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1C6AD9" w:rsidRPr="001C6AD9" w14:paraId="13292B7F" w14:textId="77777777" w:rsidTr="007540CD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13292B7C" w14:textId="77777777" w:rsidR="00AE41A6" w:rsidRPr="001C6AD9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sz w:val="24"/>
                <w:szCs w:val="24"/>
              </w:rPr>
            </w:pPr>
            <w:r w:rsidRPr="001C6AD9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13292F07" wp14:editId="02BF6A63">
                  <wp:extent cx="3154261" cy="59055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245" cy="601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2B7D" w14:textId="516CC190" w:rsidR="00AE41A6" w:rsidRPr="001C6AD9" w:rsidRDefault="007540CD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C6AD9">
              <w:rPr>
                <w:noProof/>
              </w:rPr>
              <w:drawing>
                <wp:inline distT="0" distB="0" distL="0" distR="0" wp14:anchorId="1EECF485" wp14:editId="66F852B5">
                  <wp:extent cx="475973" cy="698500"/>
                  <wp:effectExtent l="0" t="0" r="635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462" cy="70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7CBE1D65" w14:textId="5298A9C4" w:rsidR="00310EBC" w:rsidRPr="00310EBC" w:rsidRDefault="00310EBC" w:rsidP="007540CD">
            <w:pPr>
              <w:spacing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кафедра</w:t>
            </w:r>
          </w:p>
          <w:p w14:paraId="57D215ED" w14:textId="6814B058" w:rsidR="001C6AD9" w:rsidRDefault="00E1706E" w:rsidP="007540CD">
            <w:pPr>
              <w:spacing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1C6AD9">
              <w:rPr>
                <w:rFonts w:asciiTheme="minorHAnsi" w:hAnsiTheme="minorHAnsi"/>
                <w:bCs/>
                <w:sz w:val="24"/>
                <w:szCs w:val="24"/>
              </w:rPr>
              <w:t xml:space="preserve">Технології </w:t>
            </w:r>
          </w:p>
          <w:p w14:paraId="13292B7E" w14:textId="71527C8B" w:rsidR="00AE41A6" w:rsidRPr="001C6AD9" w:rsidRDefault="00E1706E" w:rsidP="007540CD">
            <w:pPr>
              <w:spacing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1C6AD9">
              <w:rPr>
                <w:rFonts w:asciiTheme="minorHAnsi" w:hAnsiTheme="minorHAnsi"/>
                <w:bCs/>
                <w:sz w:val="24"/>
                <w:szCs w:val="24"/>
              </w:rPr>
              <w:t>машинобудування</w:t>
            </w:r>
            <w:r w:rsidR="00310EBC">
              <w:rPr>
                <w:rFonts w:asciiTheme="minorHAnsi" w:hAnsiTheme="minorHAnsi"/>
                <w:bCs/>
                <w:sz w:val="24"/>
                <w:szCs w:val="24"/>
              </w:rPr>
              <w:t xml:space="preserve"> НН ММІ</w:t>
            </w:r>
          </w:p>
        </w:tc>
      </w:tr>
      <w:tr w:rsidR="001C6AD9" w:rsidRPr="001C6AD9" w14:paraId="13292B82" w14:textId="77777777" w:rsidTr="00D525C0">
        <w:trPr>
          <w:trHeight w:val="628"/>
        </w:trPr>
        <w:tc>
          <w:tcPr>
            <w:tcW w:w="10206" w:type="dxa"/>
            <w:gridSpan w:val="3"/>
          </w:tcPr>
          <w:p w14:paraId="13292B80" w14:textId="47CA1415" w:rsidR="002D63E6" w:rsidRPr="001C6AD9" w:rsidRDefault="00401C00" w:rsidP="004A633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401C00">
              <w:rPr>
                <w:rFonts w:asciiTheme="minorHAnsi" w:hAnsiTheme="minorHAnsi"/>
                <w:b/>
                <w:sz w:val="36"/>
                <w:szCs w:val="36"/>
              </w:rPr>
              <w:t>Проектування дільниць механоскладальних виробництв</w:t>
            </w:r>
          </w:p>
          <w:p w14:paraId="13292B81" w14:textId="77777777" w:rsidR="007E3190" w:rsidRPr="001C6AD9" w:rsidRDefault="007E3190" w:rsidP="004A633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1C6AD9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1C6AD9">
              <w:rPr>
                <w:rFonts w:asciiTheme="minorHAnsi" w:hAnsiTheme="minorHAnsi"/>
                <w:b/>
                <w:sz w:val="36"/>
                <w:szCs w:val="36"/>
              </w:rPr>
              <w:t xml:space="preserve"> (Силабус)</w:t>
            </w:r>
          </w:p>
        </w:tc>
      </w:tr>
    </w:tbl>
    <w:p w14:paraId="13292B83" w14:textId="77777777" w:rsidR="00AA6B23" w:rsidRPr="001C6AD9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1C6AD9">
        <w:rPr>
          <w:color w:val="auto"/>
        </w:rPr>
        <w:t>Реквізити навчальної дисципліни</w:t>
      </w:r>
    </w:p>
    <w:tbl>
      <w:tblPr>
        <w:tblStyle w:val="GridTable2-Accent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1C6AD9" w:rsidRPr="001C6AD9" w14:paraId="13292B86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292B84" w14:textId="77777777" w:rsidR="004A6336" w:rsidRPr="001C6AD9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6AD9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13292B85" w14:textId="77777777" w:rsidR="004A6336" w:rsidRPr="001C6AD9" w:rsidRDefault="004A39B5" w:rsidP="004A39B5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C6AD9">
              <w:rPr>
                <w:rFonts w:asciiTheme="minorHAnsi" w:hAnsiTheme="minorHAnsi"/>
                <w:i/>
                <w:sz w:val="22"/>
                <w:szCs w:val="22"/>
              </w:rPr>
              <w:t xml:space="preserve">Другий </w:t>
            </w:r>
            <w:r w:rsidR="004A6336" w:rsidRPr="001C6AD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1C6AD9">
              <w:rPr>
                <w:rFonts w:asciiTheme="minorHAnsi" w:hAnsiTheme="minorHAnsi"/>
                <w:i/>
                <w:sz w:val="22"/>
                <w:szCs w:val="22"/>
              </w:rPr>
              <w:t>магістерський</w:t>
            </w:r>
            <w:r w:rsidR="004A6336" w:rsidRPr="001C6AD9">
              <w:rPr>
                <w:rFonts w:asciiTheme="minorHAnsi" w:hAnsiTheme="minorHAnsi"/>
                <w:i/>
                <w:sz w:val="22"/>
                <w:szCs w:val="22"/>
              </w:rPr>
              <w:t xml:space="preserve">) </w:t>
            </w:r>
          </w:p>
        </w:tc>
      </w:tr>
      <w:tr w:rsidR="001C6AD9" w:rsidRPr="001C6AD9" w14:paraId="13292B89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292B87" w14:textId="77777777" w:rsidR="004A6336" w:rsidRPr="001C6AD9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6AD9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13292B88" w14:textId="77777777" w:rsidR="004A6336" w:rsidRPr="001C6AD9" w:rsidRDefault="002D63E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C6AD9">
              <w:rPr>
                <w:rFonts w:asciiTheme="minorHAnsi" w:hAnsiTheme="minorHAnsi"/>
                <w:i/>
                <w:sz w:val="22"/>
                <w:szCs w:val="22"/>
              </w:rPr>
              <w:t>13 Механічна інженерія</w:t>
            </w:r>
          </w:p>
        </w:tc>
      </w:tr>
      <w:tr w:rsidR="001C6AD9" w:rsidRPr="001C6AD9" w14:paraId="13292B8C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292B8A" w14:textId="77777777" w:rsidR="004A6336" w:rsidRPr="001C6AD9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6AD9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13292B8B" w14:textId="77777777" w:rsidR="004A6336" w:rsidRPr="001C6AD9" w:rsidRDefault="002D63E6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C6AD9">
              <w:rPr>
                <w:rFonts w:asciiTheme="minorHAnsi" w:hAnsiTheme="minorHAnsi"/>
                <w:i/>
                <w:sz w:val="22"/>
                <w:szCs w:val="22"/>
              </w:rPr>
              <w:t>131 Прикладна механіка</w:t>
            </w:r>
          </w:p>
        </w:tc>
      </w:tr>
      <w:tr w:rsidR="001C6AD9" w:rsidRPr="001C6AD9" w14:paraId="13292B8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292B8D" w14:textId="77777777" w:rsidR="004A6336" w:rsidRPr="001C6AD9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6AD9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13292B8E" w14:textId="77777777" w:rsidR="004A6336" w:rsidRPr="001C6AD9" w:rsidRDefault="004A39B5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C6AD9">
              <w:rPr>
                <w:rFonts w:asciiTheme="minorHAnsi" w:hAnsiTheme="minorHAnsi"/>
                <w:i/>
                <w:sz w:val="22"/>
                <w:szCs w:val="22"/>
              </w:rPr>
              <w:t>Технології машинобудування</w:t>
            </w:r>
          </w:p>
        </w:tc>
      </w:tr>
      <w:tr w:rsidR="001C6AD9" w:rsidRPr="001C6AD9" w14:paraId="13292B92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292B90" w14:textId="77777777" w:rsidR="004A6336" w:rsidRPr="001C6AD9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6AD9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 w:rsidRPr="001C6AD9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13292B91" w14:textId="77777777" w:rsidR="004A6336" w:rsidRPr="001C6AD9" w:rsidRDefault="004A39B5" w:rsidP="002D63E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C6AD9">
              <w:rPr>
                <w:rFonts w:asciiTheme="minorHAnsi" w:hAnsiTheme="minorHAnsi"/>
                <w:i/>
                <w:sz w:val="22"/>
                <w:szCs w:val="22"/>
              </w:rPr>
              <w:t>Вибіркова</w:t>
            </w:r>
          </w:p>
        </w:tc>
      </w:tr>
      <w:tr w:rsidR="001C6AD9" w:rsidRPr="001C6AD9" w14:paraId="13292B9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292B93" w14:textId="77777777" w:rsidR="00894491" w:rsidRPr="001C6AD9" w:rsidRDefault="00894491" w:rsidP="00CB2DE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6AD9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13292B94" w14:textId="51590A77" w:rsidR="00894491" w:rsidRPr="001C6AD9" w:rsidRDefault="00306C33" w:rsidP="00CB2DE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C6AD9">
              <w:rPr>
                <w:rFonts w:asciiTheme="minorHAnsi" w:hAnsiTheme="minorHAnsi"/>
                <w:i/>
                <w:sz w:val="22"/>
                <w:szCs w:val="22"/>
              </w:rPr>
              <w:t>о</w:t>
            </w:r>
            <w:r w:rsidR="002D63E6" w:rsidRPr="001C6AD9">
              <w:rPr>
                <w:rFonts w:asciiTheme="minorHAnsi" w:hAnsiTheme="minorHAnsi"/>
                <w:i/>
                <w:sz w:val="22"/>
                <w:szCs w:val="22"/>
              </w:rPr>
              <w:t>чна(денна)/</w:t>
            </w:r>
            <w:r w:rsidR="00310EBC">
              <w:rPr>
                <w:rFonts w:asciiTheme="minorHAnsi" w:hAnsiTheme="minorHAnsi"/>
                <w:i/>
                <w:sz w:val="22"/>
                <w:szCs w:val="22"/>
              </w:rPr>
              <w:t>заочна</w:t>
            </w:r>
            <w:r w:rsidR="002D63E6" w:rsidRPr="001C6AD9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r w:rsidR="00894491" w:rsidRPr="001C6AD9">
              <w:rPr>
                <w:rFonts w:asciiTheme="minorHAnsi" w:hAnsiTheme="minorHAnsi"/>
                <w:i/>
                <w:sz w:val="22"/>
                <w:szCs w:val="22"/>
              </w:rPr>
              <w:t>дистанційна/змішана</w:t>
            </w:r>
          </w:p>
        </w:tc>
      </w:tr>
      <w:tr w:rsidR="001C6AD9" w:rsidRPr="001C6AD9" w14:paraId="13292B98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292B96" w14:textId="77777777" w:rsidR="007244E1" w:rsidRPr="001C6AD9" w:rsidRDefault="007244E1" w:rsidP="00CB2DE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6AD9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13292B97" w14:textId="2E713229" w:rsidR="007244E1" w:rsidRPr="001C6AD9" w:rsidRDefault="00830959" w:rsidP="00C3738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="00E54566" w:rsidRPr="001C6AD9">
              <w:rPr>
                <w:rFonts w:asciiTheme="minorHAnsi" w:hAnsiTheme="minorHAnsi"/>
                <w:i/>
                <w:sz w:val="22"/>
                <w:szCs w:val="22"/>
              </w:rPr>
              <w:t xml:space="preserve"> семестр</w:t>
            </w:r>
          </w:p>
        </w:tc>
      </w:tr>
      <w:tr w:rsidR="001C6AD9" w:rsidRPr="001C6AD9" w14:paraId="13292B9B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292B99" w14:textId="77777777" w:rsidR="004A6336" w:rsidRPr="001C6AD9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6AD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13292B9A" w14:textId="77777777" w:rsidR="004A6336" w:rsidRPr="001C6AD9" w:rsidRDefault="004A39B5" w:rsidP="00D57C48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C6AD9">
              <w:rPr>
                <w:rFonts w:asciiTheme="minorHAnsi" w:hAnsiTheme="minorHAnsi"/>
                <w:i/>
                <w:sz w:val="22"/>
                <w:szCs w:val="22"/>
              </w:rPr>
              <w:t xml:space="preserve">5 </w:t>
            </w:r>
            <w:r w:rsidR="00D57C48" w:rsidRPr="001C6AD9">
              <w:rPr>
                <w:rFonts w:asciiTheme="minorHAnsi" w:hAnsiTheme="minorHAnsi"/>
                <w:i/>
                <w:sz w:val="22"/>
                <w:szCs w:val="22"/>
              </w:rPr>
              <w:t xml:space="preserve"> кредитів</w:t>
            </w:r>
            <w:r w:rsidR="00C42286" w:rsidRPr="001C6AD9">
              <w:rPr>
                <w:rFonts w:asciiTheme="minorHAnsi" w:hAnsiTheme="minorHAnsi"/>
                <w:i/>
                <w:sz w:val="22"/>
                <w:szCs w:val="22"/>
              </w:rPr>
              <w:t xml:space="preserve"> (всього загальний  )</w:t>
            </w:r>
          </w:p>
        </w:tc>
      </w:tr>
      <w:tr w:rsidR="001C6AD9" w:rsidRPr="001C6AD9" w14:paraId="13292B9E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292B9C" w14:textId="77777777" w:rsidR="007244E1" w:rsidRPr="001C6AD9" w:rsidRDefault="007244E1" w:rsidP="00CB2DE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6AD9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13292B9D" w14:textId="77777777" w:rsidR="007244E1" w:rsidRPr="001C6AD9" w:rsidRDefault="002D63E6" w:rsidP="00CB2DE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C6AD9">
              <w:rPr>
                <w:rFonts w:asciiTheme="minorHAnsi" w:hAnsiTheme="minorHAnsi"/>
                <w:i/>
                <w:sz w:val="22"/>
                <w:szCs w:val="22"/>
              </w:rPr>
              <w:t>Екзамен</w:t>
            </w:r>
          </w:p>
        </w:tc>
      </w:tr>
      <w:tr w:rsidR="001C6AD9" w:rsidRPr="001C6AD9" w14:paraId="13292BA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292B9F" w14:textId="77777777" w:rsidR="004A6336" w:rsidRPr="001C6AD9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6AD9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13292BA0" w14:textId="77777777" w:rsidR="004A6336" w:rsidRPr="001C6AD9" w:rsidRDefault="008C62A6" w:rsidP="001F2C9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hyperlink r:id="rId13" w:history="1">
              <w:r w:rsidR="00D57C48" w:rsidRPr="001C6AD9">
                <w:rPr>
                  <w:rStyle w:val="Hyperlink"/>
                  <w:rFonts w:asciiTheme="minorHAnsi" w:hAnsiTheme="minorHAnsi"/>
                  <w:i/>
                  <w:color w:val="auto"/>
                  <w:sz w:val="22"/>
                  <w:szCs w:val="22"/>
                  <w:lang w:val="en-US"/>
                </w:rPr>
                <w:t>http</w:t>
              </w:r>
              <w:r w:rsidR="00D57C48" w:rsidRPr="001C6AD9">
                <w:rPr>
                  <w:rStyle w:val="Hyperlink"/>
                  <w:rFonts w:asciiTheme="minorHAnsi" w:hAnsiTheme="minorHAnsi"/>
                  <w:i/>
                  <w:color w:val="auto"/>
                  <w:sz w:val="22"/>
                  <w:szCs w:val="22"/>
                </w:rPr>
                <w:t>://</w:t>
              </w:r>
              <w:proofErr w:type="spellStart"/>
              <w:r w:rsidR="00D57C48" w:rsidRPr="001C6AD9">
                <w:rPr>
                  <w:rStyle w:val="Hyperlink"/>
                  <w:rFonts w:asciiTheme="minorHAnsi" w:hAnsiTheme="minorHAnsi"/>
                  <w:i/>
                  <w:color w:val="auto"/>
                  <w:sz w:val="22"/>
                  <w:szCs w:val="22"/>
                  <w:lang w:val="en-US"/>
                </w:rPr>
                <w:t>rozklad</w:t>
              </w:r>
              <w:proofErr w:type="spellEnd"/>
              <w:r w:rsidR="00D57C48" w:rsidRPr="001C6AD9">
                <w:rPr>
                  <w:rStyle w:val="Hyperlink"/>
                  <w:rFonts w:asciiTheme="minorHAnsi" w:hAnsiTheme="minorHAnsi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="00D57C48" w:rsidRPr="001C6AD9">
                <w:rPr>
                  <w:rStyle w:val="Hyperlink"/>
                  <w:rFonts w:asciiTheme="minorHAnsi" w:hAnsiTheme="minorHAnsi"/>
                  <w:i/>
                  <w:color w:val="auto"/>
                  <w:sz w:val="22"/>
                  <w:szCs w:val="22"/>
                  <w:lang w:val="en-US"/>
                </w:rPr>
                <w:t>kpi</w:t>
              </w:r>
              <w:proofErr w:type="spellEnd"/>
              <w:r w:rsidR="00D57C48" w:rsidRPr="001C6AD9">
                <w:rPr>
                  <w:rStyle w:val="Hyperlink"/>
                  <w:rFonts w:asciiTheme="minorHAnsi" w:hAnsiTheme="minorHAnsi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="00D57C48" w:rsidRPr="001C6AD9">
                <w:rPr>
                  <w:rStyle w:val="Hyperlink"/>
                  <w:rFonts w:asciiTheme="minorHAnsi" w:hAnsiTheme="minorHAnsi"/>
                  <w:i/>
                  <w:color w:val="auto"/>
                  <w:sz w:val="22"/>
                  <w:szCs w:val="22"/>
                  <w:lang w:val="en-US"/>
                </w:rPr>
                <w:t>ua</w:t>
              </w:r>
              <w:proofErr w:type="spellEnd"/>
              <w:r w:rsidR="00D57C48" w:rsidRPr="001C6AD9">
                <w:rPr>
                  <w:rStyle w:val="Hyperlink"/>
                  <w:rFonts w:asciiTheme="minorHAnsi" w:hAnsiTheme="minorHAnsi"/>
                  <w:i/>
                  <w:color w:val="auto"/>
                  <w:sz w:val="22"/>
                  <w:szCs w:val="22"/>
                </w:rPr>
                <w:t>/</w:t>
              </w:r>
            </w:hyperlink>
          </w:p>
        </w:tc>
      </w:tr>
      <w:tr w:rsidR="001C6AD9" w:rsidRPr="001C6AD9" w14:paraId="13292BA4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292BA2" w14:textId="77777777" w:rsidR="004A6336" w:rsidRPr="001C6AD9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6AD9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13292BA3" w14:textId="77777777" w:rsidR="004A6336" w:rsidRPr="001C6AD9" w:rsidRDefault="00306C33" w:rsidP="002D63E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C6AD9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1C6AD9" w:rsidRPr="001C6AD9" w14:paraId="13292BA9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292BA5" w14:textId="77777777" w:rsidR="004A6336" w:rsidRPr="001C6AD9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6AD9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1C6AD9">
              <w:rPr>
                <w:rFonts w:asciiTheme="minorHAnsi" w:hAnsiTheme="minorHAnsi"/>
                <w:sz w:val="22"/>
                <w:szCs w:val="22"/>
              </w:rPr>
              <w:br/>
            </w:r>
            <w:r w:rsidRPr="001C6AD9"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1C6AD9">
              <w:rPr>
                <w:rFonts w:asciiTheme="minorHAnsi" w:hAnsiTheme="minorHAnsi"/>
                <w:sz w:val="22"/>
                <w:szCs w:val="22"/>
              </w:rPr>
              <w:t>ерівник</w:t>
            </w:r>
            <w:r w:rsidRPr="001C6AD9"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1C6AD9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 w:rsidRPr="001C6AD9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13292BA6" w14:textId="7349F815" w:rsidR="004A6336" w:rsidRPr="001C6AD9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C6AD9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1C6AD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01C00" w:rsidRPr="00401C00">
              <w:rPr>
                <w:rFonts w:asciiTheme="minorHAnsi" w:hAnsiTheme="minorHAnsi"/>
                <w:i/>
                <w:iCs/>
                <w:sz w:val="22"/>
                <w:szCs w:val="22"/>
              </w:rPr>
              <w:t>к</w:t>
            </w:r>
            <w:r w:rsidR="002D63E6" w:rsidRPr="001C6AD9">
              <w:rPr>
                <w:rFonts w:asciiTheme="minorHAnsi" w:hAnsiTheme="minorHAnsi"/>
                <w:i/>
                <w:sz w:val="22"/>
                <w:szCs w:val="22"/>
              </w:rPr>
              <w:t xml:space="preserve">.т.н., </w:t>
            </w:r>
            <w:r w:rsidR="00075A2C" w:rsidRPr="001C6AD9">
              <w:rPr>
                <w:rFonts w:asciiTheme="minorHAnsi" w:hAnsiTheme="minorHAnsi"/>
                <w:i/>
                <w:sz w:val="22"/>
                <w:szCs w:val="22"/>
              </w:rPr>
              <w:t>доц</w:t>
            </w:r>
            <w:r w:rsidR="002D63E6" w:rsidRPr="001C6AD9"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  <w:r w:rsidR="00401C00">
              <w:rPr>
                <w:rFonts w:asciiTheme="minorHAnsi" w:hAnsiTheme="minorHAnsi"/>
                <w:i/>
                <w:sz w:val="22"/>
                <w:szCs w:val="22"/>
              </w:rPr>
              <w:t>Субін А.А.</w:t>
            </w:r>
            <w:r w:rsidR="002D63E6" w:rsidRPr="001C6AD9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401C00" w:rsidRPr="00401C00">
              <w:rPr>
                <w:rFonts w:asciiTheme="minorHAnsi" w:hAnsiTheme="minorHAnsi"/>
                <w:i/>
                <w:sz w:val="22"/>
                <w:szCs w:val="22"/>
              </w:rPr>
              <w:t>subin.anatolii@lll.kpi.ua</w:t>
            </w:r>
          </w:p>
          <w:p w14:paraId="13292BA8" w14:textId="3AEC51D5" w:rsidR="004A6336" w:rsidRPr="001C6AD9" w:rsidRDefault="004A6336" w:rsidP="00ED021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C6AD9">
              <w:rPr>
                <w:rFonts w:asciiTheme="minorHAnsi" w:hAnsiTheme="minorHAnsi"/>
                <w:sz w:val="22"/>
                <w:szCs w:val="22"/>
              </w:rPr>
              <w:t xml:space="preserve">Практичні: </w:t>
            </w:r>
            <w:r w:rsidR="00EC7113" w:rsidRPr="00401C00">
              <w:rPr>
                <w:rFonts w:asciiTheme="minorHAnsi" w:hAnsiTheme="minorHAnsi"/>
                <w:i/>
                <w:iCs/>
                <w:sz w:val="22"/>
                <w:szCs w:val="22"/>
              </w:rPr>
              <w:t>к</w:t>
            </w:r>
            <w:r w:rsidR="00EC7113" w:rsidRPr="001C6AD9">
              <w:rPr>
                <w:rFonts w:asciiTheme="minorHAnsi" w:hAnsiTheme="minorHAnsi"/>
                <w:i/>
                <w:sz w:val="22"/>
                <w:szCs w:val="22"/>
              </w:rPr>
              <w:t xml:space="preserve">.т.н., доц. </w:t>
            </w:r>
            <w:r w:rsidR="00EC7113">
              <w:rPr>
                <w:rFonts w:asciiTheme="minorHAnsi" w:hAnsiTheme="minorHAnsi"/>
                <w:i/>
                <w:sz w:val="22"/>
                <w:szCs w:val="22"/>
              </w:rPr>
              <w:t>Субін А.А.</w:t>
            </w:r>
            <w:r w:rsidR="00EC7113" w:rsidRPr="001C6AD9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EC7113" w:rsidRPr="00401C00">
              <w:rPr>
                <w:rFonts w:asciiTheme="minorHAnsi" w:hAnsiTheme="minorHAnsi"/>
                <w:i/>
                <w:sz w:val="22"/>
                <w:szCs w:val="22"/>
              </w:rPr>
              <w:t>subin.anatolii@lll.kpi.ua</w:t>
            </w:r>
          </w:p>
        </w:tc>
      </w:tr>
      <w:tr w:rsidR="001C6AD9" w:rsidRPr="001C6AD9" w14:paraId="13292BAC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292BAA" w14:textId="77777777" w:rsidR="007E3190" w:rsidRPr="001C6AD9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6AD9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13292BAB" w14:textId="17DC1275" w:rsidR="007E3190" w:rsidRPr="00EC7113" w:rsidRDefault="00EC7113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7113">
              <w:rPr>
                <w:rFonts w:asciiTheme="minorHAnsi" w:hAnsiTheme="minorHAnsi" w:cstheme="minorHAnsi"/>
                <w:sz w:val="22"/>
                <w:szCs w:val="22"/>
              </w:rPr>
              <w:t>https://classroom.google.com/c/MzkwODYxNTEzOTc3</w:t>
            </w:r>
          </w:p>
        </w:tc>
      </w:tr>
    </w:tbl>
    <w:p w14:paraId="13292BAD" w14:textId="77777777" w:rsidR="004A6336" w:rsidRPr="001C6AD9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1C6AD9">
        <w:rPr>
          <w:color w:val="auto"/>
        </w:rPr>
        <w:t>Програма навчальної дисципліни</w:t>
      </w:r>
    </w:p>
    <w:p w14:paraId="13292BAE" w14:textId="77777777" w:rsidR="004A6336" w:rsidRPr="001C6AD9" w:rsidRDefault="004D1575" w:rsidP="006F5C29">
      <w:pPr>
        <w:pStyle w:val="Heading1"/>
        <w:rPr>
          <w:color w:val="auto"/>
        </w:rPr>
      </w:pPr>
      <w:r w:rsidRPr="001C6AD9">
        <w:rPr>
          <w:color w:val="auto"/>
        </w:rPr>
        <w:t>Опис</w:t>
      </w:r>
      <w:r w:rsidR="004A6336" w:rsidRPr="001C6AD9">
        <w:rPr>
          <w:color w:val="auto"/>
        </w:rPr>
        <w:t xml:space="preserve"> </w:t>
      </w:r>
      <w:r w:rsidR="00AA6B23" w:rsidRPr="001C6AD9">
        <w:rPr>
          <w:color w:val="auto"/>
        </w:rPr>
        <w:t xml:space="preserve">навчальної </w:t>
      </w:r>
      <w:r w:rsidR="004A6336" w:rsidRPr="001C6AD9">
        <w:rPr>
          <w:color w:val="auto"/>
        </w:rPr>
        <w:t>дисципліни</w:t>
      </w:r>
      <w:r w:rsidR="006F5C29" w:rsidRPr="001C6AD9">
        <w:rPr>
          <w:color w:val="auto"/>
        </w:rPr>
        <w:t>, її мета, предмет вивчання та результати навчання</w:t>
      </w:r>
    </w:p>
    <w:p w14:paraId="13292BAF" w14:textId="10508A47" w:rsidR="002D63E6" w:rsidRDefault="002D63E6" w:rsidP="00C42286">
      <w:pPr>
        <w:spacing w:line="240" w:lineRule="auto"/>
        <w:ind w:firstLine="720"/>
        <w:jc w:val="both"/>
        <w:rPr>
          <w:rFonts w:asciiTheme="minorHAnsi" w:hAnsiTheme="minorHAnsi"/>
          <w:i/>
          <w:sz w:val="24"/>
          <w:szCs w:val="24"/>
        </w:rPr>
      </w:pPr>
      <w:r w:rsidRPr="00C55E47">
        <w:rPr>
          <w:rFonts w:asciiTheme="minorHAnsi" w:hAnsiTheme="minorHAnsi"/>
          <w:i/>
          <w:sz w:val="24"/>
          <w:szCs w:val="24"/>
        </w:rPr>
        <w:t>Дана дисципліна</w:t>
      </w:r>
      <w:r w:rsidR="00327600" w:rsidRPr="00C55E47">
        <w:rPr>
          <w:rFonts w:asciiTheme="minorHAnsi" w:hAnsiTheme="minorHAnsi"/>
          <w:i/>
          <w:sz w:val="24"/>
          <w:szCs w:val="24"/>
        </w:rPr>
        <w:t xml:space="preserve"> </w:t>
      </w:r>
      <w:r w:rsidR="00DC3F14" w:rsidRPr="00C55E47">
        <w:rPr>
          <w:rFonts w:asciiTheme="minorHAnsi" w:hAnsiTheme="minorHAnsi"/>
          <w:i/>
          <w:sz w:val="24"/>
          <w:szCs w:val="24"/>
        </w:rPr>
        <w:t>призначена</w:t>
      </w:r>
      <w:r w:rsidR="00A721BA" w:rsidRPr="00C55E47">
        <w:rPr>
          <w:rFonts w:asciiTheme="minorHAnsi" w:hAnsiTheme="minorHAnsi"/>
          <w:i/>
          <w:sz w:val="24"/>
          <w:szCs w:val="24"/>
        </w:rPr>
        <w:t xml:space="preserve"> для</w:t>
      </w:r>
      <w:r w:rsidRPr="00C55E47">
        <w:rPr>
          <w:rFonts w:asciiTheme="minorHAnsi" w:hAnsiTheme="minorHAnsi"/>
          <w:i/>
          <w:sz w:val="24"/>
          <w:szCs w:val="24"/>
        </w:rPr>
        <w:t xml:space="preserve"> </w:t>
      </w:r>
      <w:r w:rsidR="00A721BA" w:rsidRPr="00C55E47">
        <w:rPr>
          <w:rFonts w:asciiTheme="minorHAnsi" w:hAnsiTheme="minorHAnsi"/>
          <w:i/>
          <w:sz w:val="24"/>
          <w:szCs w:val="24"/>
        </w:rPr>
        <w:t xml:space="preserve">підготовки висококваліфікованих фахівців, здатних вирішувати базові науково-технічні задачі в області </w:t>
      </w:r>
      <w:r w:rsidR="00C55E47" w:rsidRPr="00C55E47">
        <w:rPr>
          <w:rFonts w:asciiTheme="minorHAnsi" w:hAnsiTheme="minorHAnsi"/>
          <w:i/>
          <w:sz w:val="24"/>
          <w:szCs w:val="24"/>
        </w:rPr>
        <w:t>проектування, забезпечення і підтримки ефективної роботи дільниці\цеху\заводу.</w:t>
      </w:r>
    </w:p>
    <w:p w14:paraId="7CD58913" w14:textId="66AAEDBC" w:rsidR="00C55E47" w:rsidRDefault="00C55E47" w:rsidP="00190DC8">
      <w:pPr>
        <w:spacing w:line="240" w:lineRule="auto"/>
        <w:ind w:firstLine="72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Метою кредитного модуля є формування у студента здатностей</w:t>
      </w:r>
      <w:r w:rsidR="00190DC8">
        <w:rPr>
          <w:rFonts w:asciiTheme="minorHAnsi" w:hAnsiTheme="minorHAnsi"/>
          <w:i/>
          <w:sz w:val="24"/>
          <w:szCs w:val="24"/>
        </w:rPr>
        <w:t xml:space="preserve">: </w:t>
      </w:r>
      <w:r w:rsidR="00190DC8" w:rsidRPr="00190DC8">
        <w:rPr>
          <w:rFonts w:asciiTheme="minorHAnsi" w:hAnsiTheme="minorHAnsi"/>
          <w:i/>
          <w:sz w:val="24"/>
          <w:szCs w:val="24"/>
        </w:rPr>
        <w:t>розраховувати техніко-економічні показники роботи цеху і заводу, дані, що необхідні для проектування цеха та дільниці механоскладального виробництва;</w:t>
      </w:r>
      <w:r w:rsidR="00190DC8">
        <w:rPr>
          <w:rFonts w:asciiTheme="minorHAnsi" w:hAnsiTheme="minorHAnsi"/>
          <w:i/>
          <w:sz w:val="24"/>
          <w:szCs w:val="24"/>
        </w:rPr>
        <w:t xml:space="preserve"> </w:t>
      </w:r>
      <w:r w:rsidR="00190DC8" w:rsidRPr="00190DC8">
        <w:rPr>
          <w:rFonts w:asciiTheme="minorHAnsi" w:hAnsiTheme="minorHAnsi"/>
          <w:i/>
          <w:sz w:val="24"/>
          <w:szCs w:val="24"/>
        </w:rPr>
        <w:t>розробляти компонування механоскладального цеху і планувати дільниці цеху механічної обробки;</w:t>
      </w:r>
      <w:r w:rsidR="00190DC8">
        <w:rPr>
          <w:rFonts w:asciiTheme="minorHAnsi" w:hAnsiTheme="minorHAnsi"/>
          <w:i/>
          <w:sz w:val="24"/>
          <w:szCs w:val="24"/>
        </w:rPr>
        <w:t xml:space="preserve"> </w:t>
      </w:r>
      <w:r w:rsidR="00190DC8" w:rsidRPr="00190DC8">
        <w:rPr>
          <w:rFonts w:asciiTheme="minorHAnsi" w:hAnsiTheme="minorHAnsi"/>
          <w:i/>
          <w:sz w:val="24"/>
          <w:szCs w:val="24"/>
        </w:rPr>
        <w:t>оформляти технологічну документацію згідно з вимогами стандартів і нормалей; користуватися проектно-конструкторською документацією, довідниками, державними стандартами; проводити техніко-економічні розрахунки та розрахунки економічної ефективності впровадження нової техніки, собівартості продукції, капітальних витрат;</w:t>
      </w:r>
      <w:r w:rsidR="00190DC8">
        <w:rPr>
          <w:rFonts w:asciiTheme="minorHAnsi" w:hAnsiTheme="minorHAnsi"/>
          <w:i/>
          <w:sz w:val="24"/>
          <w:szCs w:val="24"/>
        </w:rPr>
        <w:t xml:space="preserve"> </w:t>
      </w:r>
      <w:r w:rsidR="00190DC8" w:rsidRPr="00190DC8">
        <w:rPr>
          <w:rFonts w:asciiTheme="minorHAnsi" w:hAnsiTheme="minorHAnsi"/>
          <w:i/>
          <w:sz w:val="24"/>
          <w:szCs w:val="24"/>
        </w:rPr>
        <w:t>практично застосовувати методи активізації творчої діяльності інженера-технолога, оптимізації структури, організації і функціонування цеху в умовах машинобудівного виробництва;</w:t>
      </w:r>
      <w:r w:rsidR="00190DC8">
        <w:rPr>
          <w:rFonts w:asciiTheme="minorHAnsi" w:hAnsiTheme="minorHAnsi"/>
          <w:i/>
          <w:sz w:val="24"/>
          <w:szCs w:val="24"/>
        </w:rPr>
        <w:t xml:space="preserve"> </w:t>
      </w:r>
      <w:r w:rsidR="00190DC8" w:rsidRPr="00190DC8">
        <w:rPr>
          <w:rFonts w:asciiTheme="minorHAnsi" w:hAnsiTheme="minorHAnsi"/>
          <w:i/>
          <w:sz w:val="24"/>
          <w:szCs w:val="24"/>
        </w:rPr>
        <w:t>проводити типові технологічні розрахунки, оцінки основних технічних показників технологічного процесу, оцінки технологічних можливостей устаткування.</w:t>
      </w:r>
    </w:p>
    <w:p w14:paraId="13292BB8" w14:textId="77777777" w:rsidR="004A6336" w:rsidRPr="001C6AD9" w:rsidRDefault="004A6336" w:rsidP="004A6336">
      <w:pPr>
        <w:pStyle w:val="Heading1"/>
        <w:spacing w:line="240" w:lineRule="auto"/>
        <w:rPr>
          <w:color w:val="auto"/>
        </w:rPr>
      </w:pPr>
      <w:r w:rsidRPr="001C6AD9">
        <w:rPr>
          <w:color w:val="auto"/>
        </w:rPr>
        <w:t xml:space="preserve">Пререквізити та </w:t>
      </w:r>
      <w:r w:rsidR="00C42286" w:rsidRPr="001C6AD9">
        <w:rPr>
          <w:color w:val="auto"/>
        </w:rPr>
        <w:t>місце</w:t>
      </w:r>
      <w:r w:rsidRPr="001C6AD9">
        <w:rPr>
          <w:color w:val="auto"/>
        </w:rPr>
        <w:t xml:space="preserve"> дисципліни (місце в структурно-логічній схемі навчання за відповідною освітньою програмою)</w:t>
      </w:r>
    </w:p>
    <w:p w14:paraId="13292BB9" w14:textId="23A624BE" w:rsidR="00994BFC" w:rsidRPr="0026612B" w:rsidRDefault="00994BFC" w:rsidP="00994BFC">
      <w:pPr>
        <w:ind w:left="360" w:firstLine="348"/>
        <w:jc w:val="both"/>
        <w:rPr>
          <w:rFonts w:asciiTheme="minorHAnsi" w:hAnsiTheme="minorHAnsi"/>
          <w:i/>
          <w:sz w:val="24"/>
          <w:szCs w:val="24"/>
        </w:rPr>
      </w:pPr>
      <w:r w:rsidRPr="0026612B">
        <w:rPr>
          <w:rFonts w:asciiTheme="minorHAnsi" w:hAnsiTheme="minorHAnsi"/>
          <w:i/>
          <w:sz w:val="24"/>
          <w:szCs w:val="24"/>
        </w:rPr>
        <w:t xml:space="preserve">Для вивчення даної дисципліни необхідно вивчити наступні дисципліни: </w:t>
      </w:r>
      <w:r w:rsidR="0026612B" w:rsidRPr="0026612B">
        <w:rPr>
          <w:rFonts w:asciiTheme="minorHAnsi" w:hAnsiTheme="minorHAnsi"/>
          <w:i/>
          <w:sz w:val="24"/>
          <w:szCs w:val="24"/>
        </w:rPr>
        <w:t>Технологія машинобудування, Технологічні процеси для верстатів з ЧПУ, Технологічні основи ГАВ, Теорія різання, Обладнання та транспорт механообробних цехів, Інструментальне забезпечення ТП</w:t>
      </w:r>
      <w:r w:rsidRPr="0026612B">
        <w:rPr>
          <w:rFonts w:asciiTheme="minorHAnsi" w:hAnsiTheme="minorHAnsi"/>
          <w:i/>
          <w:sz w:val="24"/>
          <w:szCs w:val="24"/>
        </w:rPr>
        <w:t>.</w:t>
      </w:r>
    </w:p>
    <w:p w14:paraId="13292BBA" w14:textId="77777777" w:rsidR="00994BFC" w:rsidRPr="0026612B" w:rsidRDefault="00994BFC" w:rsidP="00994BFC">
      <w:pPr>
        <w:ind w:left="360" w:firstLine="348"/>
        <w:jc w:val="both"/>
        <w:rPr>
          <w:rFonts w:asciiTheme="minorHAnsi" w:hAnsiTheme="minorHAnsi"/>
          <w:i/>
          <w:sz w:val="24"/>
          <w:szCs w:val="24"/>
        </w:rPr>
      </w:pPr>
      <w:r w:rsidRPr="0026612B">
        <w:rPr>
          <w:rFonts w:asciiTheme="minorHAnsi" w:hAnsiTheme="minorHAnsi"/>
          <w:i/>
          <w:sz w:val="24"/>
          <w:szCs w:val="24"/>
        </w:rPr>
        <w:lastRenderedPageBreak/>
        <w:t xml:space="preserve">Ця дисципліна є однією із базових дисциплін для дипломного проектування. </w:t>
      </w:r>
    </w:p>
    <w:p w14:paraId="13292BBB" w14:textId="5B28536B" w:rsidR="00AA6B23" w:rsidRDefault="00AA6B23" w:rsidP="00AA6B23">
      <w:pPr>
        <w:pStyle w:val="Heading1"/>
        <w:spacing w:line="240" w:lineRule="auto"/>
        <w:rPr>
          <w:color w:val="auto"/>
        </w:rPr>
      </w:pPr>
      <w:r w:rsidRPr="001C6AD9">
        <w:rPr>
          <w:color w:val="auto"/>
        </w:rPr>
        <w:t xml:space="preserve">Зміст навчальної дисципліни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850"/>
        <w:gridCol w:w="993"/>
        <w:gridCol w:w="1417"/>
        <w:gridCol w:w="1559"/>
        <w:gridCol w:w="709"/>
      </w:tblGrid>
      <w:tr w:rsidR="00190DC8" w:rsidRPr="00C6029A" w14:paraId="00FA87EE" w14:textId="77777777" w:rsidTr="00597902">
        <w:trPr>
          <w:tblHeader/>
          <w:jc w:val="center"/>
        </w:trPr>
        <w:tc>
          <w:tcPr>
            <w:tcW w:w="4815" w:type="dxa"/>
            <w:vMerge w:val="restart"/>
            <w:vAlign w:val="center"/>
          </w:tcPr>
          <w:p w14:paraId="526E5A51" w14:textId="77777777" w:rsidR="00190DC8" w:rsidRPr="00190DC8" w:rsidRDefault="00190DC8" w:rsidP="00493598">
            <w:pPr>
              <w:spacing w:line="235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Назви розділів і тем</w:t>
            </w:r>
          </w:p>
        </w:tc>
        <w:tc>
          <w:tcPr>
            <w:tcW w:w="5528" w:type="dxa"/>
            <w:gridSpan w:val="5"/>
            <w:vAlign w:val="center"/>
          </w:tcPr>
          <w:p w14:paraId="6E8BB70E" w14:textId="77777777" w:rsidR="00190DC8" w:rsidRPr="00190DC8" w:rsidRDefault="00190DC8" w:rsidP="00493598">
            <w:pPr>
              <w:spacing w:line="235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Кількість годин</w:t>
            </w:r>
          </w:p>
        </w:tc>
      </w:tr>
      <w:tr w:rsidR="00190DC8" w:rsidRPr="00C6029A" w14:paraId="1F7831C9" w14:textId="77777777" w:rsidTr="00597902">
        <w:trPr>
          <w:tblHeader/>
          <w:jc w:val="center"/>
        </w:trPr>
        <w:tc>
          <w:tcPr>
            <w:tcW w:w="4815" w:type="dxa"/>
            <w:vMerge/>
            <w:vAlign w:val="center"/>
          </w:tcPr>
          <w:p w14:paraId="263D620C" w14:textId="77777777" w:rsidR="00190DC8" w:rsidRPr="00190DC8" w:rsidRDefault="00190DC8" w:rsidP="00493598">
            <w:pPr>
              <w:spacing w:line="235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BE71CC3" w14:textId="77777777" w:rsidR="00190DC8" w:rsidRPr="00190DC8" w:rsidRDefault="00190DC8" w:rsidP="00493598">
            <w:pPr>
              <w:spacing w:line="235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Всього</w:t>
            </w:r>
          </w:p>
        </w:tc>
        <w:tc>
          <w:tcPr>
            <w:tcW w:w="4678" w:type="dxa"/>
            <w:gridSpan w:val="4"/>
            <w:vAlign w:val="center"/>
          </w:tcPr>
          <w:p w14:paraId="0C471EE0" w14:textId="77777777" w:rsidR="00190DC8" w:rsidRPr="00190DC8" w:rsidRDefault="00190DC8" w:rsidP="00493598">
            <w:pPr>
              <w:spacing w:line="235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у тому числі</w:t>
            </w:r>
          </w:p>
        </w:tc>
      </w:tr>
      <w:tr w:rsidR="00597902" w:rsidRPr="00C6029A" w14:paraId="36DE86FE" w14:textId="77777777" w:rsidTr="00597902">
        <w:trPr>
          <w:tblHeader/>
          <w:jc w:val="center"/>
        </w:trPr>
        <w:tc>
          <w:tcPr>
            <w:tcW w:w="4815" w:type="dxa"/>
            <w:vMerge/>
            <w:tcBorders>
              <w:bottom w:val="single" w:sz="4" w:space="0" w:color="auto"/>
            </w:tcBorders>
            <w:vAlign w:val="center"/>
          </w:tcPr>
          <w:p w14:paraId="611AA2E7" w14:textId="77777777" w:rsidR="00190DC8" w:rsidRPr="00190DC8" w:rsidRDefault="00190DC8" w:rsidP="00190DC8">
            <w:pPr>
              <w:spacing w:line="235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5E866EC" w14:textId="77777777" w:rsidR="00190DC8" w:rsidRPr="00190DC8" w:rsidRDefault="00190DC8" w:rsidP="00190DC8">
            <w:pPr>
              <w:spacing w:line="235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FC15C93" w14:textId="172C04FE" w:rsidR="00190DC8" w:rsidRPr="00190DC8" w:rsidRDefault="00190DC8" w:rsidP="00190DC8">
            <w:pPr>
              <w:spacing w:line="235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Лекції</w:t>
            </w:r>
          </w:p>
        </w:tc>
        <w:tc>
          <w:tcPr>
            <w:tcW w:w="1417" w:type="dxa"/>
            <w:vAlign w:val="center"/>
          </w:tcPr>
          <w:p w14:paraId="4809625F" w14:textId="335A238D" w:rsidR="00190DC8" w:rsidRPr="00190DC8" w:rsidRDefault="00190DC8" w:rsidP="00190DC8">
            <w:pPr>
              <w:spacing w:line="235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 xml:space="preserve">Практичні </w:t>
            </w:r>
          </w:p>
        </w:tc>
        <w:tc>
          <w:tcPr>
            <w:tcW w:w="1559" w:type="dxa"/>
            <w:vAlign w:val="center"/>
          </w:tcPr>
          <w:p w14:paraId="2B0FB0BA" w14:textId="7A2C59AA" w:rsidR="00190DC8" w:rsidRPr="00190DC8" w:rsidRDefault="00190DC8" w:rsidP="00190DC8">
            <w:pPr>
              <w:spacing w:line="235" w:lineRule="auto"/>
              <w:ind w:left="-57" w:right="-57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 xml:space="preserve">Лабораторні </w:t>
            </w:r>
          </w:p>
        </w:tc>
        <w:tc>
          <w:tcPr>
            <w:tcW w:w="709" w:type="dxa"/>
            <w:vAlign w:val="center"/>
          </w:tcPr>
          <w:p w14:paraId="13FB9DB9" w14:textId="4018A025" w:rsidR="00190DC8" w:rsidRPr="00190DC8" w:rsidRDefault="00190DC8" w:rsidP="00190DC8">
            <w:pPr>
              <w:spacing w:line="235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СРС</w:t>
            </w:r>
          </w:p>
        </w:tc>
      </w:tr>
      <w:tr w:rsidR="00597902" w:rsidRPr="00C6029A" w14:paraId="32BB14D1" w14:textId="77777777" w:rsidTr="00597902">
        <w:trPr>
          <w:jc w:val="center"/>
        </w:trPr>
        <w:tc>
          <w:tcPr>
            <w:tcW w:w="4815" w:type="dxa"/>
            <w:vAlign w:val="center"/>
          </w:tcPr>
          <w:p w14:paraId="618F9EDB" w14:textId="47F65A0F" w:rsidR="00313C5E" w:rsidRPr="00190DC8" w:rsidRDefault="00313C5E" w:rsidP="00313C5E">
            <w:pPr>
              <w:spacing w:line="235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Тема 1. Введення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Задачі, які вирішують при проектуванні машинобудівних підприємств</w:t>
            </w:r>
          </w:p>
        </w:tc>
        <w:tc>
          <w:tcPr>
            <w:tcW w:w="850" w:type="dxa"/>
            <w:vAlign w:val="center"/>
          </w:tcPr>
          <w:p w14:paraId="5DCE21CE" w14:textId="1CC75E29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14:paraId="47F3CB67" w14:textId="2AD7F2D2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6ECF1A03" w14:textId="789CFEDB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A25DF00" w14:textId="12D84076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14:paraId="39E8CADB" w14:textId="2B18B760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597902" w:rsidRPr="00C6029A" w14:paraId="374D626B" w14:textId="77777777" w:rsidTr="00597902">
        <w:trPr>
          <w:jc w:val="center"/>
        </w:trPr>
        <w:tc>
          <w:tcPr>
            <w:tcW w:w="4815" w:type="dxa"/>
            <w:vAlign w:val="center"/>
          </w:tcPr>
          <w:p w14:paraId="0FE132AB" w14:textId="59844819" w:rsidR="00313C5E" w:rsidRPr="00190DC8" w:rsidRDefault="00313C5E" w:rsidP="00313C5E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Тема 2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Порядок розробки проекту машинобудівного підприємства. Стадії проектування промислового підприємства</w:t>
            </w:r>
          </w:p>
        </w:tc>
        <w:tc>
          <w:tcPr>
            <w:tcW w:w="850" w:type="dxa"/>
            <w:vAlign w:val="center"/>
          </w:tcPr>
          <w:p w14:paraId="4D619280" w14:textId="1A447E03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14:paraId="333E242C" w14:textId="18D56042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71FE867F" w14:textId="39EA0EC5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7AA029" w14:textId="7BEA9476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14:paraId="175F1FA3" w14:textId="6A6A823B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597902" w:rsidRPr="00C6029A" w14:paraId="36DB862C" w14:textId="77777777" w:rsidTr="00597902">
        <w:trPr>
          <w:jc w:val="center"/>
        </w:trPr>
        <w:tc>
          <w:tcPr>
            <w:tcW w:w="4815" w:type="dxa"/>
            <w:vAlign w:val="center"/>
          </w:tcPr>
          <w:p w14:paraId="1F64229D" w14:textId="3AE50590" w:rsidR="00313C5E" w:rsidRPr="00190DC8" w:rsidRDefault="00313C5E" w:rsidP="00313C5E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Тема 3. Вибір місця для будівництва заводу.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Генеральний план машинобудівного заводу</w:t>
            </w:r>
          </w:p>
        </w:tc>
        <w:tc>
          <w:tcPr>
            <w:tcW w:w="850" w:type="dxa"/>
            <w:vAlign w:val="center"/>
          </w:tcPr>
          <w:p w14:paraId="5F909BED" w14:textId="5B98C2E8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14:paraId="49BACA75" w14:textId="7D9D27B0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DF5D1E8" w14:textId="0FA677A4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7A827E3B" w14:textId="0048758C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14:paraId="7B318C2D" w14:textId="7549EC20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597902" w:rsidRPr="00C6029A" w14:paraId="15256AEB" w14:textId="77777777" w:rsidTr="00597902">
        <w:trPr>
          <w:jc w:val="center"/>
        </w:trPr>
        <w:tc>
          <w:tcPr>
            <w:tcW w:w="4815" w:type="dxa"/>
            <w:vAlign w:val="center"/>
          </w:tcPr>
          <w:p w14:paraId="649D9B17" w14:textId="73B0D76E" w:rsidR="00313C5E" w:rsidRPr="00190DC8" w:rsidRDefault="00313C5E" w:rsidP="00313C5E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Тема 4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Основні принципи розробки генерального плану заводу.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Види забудови промислових будинків і споруд</w:t>
            </w:r>
          </w:p>
        </w:tc>
        <w:tc>
          <w:tcPr>
            <w:tcW w:w="850" w:type="dxa"/>
            <w:vAlign w:val="center"/>
          </w:tcPr>
          <w:p w14:paraId="0D53B2BA" w14:textId="4FD586C0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14:paraId="5EFC363A" w14:textId="72D252A3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0CB932CE" w14:textId="20F77C8D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37DEB33F" w14:textId="5171E26C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14:paraId="758F4A61" w14:textId="6802A3E6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597902" w:rsidRPr="00C6029A" w14:paraId="209E8ADE" w14:textId="77777777" w:rsidTr="00597902">
        <w:trPr>
          <w:jc w:val="center"/>
        </w:trPr>
        <w:tc>
          <w:tcPr>
            <w:tcW w:w="4815" w:type="dxa"/>
            <w:vAlign w:val="center"/>
          </w:tcPr>
          <w:p w14:paraId="3EE56B63" w14:textId="25BA5595" w:rsidR="00313C5E" w:rsidRPr="00190DC8" w:rsidRDefault="00313C5E" w:rsidP="00313C5E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Тема 5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Вибір транспортної схеми заводу. Зонування заводської території</w:t>
            </w:r>
          </w:p>
        </w:tc>
        <w:tc>
          <w:tcPr>
            <w:tcW w:w="850" w:type="dxa"/>
            <w:vAlign w:val="center"/>
          </w:tcPr>
          <w:p w14:paraId="02559973" w14:textId="40081F52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14:paraId="28EC7425" w14:textId="165FAD48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2307F18" w14:textId="37D3C259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14:paraId="6988896B" w14:textId="418D1C23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14:paraId="360CB593" w14:textId="2A4B86CB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597902" w:rsidRPr="00C6029A" w14:paraId="50AC2BAE" w14:textId="77777777" w:rsidTr="00597902">
        <w:trPr>
          <w:jc w:val="center"/>
        </w:trPr>
        <w:tc>
          <w:tcPr>
            <w:tcW w:w="4815" w:type="dxa"/>
            <w:vAlign w:val="center"/>
          </w:tcPr>
          <w:p w14:paraId="041F17A0" w14:textId="31B41111" w:rsidR="00313C5E" w:rsidRPr="00190DC8" w:rsidRDefault="00313C5E" w:rsidP="00313C5E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Тема 6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Основні завдання при реконструкції підприємства.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Проектування механоскладальних цехів. Блокування виробничих цехів</w:t>
            </w:r>
          </w:p>
        </w:tc>
        <w:tc>
          <w:tcPr>
            <w:tcW w:w="850" w:type="dxa"/>
            <w:vAlign w:val="center"/>
          </w:tcPr>
          <w:p w14:paraId="37DA1A23" w14:textId="55202C83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14:paraId="45296F5B" w14:textId="3329C5CA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61A1CA34" w14:textId="5B6E6535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16D7060F" w14:textId="352D939F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14:paraId="521026C5" w14:textId="7B6E9562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597902" w:rsidRPr="00C6029A" w14:paraId="414A1092" w14:textId="77777777" w:rsidTr="00597902">
        <w:trPr>
          <w:jc w:val="center"/>
        </w:trPr>
        <w:tc>
          <w:tcPr>
            <w:tcW w:w="4815" w:type="dxa"/>
            <w:vAlign w:val="center"/>
          </w:tcPr>
          <w:p w14:paraId="6DE02A1D" w14:textId="5E9E03EC" w:rsidR="00313C5E" w:rsidRPr="00190DC8" w:rsidRDefault="00313C5E" w:rsidP="00313C5E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Тема 7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Форми організації роботи в механічних і складальних цехах.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Виробнича програма цеху</w:t>
            </w:r>
          </w:p>
        </w:tc>
        <w:tc>
          <w:tcPr>
            <w:tcW w:w="850" w:type="dxa"/>
            <w:vAlign w:val="center"/>
          </w:tcPr>
          <w:p w14:paraId="4BBC9EDC" w14:textId="47AC704E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14:paraId="1E272F5F" w14:textId="3E902ADF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605113FF" w14:textId="3BE59AC6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2178F83A" w14:textId="726F7F7C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14:paraId="38D793B3" w14:textId="0E15A25E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597902" w:rsidRPr="00C6029A" w14:paraId="189B13F1" w14:textId="77777777" w:rsidTr="00597902">
        <w:trPr>
          <w:jc w:val="center"/>
        </w:trPr>
        <w:tc>
          <w:tcPr>
            <w:tcW w:w="4815" w:type="dxa"/>
            <w:vAlign w:val="center"/>
          </w:tcPr>
          <w:p w14:paraId="7E30D8FC" w14:textId="54061491" w:rsidR="00313C5E" w:rsidRPr="00190DC8" w:rsidRDefault="00313C5E" w:rsidP="00313C5E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Тема 8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Принципи проектування технологічних процесів у механічних і складальних цехах.</w:t>
            </w:r>
          </w:p>
        </w:tc>
        <w:tc>
          <w:tcPr>
            <w:tcW w:w="850" w:type="dxa"/>
            <w:vAlign w:val="center"/>
          </w:tcPr>
          <w:p w14:paraId="33014604" w14:textId="52A26A6D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14:paraId="52E7D4B4" w14:textId="2B5BD1A2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2D7E1A6" w14:textId="3D71D4DA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14:paraId="4EF85221" w14:textId="52FF9120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14:paraId="27739801" w14:textId="190E7622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597902" w:rsidRPr="00C6029A" w14:paraId="34F50FF8" w14:textId="77777777" w:rsidTr="00597902">
        <w:trPr>
          <w:jc w:val="center"/>
        </w:trPr>
        <w:tc>
          <w:tcPr>
            <w:tcW w:w="4815" w:type="dxa"/>
            <w:vAlign w:val="center"/>
          </w:tcPr>
          <w:p w14:paraId="1BB2527B" w14:textId="12BCE9AA" w:rsidR="00313C5E" w:rsidRPr="00190DC8" w:rsidRDefault="00313C5E" w:rsidP="00313C5E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Тема 9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Площі механічного і складального цехів.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190DC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Робоче планування механічних ті складальних цехів, проектування допоміжних служб</w:t>
            </w:r>
          </w:p>
        </w:tc>
        <w:tc>
          <w:tcPr>
            <w:tcW w:w="850" w:type="dxa"/>
            <w:vAlign w:val="center"/>
          </w:tcPr>
          <w:p w14:paraId="2312EE8F" w14:textId="7C90A9E5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14:paraId="2856AE6E" w14:textId="308CCAF5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06E7A92" w14:textId="7689DBF7" w:rsidR="00313C5E" w:rsidRPr="00597902" w:rsidRDefault="00062080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14:paraId="4960E6E4" w14:textId="40B779D2" w:rsidR="00313C5E" w:rsidRPr="00597902" w:rsidRDefault="00313C5E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790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14:paraId="258686FB" w14:textId="613A51BE" w:rsidR="00313C5E" w:rsidRPr="00597902" w:rsidRDefault="005648E7" w:rsidP="00313C5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597902" w:rsidRPr="00475EA2" w14:paraId="325179F3" w14:textId="77777777" w:rsidTr="00597902">
        <w:trPr>
          <w:jc w:val="center"/>
        </w:trPr>
        <w:tc>
          <w:tcPr>
            <w:tcW w:w="4815" w:type="dxa"/>
            <w:vAlign w:val="center"/>
          </w:tcPr>
          <w:p w14:paraId="16198C7C" w14:textId="64E27992" w:rsidR="00190DC8" w:rsidRPr="00475EA2" w:rsidRDefault="00190DC8" w:rsidP="00493598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75EA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Всього </w:t>
            </w:r>
            <w:r w:rsidR="00475EA2" w:rsidRPr="00475EA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годин</w:t>
            </w:r>
          </w:p>
        </w:tc>
        <w:tc>
          <w:tcPr>
            <w:tcW w:w="850" w:type="dxa"/>
            <w:vAlign w:val="center"/>
          </w:tcPr>
          <w:p w14:paraId="6D2F2FFC" w14:textId="209862C8" w:rsidR="00190DC8" w:rsidRPr="00475EA2" w:rsidRDefault="00A731B6" w:rsidP="00493598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vAlign w:val="center"/>
          </w:tcPr>
          <w:p w14:paraId="4650C691" w14:textId="0ED16FE3" w:rsidR="00190DC8" w:rsidRPr="00475EA2" w:rsidRDefault="00597902" w:rsidP="00493598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14:paraId="23DE716F" w14:textId="4032D81C" w:rsidR="00190DC8" w:rsidRPr="00475EA2" w:rsidRDefault="00597902" w:rsidP="00493598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14:paraId="27B2711D" w14:textId="77777777" w:rsidR="00190DC8" w:rsidRPr="00475EA2" w:rsidRDefault="00190DC8" w:rsidP="00493598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AA2B72" w14:textId="4789D814" w:rsidR="00190DC8" w:rsidRPr="00475EA2" w:rsidRDefault="00A731B6" w:rsidP="00493598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78</w:t>
            </w:r>
          </w:p>
        </w:tc>
      </w:tr>
    </w:tbl>
    <w:p w14:paraId="6F4058A5" w14:textId="12959693" w:rsidR="00190DC8" w:rsidRDefault="00190DC8" w:rsidP="00190DC8"/>
    <w:p w14:paraId="13292CB4" w14:textId="77777777" w:rsidR="008B16FE" w:rsidRPr="001C6AD9" w:rsidRDefault="008B16FE" w:rsidP="008B16FE">
      <w:pPr>
        <w:pStyle w:val="Heading1"/>
        <w:rPr>
          <w:color w:val="auto"/>
        </w:rPr>
      </w:pPr>
      <w:r w:rsidRPr="001C6AD9">
        <w:rPr>
          <w:color w:val="auto"/>
        </w:rPr>
        <w:t>Навчальні матеріали та ресурси</w:t>
      </w:r>
    </w:p>
    <w:p w14:paraId="13292CB5" w14:textId="77777777" w:rsidR="000E4D5E" w:rsidRPr="001C6AD9" w:rsidRDefault="000E4D5E" w:rsidP="000E4D5E">
      <w:pPr>
        <w:rPr>
          <w:rFonts w:asciiTheme="minorHAnsi" w:hAnsiTheme="minorHAnsi"/>
          <w:i/>
          <w:sz w:val="24"/>
          <w:szCs w:val="24"/>
          <w:u w:val="single"/>
        </w:rPr>
      </w:pPr>
      <w:r w:rsidRPr="001C6AD9">
        <w:rPr>
          <w:rFonts w:asciiTheme="minorHAnsi" w:hAnsiTheme="minorHAnsi"/>
          <w:i/>
          <w:sz w:val="24"/>
          <w:szCs w:val="24"/>
          <w:u w:val="single"/>
        </w:rPr>
        <w:t>Основна:</w:t>
      </w:r>
    </w:p>
    <w:p w14:paraId="13292CC0" w14:textId="43996F53" w:rsidR="000E4D5E" w:rsidRPr="006629E6" w:rsidRDefault="00450D74" w:rsidP="006629E6">
      <w:pPr>
        <w:pStyle w:val="ListParagraph"/>
        <w:numPr>
          <w:ilvl w:val="0"/>
          <w:numId w:val="15"/>
        </w:numPr>
        <w:ind w:left="567" w:hanging="567"/>
        <w:rPr>
          <w:rFonts w:asciiTheme="minorHAnsi" w:hAnsiTheme="minorHAnsi"/>
          <w:i/>
          <w:sz w:val="24"/>
          <w:szCs w:val="24"/>
        </w:rPr>
      </w:pPr>
      <w:r w:rsidRPr="006629E6">
        <w:rPr>
          <w:rFonts w:asciiTheme="minorHAnsi" w:hAnsiTheme="minorHAnsi"/>
          <w:i/>
          <w:sz w:val="24"/>
          <w:szCs w:val="24"/>
        </w:rPr>
        <w:t>Когут М. С. Механоскладальні цехи та дільниці у машинобудуванні: підручник. Львів, Видавництво Державного університету «Львівська політехніка», 2000. 352 с.</w:t>
      </w:r>
    </w:p>
    <w:p w14:paraId="705090A0" w14:textId="1C80AF2F" w:rsidR="00450D74" w:rsidRPr="006629E6" w:rsidRDefault="00450D74" w:rsidP="006629E6">
      <w:pPr>
        <w:pStyle w:val="ListParagraph"/>
        <w:numPr>
          <w:ilvl w:val="0"/>
          <w:numId w:val="15"/>
        </w:numPr>
        <w:ind w:left="567" w:hanging="567"/>
        <w:rPr>
          <w:rFonts w:asciiTheme="minorHAnsi" w:hAnsiTheme="minorHAnsi"/>
          <w:i/>
          <w:sz w:val="24"/>
          <w:szCs w:val="24"/>
        </w:rPr>
      </w:pPr>
      <w:r w:rsidRPr="006629E6">
        <w:rPr>
          <w:rFonts w:asciiTheme="minorHAnsi" w:hAnsiTheme="minorHAnsi"/>
          <w:i/>
          <w:sz w:val="24"/>
          <w:szCs w:val="24"/>
        </w:rPr>
        <w:t>Джур Є. О., Бондаренко О. В. Проектування машинобудівних заводів та цехів. Загальна частина: навчальний  посібник. Д.: «Інновація», 2011. 109 с.</w:t>
      </w:r>
    </w:p>
    <w:p w14:paraId="0FCD50CE" w14:textId="1C81AF05" w:rsidR="00450D74" w:rsidRPr="006629E6" w:rsidRDefault="006629E6" w:rsidP="006629E6">
      <w:pPr>
        <w:pStyle w:val="ListParagraph"/>
        <w:numPr>
          <w:ilvl w:val="0"/>
          <w:numId w:val="15"/>
        </w:numPr>
        <w:ind w:left="567" w:hanging="567"/>
        <w:rPr>
          <w:rFonts w:asciiTheme="minorHAnsi" w:hAnsiTheme="minorHAnsi"/>
          <w:i/>
          <w:sz w:val="24"/>
          <w:szCs w:val="24"/>
        </w:rPr>
      </w:pPr>
      <w:r w:rsidRPr="006629E6">
        <w:rPr>
          <w:rFonts w:asciiTheme="minorHAnsi" w:hAnsiTheme="minorHAnsi"/>
          <w:i/>
          <w:sz w:val="24"/>
          <w:szCs w:val="24"/>
        </w:rPr>
        <w:t>Борущак Л. О., Панчук В. Г., Роп’як Л. Я., Пітулей Л. Д. Основи проектування механоскладальних дільниць і цехів: навчальний посібник. ІваноФранківськ: ІФНТУНГ, 2018. 194 с.</w:t>
      </w:r>
    </w:p>
    <w:p w14:paraId="36240F49" w14:textId="49628B66" w:rsidR="006629E6" w:rsidRPr="006629E6" w:rsidRDefault="006629E6" w:rsidP="006629E6">
      <w:pPr>
        <w:pStyle w:val="ListParagraph"/>
        <w:numPr>
          <w:ilvl w:val="0"/>
          <w:numId w:val="15"/>
        </w:numPr>
        <w:ind w:left="567" w:hanging="567"/>
        <w:rPr>
          <w:rFonts w:asciiTheme="minorHAnsi" w:hAnsiTheme="minorHAnsi"/>
          <w:i/>
          <w:sz w:val="24"/>
          <w:szCs w:val="24"/>
        </w:rPr>
      </w:pPr>
      <w:r w:rsidRPr="006629E6">
        <w:rPr>
          <w:rFonts w:asciiTheme="minorHAnsi" w:hAnsiTheme="minorHAnsi"/>
          <w:i/>
          <w:sz w:val="24"/>
          <w:szCs w:val="24"/>
        </w:rPr>
        <w:lastRenderedPageBreak/>
        <w:t>Дусанюк Ж. П. Семичаснов Н. С., Гунько І. В. Механоскладальні цехи і дільниці у машинобудуванні. Вінниця: ВДТУ, 2003. 262 с.</w:t>
      </w:r>
    </w:p>
    <w:p w14:paraId="31F737E5" w14:textId="4E16DB9B" w:rsidR="006629E6" w:rsidRPr="006629E6" w:rsidRDefault="006629E6" w:rsidP="006629E6">
      <w:pPr>
        <w:pStyle w:val="ListParagraph"/>
        <w:numPr>
          <w:ilvl w:val="0"/>
          <w:numId w:val="15"/>
        </w:numPr>
        <w:ind w:left="567" w:hanging="567"/>
        <w:rPr>
          <w:rFonts w:asciiTheme="minorHAnsi" w:hAnsiTheme="minorHAnsi"/>
          <w:i/>
          <w:sz w:val="24"/>
          <w:szCs w:val="24"/>
        </w:rPr>
      </w:pPr>
      <w:r w:rsidRPr="006629E6">
        <w:rPr>
          <w:rFonts w:asciiTheme="minorHAnsi" w:hAnsiTheme="minorHAnsi"/>
          <w:i/>
          <w:sz w:val="24"/>
          <w:szCs w:val="24"/>
        </w:rPr>
        <w:t>Методичні вказівки та контрольні завдання з курсу “Проектування машинобудівних цехів і заводів” для студентів спеціальності 7.090202 “Технологія машинобудування” заочної форми навчання / Укл. П.О. Киричок, Л.М. Данилова, С.В. Лапковський та ін. – К.: НТУУ “КПІ”, 1999. – 40 с.</w:t>
      </w:r>
    </w:p>
    <w:p w14:paraId="10A0B956" w14:textId="77777777" w:rsidR="006629E6" w:rsidRPr="001C6AD9" w:rsidRDefault="006629E6" w:rsidP="000E4D5E">
      <w:pPr>
        <w:rPr>
          <w:rFonts w:asciiTheme="minorHAnsi" w:hAnsiTheme="minorHAnsi"/>
          <w:i/>
          <w:sz w:val="24"/>
          <w:szCs w:val="24"/>
        </w:rPr>
      </w:pPr>
    </w:p>
    <w:p w14:paraId="13292CC1" w14:textId="77777777" w:rsidR="000E4D5E" w:rsidRPr="001C6AD9" w:rsidRDefault="000E4D5E" w:rsidP="000E4D5E">
      <w:pPr>
        <w:rPr>
          <w:rFonts w:asciiTheme="minorHAnsi" w:hAnsiTheme="minorHAnsi"/>
          <w:i/>
          <w:sz w:val="24"/>
          <w:szCs w:val="24"/>
          <w:u w:val="single"/>
        </w:rPr>
      </w:pPr>
      <w:r w:rsidRPr="001C6AD9">
        <w:rPr>
          <w:rFonts w:asciiTheme="minorHAnsi" w:hAnsiTheme="minorHAnsi"/>
          <w:i/>
          <w:sz w:val="24"/>
          <w:szCs w:val="24"/>
          <w:u w:val="single"/>
        </w:rPr>
        <w:t>Додаткова:</w:t>
      </w:r>
    </w:p>
    <w:p w14:paraId="6681BD94" w14:textId="14D31484" w:rsidR="006629E6" w:rsidRPr="006629E6" w:rsidRDefault="006629E6" w:rsidP="006629E6">
      <w:pPr>
        <w:pStyle w:val="ListParagraph"/>
        <w:numPr>
          <w:ilvl w:val="0"/>
          <w:numId w:val="15"/>
        </w:numPr>
        <w:ind w:left="567" w:hanging="567"/>
        <w:rPr>
          <w:rFonts w:asciiTheme="minorHAnsi" w:hAnsiTheme="minorHAnsi"/>
          <w:i/>
          <w:sz w:val="24"/>
          <w:szCs w:val="24"/>
        </w:rPr>
      </w:pPr>
      <w:r w:rsidRPr="006629E6">
        <w:rPr>
          <w:rFonts w:asciiTheme="minorHAnsi" w:hAnsiTheme="minorHAnsi"/>
          <w:i/>
          <w:sz w:val="24"/>
          <w:szCs w:val="24"/>
        </w:rPr>
        <w:t xml:space="preserve">Закалов О. В. Проектування механоскладальних цехів. Принципи формування і структура побудови виробничих процесів механоскладальних виробництв: навчальний посібник. Тернопіль: 1993. 208с. </w:t>
      </w:r>
    </w:p>
    <w:p w14:paraId="45F2C5FA" w14:textId="5DF3A159" w:rsidR="00B833E1" w:rsidRDefault="006629E6" w:rsidP="006629E6">
      <w:pPr>
        <w:pStyle w:val="ListParagraph"/>
        <w:numPr>
          <w:ilvl w:val="0"/>
          <w:numId w:val="15"/>
        </w:numPr>
        <w:ind w:left="567" w:hanging="567"/>
        <w:rPr>
          <w:rFonts w:asciiTheme="minorHAnsi" w:hAnsiTheme="minorHAnsi"/>
          <w:i/>
          <w:sz w:val="24"/>
          <w:szCs w:val="24"/>
        </w:rPr>
      </w:pPr>
      <w:r w:rsidRPr="006629E6">
        <w:rPr>
          <w:rFonts w:asciiTheme="minorHAnsi" w:hAnsiTheme="minorHAnsi"/>
          <w:i/>
          <w:sz w:val="24"/>
          <w:szCs w:val="24"/>
        </w:rPr>
        <w:t>Пістун І. П., Трунова І. О., Стець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6629E6">
        <w:rPr>
          <w:rFonts w:asciiTheme="minorHAnsi" w:hAnsiTheme="minorHAnsi"/>
          <w:i/>
          <w:sz w:val="24"/>
          <w:szCs w:val="24"/>
        </w:rPr>
        <w:t>Р. Є. Охорона праці в галузі машинобудуванні</w:t>
      </w:r>
      <w:r>
        <w:rPr>
          <w:rFonts w:asciiTheme="minorHAnsi" w:hAnsiTheme="minorHAnsi"/>
          <w:i/>
          <w:sz w:val="24"/>
          <w:szCs w:val="24"/>
        </w:rPr>
        <w:t xml:space="preserve">. </w:t>
      </w:r>
      <w:r w:rsidRPr="006629E6">
        <w:rPr>
          <w:rFonts w:asciiTheme="minorHAnsi" w:hAnsiTheme="minorHAnsi"/>
          <w:i/>
          <w:sz w:val="24"/>
          <w:szCs w:val="24"/>
        </w:rPr>
        <w:t>Суми : Университетская книга , 2011. 557 с.</w:t>
      </w:r>
    </w:p>
    <w:p w14:paraId="063DA134" w14:textId="51511458" w:rsidR="006629E6" w:rsidRDefault="006629E6" w:rsidP="006629E6">
      <w:pPr>
        <w:pStyle w:val="ListParagraph"/>
        <w:numPr>
          <w:ilvl w:val="0"/>
          <w:numId w:val="15"/>
        </w:numPr>
        <w:ind w:left="567" w:hanging="567"/>
        <w:rPr>
          <w:rFonts w:asciiTheme="minorHAnsi" w:hAnsiTheme="minorHAnsi"/>
          <w:i/>
          <w:sz w:val="24"/>
          <w:szCs w:val="24"/>
        </w:rPr>
      </w:pPr>
      <w:r w:rsidRPr="006629E6">
        <w:rPr>
          <w:rFonts w:asciiTheme="minorHAnsi" w:hAnsiTheme="minorHAnsi"/>
          <w:i/>
          <w:sz w:val="24"/>
          <w:szCs w:val="24"/>
        </w:rPr>
        <w:t>Руденко, П.О. Проектування технологічних процесів у машинобудуванні</w:t>
      </w:r>
      <w:r>
        <w:rPr>
          <w:rFonts w:asciiTheme="minorHAnsi" w:hAnsiTheme="minorHAnsi"/>
          <w:i/>
          <w:sz w:val="24"/>
          <w:szCs w:val="24"/>
        </w:rPr>
        <w:t xml:space="preserve">. </w:t>
      </w:r>
      <w:r w:rsidRPr="006629E6">
        <w:rPr>
          <w:rFonts w:asciiTheme="minorHAnsi" w:hAnsiTheme="minorHAnsi"/>
          <w:i/>
          <w:sz w:val="24"/>
          <w:szCs w:val="24"/>
        </w:rPr>
        <w:t>К.: Вища школа, 1993. 414 с.</w:t>
      </w:r>
    </w:p>
    <w:p w14:paraId="7CFCC955" w14:textId="58E8E57D" w:rsidR="006629E6" w:rsidRDefault="006629E6" w:rsidP="006629E6">
      <w:pPr>
        <w:pStyle w:val="ListParagraph"/>
        <w:numPr>
          <w:ilvl w:val="0"/>
          <w:numId w:val="15"/>
        </w:numPr>
        <w:ind w:left="567" w:hanging="567"/>
        <w:rPr>
          <w:rFonts w:asciiTheme="minorHAnsi" w:hAnsiTheme="minorHAnsi"/>
          <w:i/>
          <w:sz w:val="24"/>
          <w:szCs w:val="24"/>
        </w:rPr>
      </w:pPr>
      <w:r w:rsidRPr="006629E6">
        <w:rPr>
          <w:rFonts w:asciiTheme="minorHAnsi" w:hAnsiTheme="minorHAnsi"/>
          <w:i/>
          <w:sz w:val="24"/>
          <w:szCs w:val="24"/>
        </w:rPr>
        <w:t>Вороненко  В. П.,  Соломенцев Ю. М., Схиртладзе  А. Г. Проектирование машиностроительного производства: учебник для студ. вузов . М.: Дрофа, 2007. 380 с.</w:t>
      </w:r>
    </w:p>
    <w:p w14:paraId="7E50E89B" w14:textId="7576FD42" w:rsidR="006629E6" w:rsidRDefault="006629E6" w:rsidP="006629E6">
      <w:pPr>
        <w:pStyle w:val="ListParagraph"/>
        <w:numPr>
          <w:ilvl w:val="0"/>
          <w:numId w:val="15"/>
        </w:numPr>
        <w:ind w:left="567" w:hanging="567"/>
        <w:rPr>
          <w:rFonts w:asciiTheme="minorHAnsi" w:hAnsiTheme="minorHAnsi"/>
          <w:i/>
          <w:sz w:val="24"/>
          <w:szCs w:val="24"/>
        </w:rPr>
      </w:pPr>
      <w:r w:rsidRPr="006629E6">
        <w:rPr>
          <w:rFonts w:asciiTheme="minorHAnsi" w:hAnsiTheme="minorHAnsi"/>
          <w:i/>
          <w:sz w:val="24"/>
          <w:szCs w:val="24"/>
        </w:rPr>
        <w:t xml:space="preserve">Иванов В. П. Проектирование производственных участков в машиностроении: практикум. Минск: Техноперспектива, 2009. 224 с.  </w:t>
      </w:r>
    </w:p>
    <w:p w14:paraId="532DA5A8" w14:textId="77777777" w:rsidR="00450D74" w:rsidRPr="001C6AD9" w:rsidRDefault="00450D74" w:rsidP="000E4D5E">
      <w:pPr>
        <w:rPr>
          <w:rFonts w:asciiTheme="minorHAnsi" w:hAnsiTheme="minorHAnsi"/>
          <w:i/>
          <w:sz w:val="24"/>
          <w:szCs w:val="24"/>
        </w:rPr>
      </w:pPr>
    </w:p>
    <w:p w14:paraId="13292CCA" w14:textId="77777777" w:rsidR="00AA6B23" w:rsidRPr="001C6AD9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1C6AD9">
        <w:rPr>
          <w:color w:val="auto"/>
        </w:rPr>
        <w:t>Навчальний контент</w:t>
      </w:r>
    </w:p>
    <w:p w14:paraId="13292CCB" w14:textId="77777777" w:rsidR="004A6336" w:rsidRPr="001C6AD9" w:rsidRDefault="00791855" w:rsidP="004A6336">
      <w:pPr>
        <w:pStyle w:val="Heading1"/>
        <w:spacing w:line="240" w:lineRule="auto"/>
        <w:rPr>
          <w:color w:val="auto"/>
        </w:rPr>
      </w:pPr>
      <w:r w:rsidRPr="001C6AD9">
        <w:rPr>
          <w:color w:val="auto"/>
        </w:rPr>
        <w:t>Методика</w:t>
      </w:r>
      <w:r w:rsidR="00F51B26" w:rsidRPr="001C6AD9">
        <w:rPr>
          <w:color w:val="auto"/>
        </w:rPr>
        <w:t xml:space="preserve"> опанування </w:t>
      </w:r>
      <w:r w:rsidR="00AA6B23" w:rsidRPr="001C6AD9">
        <w:rPr>
          <w:color w:val="auto"/>
        </w:rPr>
        <w:t xml:space="preserve">навчальної </w:t>
      </w:r>
      <w:r w:rsidR="004A6336" w:rsidRPr="001C6AD9">
        <w:rPr>
          <w:color w:val="auto"/>
        </w:rPr>
        <w:t>дисципліни</w:t>
      </w:r>
      <w:r w:rsidR="004D1575" w:rsidRPr="001C6AD9">
        <w:rPr>
          <w:color w:val="auto"/>
        </w:rPr>
        <w:t xml:space="preserve"> </w:t>
      </w:r>
      <w:r w:rsidR="00087AFC" w:rsidRPr="001C6AD9">
        <w:rPr>
          <w:color w:val="auto"/>
        </w:rPr>
        <w:t>(освітнього компонента)</w:t>
      </w:r>
    </w:p>
    <w:p w14:paraId="13292CCC" w14:textId="77777777" w:rsidR="004A6336" w:rsidRPr="00891812" w:rsidRDefault="004A6336" w:rsidP="004A6336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91812">
        <w:rPr>
          <w:rFonts w:asciiTheme="minorHAnsi" w:hAnsiTheme="minorHAnsi"/>
          <w:i/>
          <w:sz w:val="24"/>
          <w:szCs w:val="24"/>
        </w:rPr>
        <w:t xml:space="preserve">Надається </w:t>
      </w:r>
      <w:r w:rsidR="00EB4F56" w:rsidRPr="00891812">
        <w:rPr>
          <w:rFonts w:asciiTheme="minorHAnsi" w:hAnsiTheme="minorHAnsi"/>
          <w:i/>
          <w:sz w:val="24"/>
          <w:szCs w:val="24"/>
        </w:rPr>
        <w:t xml:space="preserve">інформація </w:t>
      </w:r>
      <w:r w:rsidR="005251A5" w:rsidRPr="00891812">
        <w:rPr>
          <w:rFonts w:asciiTheme="minorHAnsi" w:hAnsiTheme="minorHAnsi"/>
          <w:i/>
          <w:sz w:val="24"/>
          <w:szCs w:val="24"/>
        </w:rPr>
        <w:t>(</w:t>
      </w:r>
      <w:r w:rsidR="00EB4F56" w:rsidRPr="00891812">
        <w:rPr>
          <w:rFonts w:asciiTheme="minorHAnsi" w:hAnsiTheme="minorHAnsi"/>
          <w:i/>
          <w:sz w:val="24"/>
          <w:szCs w:val="24"/>
        </w:rPr>
        <w:t>за розділами,</w:t>
      </w:r>
      <w:r w:rsidRPr="00891812">
        <w:rPr>
          <w:rFonts w:asciiTheme="minorHAnsi" w:hAnsiTheme="minorHAnsi"/>
          <w:i/>
          <w:sz w:val="24"/>
          <w:szCs w:val="24"/>
        </w:rPr>
        <w:t xml:space="preserve"> тем</w:t>
      </w:r>
      <w:r w:rsidR="00EB4F56" w:rsidRPr="00891812">
        <w:rPr>
          <w:rFonts w:asciiTheme="minorHAnsi" w:hAnsiTheme="minorHAnsi"/>
          <w:i/>
          <w:sz w:val="24"/>
          <w:szCs w:val="24"/>
        </w:rPr>
        <w:t>ами</w:t>
      </w:r>
      <w:r w:rsidR="005251A5" w:rsidRPr="00891812">
        <w:rPr>
          <w:rFonts w:asciiTheme="minorHAnsi" w:hAnsiTheme="minorHAnsi"/>
          <w:i/>
          <w:sz w:val="24"/>
          <w:szCs w:val="24"/>
        </w:rPr>
        <w:t>) про всі</w:t>
      </w:r>
      <w:r w:rsidR="00F51B26" w:rsidRPr="00891812">
        <w:rPr>
          <w:rFonts w:asciiTheme="minorHAnsi" w:hAnsiTheme="minorHAnsi"/>
          <w:i/>
          <w:sz w:val="24"/>
          <w:szCs w:val="24"/>
        </w:rPr>
        <w:t xml:space="preserve"> </w:t>
      </w:r>
      <w:r w:rsidR="005251A5" w:rsidRPr="00891812">
        <w:rPr>
          <w:rFonts w:asciiTheme="minorHAnsi" w:hAnsiTheme="minorHAnsi"/>
          <w:i/>
          <w:sz w:val="24"/>
          <w:szCs w:val="24"/>
        </w:rPr>
        <w:t>навчальні заняття (лекції, прак</w:t>
      </w:r>
      <w:r w:rsidR="00791855" w:rsidRPr="00891812">
        <w:rPr>
          <w:rFonts w:asciiTheme="minorHAnsi" w:hAnsiTheme="minorHAnsi"/>
          <w:i/>
          <w:sz w:val="24"/>
          <w:szCs w:val="24"/>
        </w:rPr>
        <w:t>тичні, семінарські, лабораторні</w:t>
      </w:r>
      <w:r w:rsidR="005251A5" w:rsidRPr="00891812">
        <w:rPr>
          <w:rFonts w:asciiTheme="minorHAnsi" w:hAnsiTheme="minorHAnsi"/>
          <w:i/>
          <w:sz w:val="24"/>
          <w:szCs w:val="24"/>
        </w:rPr>
        <w:t>)</w:t>
      </w:r>
      <w:r w:rsidR="00791855" w:rsidRPr="00891812">
        <w:rPr>
          <w:rFonts w:asciiTheme="minorHAnsi" w:hAnsiTheme="minorHAnsi"/>
          <w:i/>
          <w:sz w:val="24"/>
          <w:szCs w:val="24"/>
        </w:rPr>
        <w:t xml:space="preserve"> </w:t>
      </w:r>
      <w:r w:rsidR="00F51B26" w:rsidRPr="00891812">
        <w:rPr>
          <w:rFonts w:asciiTheme="minorHAnsi" w:hAnsiTheme="minorHAnsi"/>
          <w:i/>
          <w:sz w:val="24"/>
          <w:szCs w:val="24"/>
        </w:rPr>
        <w:t>та надаються рекомендації щодо їх засвоєння (наприклад, у формі календарного плану</w:t>
      </w:r>
      <w:r w:rsidR="00791855" w:rsidRPr="00891812">
        <w:rPr>
          <w:rFonts w:asciiTheme="minorHAnsi" w:hAnsiTheme="minorHAnsi"/>
          <w:i/>
          <w:sz w:val="24"/>
          <w:szCs w:val="24"/>
        </w:rPr>
        <w:t xml:space="preserve"> чи деталізованого опису кожного заняття та запланованої роботи</w:t>
      </w:r>
      <w:r w:rsidR="00F51B26" w:rsidRPr="00891812">
        <w:rPr>
          <w:rFonts w:asciiTheme="minorHAnsi" w:hAnsiTheme="minorHAnsi"/>
          <w:i/>
          <w:sz w:val="24"/>
          <w:szCs w:val="24"/>
        </w:rPr>
        <w:t>).</w:t>
      </w:r>
    </w:p>
    <w:p w14:paraId="13292CCD" w14:textId="1A277E7C" w:rsidR="00907F87" w:rsidRPr="001C6AD9" w:rsidRDefault="00B833E1" w:rsidP="00907F87">
      <w:pPr>
        <w:keepNext/>
        <w:spacing w:before="360" w:after="12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5.1</w:t>
      </w:r>
      <w:r w:rsidR="00907F87" w:rsidRPr="001C6AD9">
        <w:rPr>
          <w:rFonts w:asciiTheme="minorHAnsi" w:hAnsiTheme="minorHAnsi"/>
          <w:i/>
          <w:sz w:val="24"/>
          <w:szCs w:val="24"/>
        </w:rPr>
        <w:t>. Лекційні заняття</w:t>
      </w:r>
    </w:p>
    <w:tbl>
      <w:tblPr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849"/>
      </w:tblGrid>
      <w:tr w:rsidR="001C6AD9" w:rsidRPr="001C6AD9" w14:paraId="13292CD0" w14:textId="77777777" w:rsidTr="00CB2DEC">
        <w:trPr>
          <w:trHeight w:val="20"/>
        </w:trPr>
        <w:tc>
          <w:tcPr>
            <w:tcW w:w="673" w:type="dxa"/>
            <w:vAlign w:val="center"/>
          </w:tcPr>
          <w:p w14:paraId="13292CCE" w14:textId="77777777" w:rsidR="00907F87" w:rsidRPr="001C6AD9" w:rsidRDefault="00907F87" w:rsidP="00CB2DEC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№ з/п</w:t>
            </w:r>
          </w:p>
        </w:tc>
        <w:tc>
          <w:tcPr>
            <w:tcW w:w="8898" w:type="dxa"/>
            <w:vAlign w:val="center"/>
          </w:tcPr>
          <w:p w14:paraId="13292CCF" w14:textId="77777777" w:rsidR="00907F87" w:rsidRPr="001C6AD9" w:rsidRDefault="00907F87" w:rsidP="00CB2DEC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 xml:space="preserve">Назва теми лекції та перелік основних питань </w:t>
            </w:r>
            <w:r w:rsidRPr="001C6AD9">
              <w:rPr>
                <w:rFonts w:asciiTheme="minorHAnsi" w:hAnsiTheme="minorHAnsi"/>
                <w:i/>
                <w:sz w:val="24"/>
                <w:szCs w:val="24"/>
              </w:rPr>
              <w:br/>
              <w:t>(перелік дидактичних засобів, посилання на літературу та завдання на СРС)</w:t>
            </w:r>
          </w:p>
        </w:tc>
      </w:tr>
      <w:tr w:rsidR="001C6AD9" w:rsidRPr="001C6AD9" w14:paraId="13292CD5" w14:textId="77777777" w:rsidTr="00CB2DEC">
        <w:trPr>
          <w:trHeight w:val="20"/>
        </w:trPr>
        <w:tc>
          <w:tcPr>
            <w:tcW w:w="673" w:type="dxa"/>
          </w:tcPr>
          <w:p w14:paraId="13292CD1" w14:textId="77777777" w:rsidR="00907F87" w:rsidRPr="001C6AD9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8898" w:type="dxa"/>
          </w:tcPr>
          <w:p w14:paraId="13292CD2" w14:textId="77777777" w:rsidR="00907F87" w:rsidRPr="001C6AD9" w:rsidRDefault="00907F87" w:rsidP="00CB2DEC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Лекція 1</w:t>
            </w:r>
          </w:p>
          <w:p w14:paraId="13292CD4" w14:textId="34D61A19" w:rsidR="00907F87" w:rsidRPr="008817D9" w:rsidRDefault="00C533AC" w:rsidP="00C533AC">
            <w:pPr>
              <w:jc w:val="both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 w:rsidRPr="00C533AC">
              <w:rPr>
                <w:rFonts w:asciiTheme="minorHAnsi" w:hAnsiTheme="minorHAnsi"/>
                <w:i/>
                <w:sz w:val="24"/>
                <w:szCs w:val="24"/>
              </w:rPr>
              <w:t>Тема 1. Введення. Задачі, які вирішують при проектуванні машинобудівних підприємств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Pr="00C533AC">
              <w:rPr>
                <w:rFonts w:asciiTheme="minorHAnsi" w:hAnsiTheme="minorHAnsi"/>
                <w:i/>
                <w:sz w:val="24"/>
                <w:szCs w:val="24"/>
              </w:rPr>
              <w:t>Мета і завдання дисципліни “Проектування дільниць механоскладальних виробництв”. Зміст курсу. Література, що рекомендується. Основні завдання прискорення науково-технічного прогресу і розвитку науки по машинобудівному комплексу на період до 2010 р. Значення науково обгрунтованих методів проектування механоскладальних цехів і заводів.</w:t>
            </w:r>
            <w:r w:rsidR="008817D9" w:rsidRPr="008817D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[1,2,4]</w:t>
            </w:r>
          </w:p>
        </w:tc>
      </w:tr>
      <w:tr w:rsidR="001C6AD9" w:rsidRPr="001C6AD9" w14:paraId="13292CDA" w14:textId="77777777" w:rsidTr="00CB2DEC">
        <w:trPr>
          <w:trHeight w:val="20"/>
        </w:trPr>
        <w:tc>
          <w:tcPr>
            <w:tcW w:w="673" w:type="dxa"/>
          </w:tcPr>
          <w:p w14:paraId="13292CD6" w14:textId="77777777" w:rsidR="00907F87" w:rsidRPr="001C6AD9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8898" w:type="dxa"/>
          </w:tcPr>
          <w:p w14:paraId="13292CD7" w14:textId="77777777" w:rsidR="00907F87" w:rsidRPr="001C6AD9" w:rsidRDefault="00907F87" w:rsidP="00CB2DEC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Лекція 2</w:t>
            </w:r>
          </w:p>
          <w:p w14:paraId="13292CD9" w14:textId="671CB39A" w:rsidR="00907F87" w:rsidRPr="001C6AD9" w:rsidRDefault="00C533AC" w:rsidP="00CB2DEC">
            <w:pPr>
              <w:shd w:val="clear" w:color="auto" w:fill="FFFFFF"/>
              <w:ind w:right="66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Тема 1. </w:t>
            </w:r>
            <w:r w:rsidRPr="00C533AC">
              <w:rPr>
                <w:rFonts w:asciiTheme="minorHAnsi" w:hAnsiTheme="minorHAnsi"/>
                <w:i/>
                <w:sz w:val="24"/>
                <w:szCs w:val="24"/>
              </w:rPr>
              <w:t>Задачі проектування машинобудівних підприємств. Економічні задачі. Технічні задачі. Організаційні задачі.</w:t>
            </w:r>
            <w:r w:rsidR="008817D9" w:rsidRPr="005648E7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8817D9" w:rsidRPr="008817D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[1,</w:t>
            </w:r>
            <w:r w:rsidR="008817D9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6</w:t>
            </w:r>
            <w:r w:rsidR="008817D9" w:rsidRPr="008817D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,</w:t>
            </w:r>
            <w:r w:rsidR="008817D9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8</w:t>
            </w:r>
            <w:r w:rsidR="008817D9" w:rsidRPr="008817D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]</w:t>
            </w:r>
          </w:p>
        </w:tc>
      </w:tr>
      <w:tr w:rsidR="001C6AD9" w:rsidRPr="001C6AD9" w14:paraId="13292CDE" w14:textId="77777777" w:rsidTr="00CB2DEC">
        <w:trPr>
          <w:trHeight w:val="20"/>
        </w:trPr>
        <w:tc>
          <w:tcPr>
            <w:tcW w:w="673" w:type="dxa"/>
          </w:tcPr>
          <w:p w14:paraId="13292CDB" w14:textId="77777777" w:rsidR="00907F87" w:rsidRPr="001C6AD9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8898" w:type="dxa"/>
          </w:tcPr>
          <w:p w14:paraId="13292CDC" w14:textId="77777777" w:rsidR="00907F87" w:rsidRPr="001C6AD9" w:rsidRDefault="00907F87" w:rsidP="00CB2DEC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Лекція 3</w:t>
            </w:r>
          </w:p>
          <w:p w14:paraId="13292CDD" w14:textId="1408F423" w:rsidR="00907F87" w:rsidRPr="001C6AD9" w:rsidRDefault="00C533AC" w:rsidP="00C533AC">
            <w:pPr>
              <w:shd w:val="clear" w:color="auto" w:fill="FFFFFF"/>
              <w:ind w:right="60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C533AC">
              <w:rPr>
                <w:rFonts w:asciiTheme="minorHAnsi" w:hAnsiTheme="minorHAnsi"/>
                <w:i/>
                <w:sz w:val="24"/>
                <w:szCs w:val="24"/>
              </w:rPr>
              <w:t>Тема 2. Порядок розробки проекту машинобудівного підприємства. Стадії проектування промислового підприємства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Pr="00C533AC">
              <w:rPr>
                <w:rFonts w:asciiTheme="minorHAnsi" w:hAnsiTheme="minorHAnsi"/>
                <w:i/>
                <w:sz w:val="24"/>
                <w:szCs w:val="24"/>
              </w:rPr>
              <w:t xml:space="preserve">Порядок розробки проекту </w:t>
            </w:r>
            <w:r w:rsidRPr="00C533AC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машинобудівного підприємства. Завдання на проектування машинобудівного підприємства.</w:t>
            </w:r>
            <w:r w:rsidR="008817D9" w:rsidRPr="008817D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 [1,2,</w:t>
            </w:r>
            <w:r w:rsidR="008817D9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3</w:t>
            </w:r>
            <w:r w:rsidR="008817D9" w:rsidRPr="008817D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]</w:t>
            </w:r>
          </w:p>
        </w:tc>
      </w:tr>
      <w:tr w:rsidR="001C6AD9" w:rsidRPr="001C6AD9" w14:paraId="13292CE3" w14:textId="77777777" w:rsidTr="00CB2DEC">
        <w:trPr>
          <w:trHeight w:val="20"/>
        </w:trPr>
        <w:tc>
          <w:tcPr>
            <w:tcW w:w="673" w:type="dxa"/>
          </w:tcPr>
          <w:p w14:paraId="13292CDF" w14:textId="77777777" w:rsidR="00907F87" w:rsidRPr="001C6AD9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8898" w:type="dxa"/>
          </w:tcPr>
          <w:p w14:paraId="13292CE0" w14:textId="77777777" w:rsidR="00907F87" w:rsidRPr="001C6AD9" w:rsidRDefault="00907F87" w:rsidP="00CB2DEC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Лекція 4</w:t>
            </w:r>
          </w:p>
          <w:p w14:paraId="13292CE2" w14:textId="3A02917B" w:rsidR="00907F87" w:rsidRPr="005648E7" w:rsidRDefault="00C533AC" w:rsidP="00CB2DEC">
            <w:pPr>
              <w:shd w:val="clear" w:color="auto" w:fill="FFFFFF"/>
              <w:ind w:right="46"/>
              <w:jc w:val="both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Тема 2. </w:t>
            </w:r>
            <w:r w:rsidRPr="00C533AC">
              <w:rPr>
                <w:rFonts w:asciiTheme="minorHAnsi" w:hAnsiTheme="minorHAnsi"/>
                <w:i/>
                <w:sz w:val="24"/>
                <w:szCs w:val="24"/>
              </w:rPr>
              <w:t>Стадії проектування промислового підприємства. Одностадійне проектування. Двостадійне проектування. Робочі креслення.</w:t>
            </w:r>
            <w:r w:rsidR="008817D9" w:rsidRPr="005648E7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[1,2,4,6,7,9]</w:t>
            </w:r>
          </w:p>
        </w:tc>
      </w:tr>
      <w:tr w:rsidR="001C6AD9" w:rsidRPr="001C6AD9" w14:paraId="13292CE7" w14:textId="77777777" w:rsidTr="00CB2DEC">
        <w:trPr>
          <w:trHeight w:val="20"/>
        </w:trPr>
        <w:tc>
          <w:tcPr>
            <w:tcW w:w="673" w:type="dxa"/>
          </w:tcPr>
          <w:p w14:paraId="13292CE4" w14:textId="77777777" w:rsidR="00907F87" w:rsidRPr="001C6AD9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5</w:t>
            </w:r>
          </w:p>
        </w:tc>
        <w:tc>
          <w:tcPr>
            <w:tcW w:w="8898" w:type="dxa"/>
          </w:tcPr>
          <w:p w14:paraId="13292CE5" w14:textId="77777777" w:rsidR="00907F87" w:rsidRPr="001C6AD9" w:rsidRDefault="00907F87" w:rsidP="00CB2DEC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Лекція 5</w:t>
            </w:r>
          </w:p>
          <w:p w14:paraId="13292CE6" w14:textId="2BB6C2E6" w:rsidR="00907F87" w:rsidRPr="005648E7" w:rsidRDefault="00C533AC" w:rsidP="00C533AC">
            <w:pPr>
              <w:shd w:val="clear" w:color="auto" w:fill="FFFFFF"/>
              <w:ind w:right="35"/>
              <w:jc w:val="both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 w:rsidRPr="00C533AC">
              <w:rPr>
                <w:rFonts w:asciiTheme="minorHAnsi" w:hAnsiTheme="minorHAnsi"/>
                <w:i/>
                <w:sz w:val="24"/>
                <w:szCs w:val="24"/>
              </w:rPr>
              <w:t>Тема 3. Вибір місця для будівництва заводу. Генеральний план машинобудівного заводу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Pr="00C533AC">
              <w:rPr>
                <w:rFonts w:asciiTheme="minorHAnsi" w:hAnsiTheme="minorHAnsi"/>
                <w:i/>
                <w:sz w:val="24"/>
                <w:szCs w:val="24"/>
              </w:rPr>
              <w:t>Вибір місця для будівництва заводу. Основні фактори для вибору місця будівництва заводу. Санітарно-захисна зона.</w:t>
            </w:r>
            <w:r w:rsidR="008817D9" w:rsidRPr="005648E7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[1,3,4]</w:t>
            </w:r>
          </w:p>
        </w:tc>
      </w:tr>
      <w:tr w:rsidR="001C6AD9" w:rsidRPr="001C6AD9" w14:paraId="13292CEC" w14:textId="77777777" w:rsidTr="00CB2DEC">
        <w:trPr>
          <w:trHeight w:val="20"/>
        </w:trPr>
        <w:tc>
          <w:tcPr>
            <w:tcW w:w="673" w:type="dxa"/>
          </w:tcPr>
          <w:p w14:paraId="13292CE8" w14:textId="77777777" w:rsidR="00907F87" w:rsidRPr="001C6AD9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6</w:t>
            </w:r>
          </w:p>
        </w:tc>
        <w:tc>
          <w:tcPr>
            <w:tcW w:w="8898" w:type="dxa"/>
          </w:tcPr>
          <w:p w14:paraId="13292CE9" w14:textId="77777777" w:rsidR="00907F87" w:rsidRPr="001C6AD9" w:rsidRDefault="00907F87" w:rsidP="00CB2DEC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Лекція 6</w:t>
            </w:r>
          </w:p>
          <w:p w14:paraId="13292CEB" w14:textId="5B0AFF03" w:rsidR="00907F87" w:rsidRPr="008817D9" w:rsidRDefault="00C533AC" w:rsidP="00CB2DEC">
            <w:pPr>
              <w:shd w:val="clear" w:color="auto" w:fill="FFFFFF"/>
              <w:ind w:right="14"/>
              <w:jc w:val="both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Тема 3. </w:t>
            </w:r>
            <w:r w:rsidRPr="00C533AC">
              <w:rPr>
                <w:rFonts w:asciiTheme="minorHAnsi" w:hAnsiTheme="minorHAnsi"/>
                <w:i/>
                <w:sz w:val="24"/>
                <w:szCs w:val="24"/>
              </w:rPr>
              <w:t>Генеральний план машинобудівного заводу. Виробниче ділення заводу. Основні виробничі цехи. Допоміжні цехи. Обслуговуюче господарство. Схеми виробництва.</w:t>
            </w:r>
            <w:r w:rsidR="008817D9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[1,2,3,8,9,10]</w:t>
            </w:r>
          </w:p>
        </w:tc>
      </w:tr>
      <w:tr w:rsidR="001C6AD9" w:rsidRPr="001C6AD9" w14:paraId="13292CF0" w14:textId="77777777" w:rsidTr="00CB2DEC">
        <w:trPr>
          <w:trHeight w:val="20"/>
        </w:trPr>
        <w:tc>
          <w:tcPr>
            <w:tcW w:w="673" w:type="dxa"/>
          </w:tcPr>
          <w:p w14:paraId="13292CED" w14:textId="77777777" w:rsidR="00907F87" w:rsidRPr="001C6AD9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7</w:t>
            </w:r>
          </w:p>
        </w:tc>
        <w:tc>
          <w:tcPr>
            <w:tcW w:w="8898" w:type="dxa"/>
          </w:tcPr>
          <w:p w14:paraId="13292CEE" w14:textId="77777777" w:rsidR="00907F87" w:rsidRPr="001C6AD9" w:rsidRDefault="00907F87" w:rsidP="00CB2DEC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Лекція 7</w:t>
            </w:r>
          </w:p>
          <w:p w14:paraId="13292CEF" w14:textId="4AFCDF65" w:rsidR="00907F87" w:rsidRPr="001C6AD9" w:rsidRDefault="00C533AC" w:rsidP="00C533AC">
            <w:pPr>
              <w:shd w:val="clear" w:color="auto" w:fill="FFFFFF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C533AC">
              <w:rPr>
                <w:rFonts w:asciiTheme="minorHAnsi" w:hAnsiTheme="minorHAnsi"/>
                <w:i/>
                <w:sz w:val="24"/>
                <w:szCs w:val="24"/>
              </w:rPr>
              <w:t>Тема 4. Основні принципи розробки генерального плану заводу. Види забудови промислових будинків і споруд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Pr="00C533AC">
              <w:rPr>
                <w:rFonts w:asciiTheme="minorHAnsi" w:hAnsiTheme="minorHAnsi"/>
                <w:i/>
                <w:sz w:val="24"/>
                <w:szCs w:val="24"/>
              </w:rPr>
              <w:t>Основні принципи розробки генерального плану заводу. Послідовність проектування генерального плану заводу. Основні правила розробки генерального плану заводу. Розрахунок даних для отримання схеми генерального плану заводу.</w:t>
            </w:r>
            <w:r w:rsidR="008817D9" w:rsidRPr="005648E7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 </w:t>
            </w:r>
            <w:r w:rsidR="008817D9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[1,2,3,8,9,10]</w:t>
            </w:r>
          </w:p>
        </w:tc>
      </w:tr>
      <w:tr w:rsidR="001C6AD9" w:rsidRPr="001C6AD9" w14:paraId="13292CF5" w14:textId="77777777" w:rsidTr="00CB2DEC">
        <w:trPr>
          <w:trHeight w:val="20"/>
        </w:trPr>
        <w:tc>
          <w:tcPr>
            <w:tcW w:w="673" w:type="dxa"/>
          </w:tcPr>
          <w:p w14:paraId="13292CF1" w14:textId="77777777" w:rsidR="00907F87" w:rsidRPr="001C6AD9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8</w:t>
            </w:r>
          </w:p>
        </w:tc>
        <w:tc>
          <w:tcPr>
            <w:tcW w:w="8898" w:type="dxa"/>
          </w:tcPr>
          <w:p w14:paraId="13292CF2" w14:textId="77777777" w:rsidR="00907F87" w:rsidRPr="001C6AD9" w:rsidRDefault="00907F87" w:rsidP="00CB2DEC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Лекція 8</w:t>
            </w:r>
          </w:p>
          <w:p w14:paraId="13292CF4" w14:textId="083EE702" w:rsidR="00907F87" w:rsidRPr="008817D9" w:rsidRDefault="00C533AC" w:rsidP="00CB2DEC">
            <w:pPr>
              <w:shd w:val="clear" w:color="auto" w:fill="FFFFFF"/>
              <w:ind w:left="6" w:right="104"/>
              <w:jc w:val="both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Тема 4. </w:t>
            </w:r>
            <w:r w:rsidRPr="00C533AC">
              <w:rPr>
                <w:rFonts w:asciiTheme="minorHAnsi" w:hAnsiTheme="minorHAnsi"/>
                <w:i/>
                <w:sz w:val="24"/>
                <w:szCs w:val="24"/>
              </w:rPr>
              <w:t>Види забудови промислових будинків і споруд. Роздільний і суцільний види забудов. Одноповерховий і багатоповерховий вид забудов. Переваги і недоліки. Форма цехів. Вибір транспортної схеми заводу. Основні транспортні схеми заводу.</w:t>
            </w:r>
            <w:r w:rsidR="008817D9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[1,2,4]</w:t>
            </w:r>
          </w:p>
        </w:tc>
      </w:tr>
      <w:tr w:rsidR="001C6AD9" w:rsidRPr="001C6AD9" w14:paraId="13292CFD" w14:textId="77777777" w:rsidTr="00CB2DEC">
        <w:trPr>
          <w:trHeight w:val="20"/>
        </w:trPr>
        <w:tc>
          <w:tcPr>
            <w:tcW w:w="673" w:type="dxa"/>
          </w:tcPr>
          <w:p w14:paraId="13292CF6" w14:textId="77777777" w:rsidR="00907F87" w:rsidRPr="001C6AD9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9</w:t>
            </w:r>
          </w:p>
        </w:tc>
        <w:tc>
          <w:tcPr>
            <w:tcW w:w="8898" w:type="dxa"/>
          </w:tcPr>
          <w:p w14:paraId="13292CF7" w14:textId="77777777" w:rsidR="00907F87" w:rsidRPr="001C6AD9" w:rsidRDefault="00907F87" w:rsidP="00CB2DEC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Лекція 9</w:t>
            </w:r>
          </w:p>
          <w:p w14:paraId="13292CFC" w14:textId="47BAE5A3" w:rsidR="00907F87" w:rsidRPr="005648E7" w:rsidRDefault="00891812" w:rsidP="00891812">
            <w:pPr>
              <w:shd w:val="clear" w:color="auto" w:fill="FFFFFF"/>
              <w:ind w:right="49"/>
              <w:jc w:val="both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 w:rsidRPr="00891812">
              <w:rPr>
                <w:rFonts w:asciiTheme="minorHAnsi" w:hAnsiTheme="minorHAnsi"/>
                <w:i/>
                <w:sz w:val="24"/>
                <w:szCs w:val="24"/>
              </w:rPr>
              <w:t>Тема 5. Вибір транспортної схеми заводу. Зонування заводської території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Pr="00891812">
              <w:rPr>
                <w:rFonts w:asciiTheme="minorHAnsi" w:hAnsiTheme="minorHAnsi"/>
                <w:i/>
                <w:sz w:val="24"/>
                <w:szCs w:val="24"/>
              </w:rPr>
              <w:t>Вибір транспортної схеми заводу. Основні транспортні схеми заводу: наскрізна, тупикова, кільцева, змішана. Схеми розміщення транспортних шляхів.</w:t>
            </w:r>
            <w:r w:rsidR="008817D9" w:rsidRPr="005648E7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[1,2,3]</w:t>
            </w:r>
          </w:p>
        </w:tc>
      </w:tr>
      <w:tr w:rsidR="001C6AD9" w:rsidRPr="001C6AD9" w14:paraId="13292D02" w14:textId="77777777" w:rsidTr="00CB2DEC">
        <w:trPr>
          <w:trHeight w:val="20"/>
        </w:trPr>
        <w:tc>
          <w:tcPr>
            <w:tcW w:w="673" w:type="dxa"/>
          </w:tcPr>
          <w:p w14:paraId="13292CFE" w14:textId="77777777" w:rsidR="00907F87" w:rsidRPr="001C6AD9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10</w:t>
            </w:r>
          </w:p>
        </w:tc>
        <w:tc>
          <w:tcPr>
            <w:tcW w:w="8898" w:type="dxa"/>
          </w:tcPr>
          <w:p w14:paraId="13292CFF" w14:textId="77777777" w:rsidR="00907F87" w:rsidRPr="001C6AD9" w:rsidRDefault="00907F87" w:rsidP="00CB2DEC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Лекція 10</w:t>
            </w:r>
          </w:p>
          <w:p w14:paraId="13292D01" w14:textId="560B34B1" w:rsidR="00907F87" w:rsidRPr="005648E7" w:rsidRDefault="00891812" w:rsidP="00CB2DEC">
            <w:pPr>
              <w:shd w:val="clear" w:color="auto" w:fill="FFFFFF"/>
              <w:ind w:right="26"/>
              <w:jc w:val="both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Тема 5. </w:t>
            </w:r>
            <w:r w:rsidRPr="00891812">
              <w:rPr>
                <w:rFonts w:asciiTheme="minorHAnsi" w:hAnsiTheme="minorHAnsi"/>
                <w:i/>
                <w:sz w:val="24"/>
                <w:szCs w:val="24"/>
              </w:rPr>
              <w:t>Зонування заводської території. Найменування основних зон. Зонування і благоустрій заводській території.</w:t>
            </w:r>
            <w:r w:rsidR="008817D9" w:rsidRPr="005648E7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[1,4]</w:t>
            </w:r>
          </w:p>
        </w:tc>
      </w:tr>
      <w:tr w:rsidR="001C6AD9" w:rsidRPr="001C6AD9" w14:paraId="13292D07" w14:textId="77777777" w:rsidTr="00CB2DEC">
        <w:trPr>
          <w:trHeight w:val="20"/>
        </w:trPr>
        <w:tc>
          <w:tcPr>
            <w:tcW w:w="673" w:type="dxa"/>
          </w:tcPr>
          <w:p w14:paraId="13292D03" w14:textId="77777777" w:rsidR="00907F87" w:rsidRPr="001C6AD9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11</w:t>
            </w:r>
          </w:p>
        </w:tc>
        <w:tc>
          <w:tcPr>
            <w:tcW w:w="8898" w:type="dxa"/>
          </w:tcPr>
          <w:p w14:paraId="13292D04" w14:textId="77777777" w:rsidR="00907F87" w:rsidRPr="001C6AD9" w:rsidRDefault="00907F87" w:rsidP="00CB2DEC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Лекція 11</w:t>
            </w:r>
          </w:p>
          <w:p w14:paraId="13292D06" w14:textId="7B9C6016" w:rsidR="00907F87" w:rsidRPr="008817D9" w:rsidRDefault="00891812" w:rsidP="00891812">
            <w:pPr>
              <w:shd w:val="clear" w:color="auto" w:fill="FFFFFF"/>
              <w:jc w:val="both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891812">
              <w:rPr>
                <w:rFonts w:asciiTheme="minorHAnsi" w:hAnsiTheme="minorHAnsi"/>
                <w:i/>
                <w:sz w:val="24"/>
                <w:szCs w:val="24"/>
              </w:rPr>
              <w:t>Тема 6. Основні завдання при реконструкції підприємства. Проектування механоскладальних цехів. Блокування виробничих цехів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Pr="00891812">
              <w:rPr>
                <w:rFonts w:asciiTheme="minorHAnsi" w:hAnsiTheme="minorHAnsi"/>
                <w:i/>
                <w:sz w:val="24"/>
                <w:szCs w:val="24"/>
              </w:rPr>
              <w:t>Основні завдання при реконструкції підприємства. Техніко-економічні показники генплану заводу. Основні техніко-економічні показники генерального плану заводу.</w:t>
            </w:r>
            <w:r w:rsidR="008817D9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[1,2,4]</w:t>
            </w:r>
          </w:p>
        </w:tc>
      </w:tr>
      <w:tr w:rsidR="001C6AD9" w:rsidRPr="001C6AD9" w14:paraId="13292D0B" w14:textId="77777777" w:rsidTr="00CB2DEC">
        <w:trPr>
          <w:trHeight w:val="20"/>
        </w:trPr>
        <w:tc>
          <w:tcPr>
            <w:tcW w:w="673" w:type="dxa"/>
          </w:tcPr>
          <w:p w14:paraId="13292D08" w14:textId="77777777" w:rsidR="00907F87" w:rsidRPr="001C6AD9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12</w:t>
            </w:r>
          </w:p>
        </w:tc>
        <w:tc>
          <w:tcPr>
            <w:tcW w:w="8898" w:type="dxa"/>
          </w:tcPr>
          <w:p w14:paraId="13292D09" w14:textId="77777777" w:rsidR="00907F87" w:rsidRPr="001C6AD9" w:rsidRDefault="00907F87" w:rsidP="00CB2DEC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Лекція 12</w:t>
            </w:r>
          </w:p>
          <w:p w14:paraId="13292D0A" w14:textId="7DB4D1B1" w:rsidR="00907F87" w:rsidRPr="001C6AD9" w:rsidRDefault="00891812" w:rsidP="00CB2DEC">
            <w:pPr>
              <w:shd w:val="clear" w:color="auto" w:fill="FFFFFF"/>
              <w:ind w:right="130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891812">
              <w:rPr>
                <w:rFonts w:asciiTheme="minorHAnsi" w:hAnsiTheme="minorHAnsi"/>
                <w:i/>
                <w:sz w:val="24"/>
                <w:szCs w:val="24"/>
              </w:rPr>
              <w:t>Тема 6. Проектування механоскладальних цехів. Послідовність вирішення задач при проектуванні механічного і складального цехів. Основні етапи завдання на проектування цеху. Класифікація механічних і механоскладальних цехів. Типові групи блокування цехів.</w:t>
            </w:r>
            <w:r w:rsidR="008817D9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[1,2,3,8,9,10]</w:t>
            </w:r>
          </w:p>
        </w:tc>
      </w:tr>
      <w:tr w:rsidR="001C6AD9" w:rsidRPr="001C6AD9" w14:paraId="13292D10" w14:textId="77777777" w:rsidTr="00CB2DEC">
        <w:trPr>
          <w:trHeight w:val="20"/>
        </w:trPr>
        <w:tc>
          <w:tcPr>
            <w:tcW w:w="673" w:type="dxa"/>
          </w:tcPr>
          <w:p w14:paraId="13292D0C" w14:textId="77777777" w:rsidR="00907F87" w:rsidRPr="001C6AD9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13</w:t>
            </w:r>
          </w:p>
        </w:tc>
        <w:tc>
          <w:tcPr>
            <w:tcW w:w="8898" w:type="dxa"/>
          </w:tcPr>
          <w:p w14:paraId="13292D0D" w14:textId="77777777" w:rsidR="00907F87" w:rsidRPr="001C6AD9" w:rsidRDefault="00907F87" w:rsidP="00CB2DEC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Лекція 13</w:t>
            </w:r>
          </w:p>
          <w:p w14:paraId="13292D0F" w14:textId="42C16A85" w:rsidR="00907F87" w:rsidRPr="008817D9" w:rsidRDefault="00891812" w:rsidP="00891812">
            <w:pPr>
              <w:shd w:val="clear" w:color="auto" w:fill="FFFFFF"/>
              <w:ind w:right="89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891812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Тема 7. Форми організації роботи в механічних і складальних цехах. Виробнича програма цеху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Pr="00891812">
              <w:rPr>
                <w:rFonts w:asciiTheme="minorHAnsi" w:hAnsiTheme="minorHAnsi"/>
                <w:i/>
                <w:sz w:val="24"/>
                <w:szCs w:val="24"/>
              </w:rPr>
              <w:t>Організація роботи в механічних і складальних цехах. Форми організації роботи в цеху в залежності від типу і виду виробництва.</w:t>
            </w:r>
            <w:r w:rsidR="008817D9" w:rsidRPr="008817D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 </w:t>
            </w:r>
            <w:r w:rsidR="008817D9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[1,2,3,8,9,10]</w:t>
            </w:r>
          </w:p>
        </w:tc>
      </w:tr>
      <w:tr w:rsidR="001C6AD9" w:rsidRPr="001C6AD9" w14:paraId="13292D14" w14:textId="77777777" w:rsidTr="00CB2DEC">
        <w:trPr>
          <w:trHeight w:val="20"/>
        </w:trPr>
        <w:tc>
          <w:tcPr>
            <w:tcW w:w="673" w:type="dxa"/>
          </w:tcPr>
          <w:p w14:paraId="13292D11" w14:textId="77777777" w:rsidR="00907F87" w:rsidRPr="001C6AD9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8898" w:type="dxa"/>
          </w:tcPr>
          <w:p w14:paraId="13292D12" w14:textId="77777777" w:rsidR="00907F87" w:rsidRPr="001C6AD9" w:rsidRDefault="00907F87" w:rsidP="00CB2DEC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Лекція 14</w:t>
            </w:r>
          </w:p>
          <w:p w14:paraId="13292D13" w14:textId="2206D172" w:rsidR="00907F87" w:rsidRPr="008817D9" w:rsidRDefault="00891812" w:rsidP="00CB2DEC">
            <w:pPr>
              <w:shd w:val="clear" w:color="auto" w:fill="FFFFFF"/>
              <w:ind w:right="115"/>
              <w:jc w:val="both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Тема 7. </w:t>
            </w:r>
            <w:r w:rsidRPr="00891812">
              <w:rPr>
                <w:rFonts w:asciiTheme="minorHAnsi" w:hAnsiTheme="minorHAnsi"/>
                <w:i/>
                <w:sz w:val="24"/>
                <w:szCs w:val="24"/>
              </w:rPr>
              <w:t>Виробнича програма цеху. Розрахунок виробничої програми цеху точним, приведеним і умовним методами.</w:t>
            </w:r>
            <w:r w:rsidR="008817D9" w:rsidRPr="008817D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[2,3]</w:t>
            </w:r>
          </w:p>
        </w:tc>
      </w:tr>
      <w:tr w:rsidR="001C6AD9" w:rsidRPr="001C6AD9" w14:paraId="13292D19" w14:textId="77777777" w:rsidTr="00CB2DEC">
        <w:trPr>
          <w:trHeight w:val="20"/>
        </w:trPr>
        <w:tc>
          <w:tcPr>
            <w:tcW w:w="673" w:type="dxa"/>
          </w:tcPr>
          <w:p w14:paraId="13292D15" w14:textId="77777777" w:rsidR="00907F87" w:rsidRPr="001C6AD9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15</w:t>
            </w:r>
          </w:p>
        </w:tc>
        <w:tc>
          <w:tcPr>
            <w:tcW w:w="8898" w:type="dxa"/>
          </w:tcPr>
          <w:p w14:paraId="13292D16" w14:textId="77777777" w:rsidR="00907F87" w:rsidRPr="001C6AD9" w:rsidRDefault="00907F87" w:rsidP="00CB2DEC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Лекція 15</w:t>
            </w:r>
          </w:p>
          <w:p w14:paraId="13292D18" w14:textId="57B1430B" w:rsidR="00907F87" w:rsidRPr="008817D9" w:rsidRDefault="00891812" w:rsidP="00891812">
            <w:pPr>
              <w:shd w:val="clear" w:color="auto" w:fill="FFFFFF"/>
              <w:ind w:right="75"/>
              <w:jc w:val="both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891812">
              <w:rPr>
                <w:rFonts w:asciiTheme="minorHAnsi" w:hAnsiTheme="minorHAnsi"/>
                <w:i/>
                <w:sz w:val="24"/>
                <w:szCs w:val="24"/>
              </w:rPr>
              <w:t>Тема 8. Принципи проектування технологічних процесів. Основні принципи і послідовність проектування виробничого і технологічного процесів при розробці проекту цеху. Розрахунок розмірів партії деталей і такту випуску деталей. Режими роботи цеху і фонди часу устаткування і робітників. Розрахунок трудомісткості механічної обробки.</w:t>
            </w:r>
            <w:r w:rsidR="008817D9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[2,3,4]</w:t>
            </w:r>
          </w:p>
        </w:tc>
      </w:tr>
      <w:tr w:rsidR="001C6AD9" w:rsidRPr="001C6AD9" w14:paraId="13292D1D" w14:textId="77777777" w:rsidTr="00CB2DEC">
        <w:trPr>
          <w:trHeight w:val="20"/>
        </w:trPr>
        <w:tc>
          <w:tcPr>
            <w:tcW w:w="673" w:type="dxa"/>
          </w:tcPr>
          <w:p w14:paraId="13292D1A" w14:textId="77777777" w:rsidR="00907F87" w:rsidRPr="001C6AD9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16</w:t>
            </w:r>
          </w:p>
        </w:tc>
        <w:tc>
          <w:tcPr>
            <w:tcW w:w="8898" w:type="dxa"/>
          </w:tcPr>
          <w:p w14:paraId="13292D1B" w14:textId="77777777" w:rsidR="00907F87" w:rsidRPr="001C6AD9" w:rsidRDefault="00907F87" w:rsidP="00CB2DEC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Лекція 16</w:t>
            </w:r>
          </w:p>
          <w:p w14:paraId="13292D1C" w14:textId="3777AD3A" w:rsidR="00907F87" w:rsidRPr="005648E7" w:rsidRDefault="00891812" w:rsidP="00CB2DEC">
            <w:pPr>
              <w:shd w:val="clear" w:color="auto" w:fill="FFFFFF"/>
              <w:ind w:right="49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891812">
              <w:rPr>
                <w:rFonts w:asciiTheme="minorHAnsi" w:hAnsiTheme="minorHAnsi"/>
                <w:i/>
                <w:sz w:val="24"/>
                <w:szCs w:val="24"/>
              </w:rPr>
              <w:t>Тема 8. Принципи проектування технологічних процесів у механічних і складальних цехах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Pr="00891812">
              <w:rPr>
                <w:rFonts w:asciiTheme="minorHAnsi" w:hAnsiTheme="minorHAnsi"/>
                <w:i/>
                <w:sz w:val="24"/>
                <w:szCs w:val="24"/>
              </w:rPr>
              <w:t>Режими роботи цеху і фонди часу устаткування і робітників. Розрахунок трудомісткості механічної обробки.</w:t>
            </w:r>
            <w:r w:rsidR="008817D9" w:rsidRPr="008817D9">
              <w:rPr>
                <w:rFonts w:asciiTheme="minorHAnsi" w:hAnsiTheme="minorHAnsi"/>
                <w:i/>
                <w:sz w:val="24"/>
                <w:szCs w:val="24"/>
              </w:rPr>
              <w:t>[</w:t>
            </w:r>
            <w:r w:rsidR="008817D9" w:rsidRPr="005648E7">
              <w:rPr>
                <w:rFonts w:asciiTheme="minorHAnsi" w:hAnsiTheme="minorHAnsi"/>
                <w:i/>
                <w:sz w:val="24"/>
                <w:szCs w:val="24"/>
              </w:rPr>
              <w:t>2,4,6,7]</w:t>
            </w:r>
          </w:p>
        </w:tc>
      </w:tr>
      <w:tr w:rsidR="001C6AD9" w:rsidRPr="001C6AD9" w14:paraId="13292D25" w14:textId="77777777" w:rsidTr="00CB2DEC">
        <w:trPr>
          <w:trHeight w:val="20"/>
        </w:trPr>
        <w:tc>
          <w:tcPr>
            <w:tcW w:w="673" w:type="dxa"/>
          </w:tcPr>
          <w:p w14:paraId="13292D1E" w14:textId="77777777" w:rsidR="00907F87" w:rsidRPr="001C6AD9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17</w:t>
            </w:r>
          </w:p>
        </w:tc>
        <w:tc>
          <w:tcPr>
            <w:tcW w:w="8898" w:type="dxa"/>
          </w:tcPr>
          <w:p w14:paraId="13292D1F" w14:textId="77777777" w:rsidR="00907F87" w:rsidRPr="001C6AD9" w:rsidRDefault="00907F87" w:rsidP="00CB2DEC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Лекція 17</w:t>
            </w:r>
          </w:p>
          <w:p w14:paraId="13292D24" w14:textId="247A4111" w:rsidR="00907F87" w:rsidRPr="005648E7" w:rsidRDefault="00891812" w:rsidP="00891812">
            <w:pPr>
              <w:shd w:val="clear" w:color="auto" w:fill="FFFFFF"/>
              <w:jc w:val="both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 w:rsidRPr="00891812">
              <w:rPr>
                <w:rFonts w:asciiTheme="minorHAnsi" w:hAnsiTheme="minorHAnsi"/>
                <w:i/>
                <w:sz w:val="24"/>
                <w:szCs w:val="24"/>
              </w:rPr>
              <w:t>Тема 9. Площі механічного і складального цехів. Робоче планування  механічних та складальних цехів, проектування допоміжних служб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Pr="00891812">
              <w:rPr>
                <w:rFonts w:asciiTheme="minorHAnsi" w:hAnsiTheme="minorHAnsi"/>
                <w:i/>
                <w:sz w:val="24"/>
                <w:szCs w:val="24"/>
              </w:rPr>
              <w:t>Площі механічного і складального цехів. Способи розрахунків необхідної площі цеху: точний і приблизний. Питомі показники виробничої та загальної площі. Сітка колон і висот безкранових і кранових прольотів. Компонування механічного і складального цехів. Розміщення складських і побутових приміщень.</w:t>
            </w:r>
            <w:r w:rsidR="008817D9" w:rsidRPr="005648E7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[1,2,4]</w:t>
            </w:r>
          </w:p>
        </w:tc>
      </w:tr>
      <w:tr w:rsidR="001C6AD9" w:rsidRPr="001C6AD9" w14:paraId="13292D2B" w14:textId="77777777" w:rsidTr="00CB2DEC">
        <w:trPr>
          <w:trHeight w:val="20"/>
        </w:trPr>
        <w:tc>
          <w:tcPr>
            <w:tcW w:w="673" w:type="dxa"/>
          </w:tcPr>
          <w:p w14:paraId="13292D26" w14:textId="77777777" w:rsidR="00907F87" w:rsidRPr="001C6AD9" w:rsidRDefault="00907F87" w:rsidP="00CB2DE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18</w:t>
            </w:r>
          </w:p>
        </w:tc>
        <w:tc>
          <w:tcPr>
            <w:tcW w:w="8898" w:type="dxa"/>
          </w:tcPr>
          <w:p w14:paraId="13292D27" w14:textId="77777777" w:rsidR="00907F87" w:rsidRPr="001C6AD9" w:rsidRDefault="00907F87" w:rsidP="00CB2DEC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Лекція 18</w:t>
            </w:r>
          </w:p>
          <w:p w14:paraId="13292D2A" w14:textId="51F66D2A" w:rsidR="00907F87" w:rsidRPr="008817D9" w:rsidRDefault="00891812" w:rsidP="00CB2DEC">
            <w:pPr>
              <w:shd w:val="clear" w:color="auto" w:fill="FFFFFF"/>
              <w:ind w:right="89"/>
              <w:jc w:val="both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 w:rsidRPr="00891812">
              <w:rPr>
                <w:rFonts w:asciiTheme="minorHAnsi" w:hAnsiTheme="minorHAnsi"/>
                <w:i/>
                <w:sz w:val="24"/>
                <w:szCs w:val="24"/>
              </w:rPr>
              <w:t>Тема 9. Робоче планування  механічних та складальних цехів. Основні правила розташування обладнання в механічних і складальних цехах. Норми розривів між верстатами, ширина проходів і проїздів залежно від застосованих транспортних засобів. Основні способи розташування устаткування. Проектування заготівельного відділення, ремонтної служби, інструментального господарства, служби технічного контролю. Склади цеху, підйомно-транспортні засоби, дільниця прибирання та переробки стружки.</w:t>
            </w:r>
            <w:r w:rsidR="008817D9" w:rsidRPr="008817D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[1,2,3]</w:t>
            </w:r>
          </w:p>
        </w:tc>
      </w:tr>
    </w:tbl>
    <w:p w14:paraId="13292D2C" w14:textId="786594F0" w:rsidR="00907F87" w:rsidRPr="001122D5" w:rsidRDefault="001122D5" w:rsidP="001122D5">
      <w:pPr>
        <w:spacing w:before="360" w:after="120"/>
        <w:ind w:left="36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5.2 </w:t>
      </w:r>
      <w:r w:rsidR="00907F87" w:rsidRPr="001122D5">
        <w:rPr>
          <w:rFonts w:asciiTheme="minorHAnsi" w:hAnsiTheme="minorHAnsi"/>
          <w:i/>
          <w:sz w:val="24"/>
          <w:szCs w:val="24"/>
        </w:rPr>
        <w:t>Практичні заняття</w:t>
      </w:r>
    </w:p>
    <w:p w14:paraId="13292D2D" w14:textId="77777777" w:rsidR="00907F87" w:rsidRPr="001C6AD9" w:rsidRDefault="00907F87" w:rsidP="00CB2DEC">
      <w:pPr>
        <w:ind w:firstLine="708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>Практичні заняття охоплюють основні теми лекційного матеріалу і розглядають питання практичного застосування отриманих знань. Їх тематика така:</w:t>
      </w:r>
    </w:p>
    <w:p w14:paraId="4523F766" w14:textId="77777777" w:rsidR="00891812" w:rsidRPr="00891812" w:rsidRDefault="00891812" w:rsidP="00891812">
      <w:pPr>
        <w:pStyle w:val="ListParagraph"/>
        <w:numPr>
          <w:ilvl w:val="0"/>
          <w:numId w:val="17"/>
        </w:numPr>
        <w:ind w:hanging="719"/>
        <w:rPr>
          <w:rFonts w:asciiTheme="minorHAnsi" w:hAnsiTheme="minorHAnsi"/>
          <w:i/>
          <w:sz w:val="24"/>
          <w:szCs w:val="24"/>
        </w:rPr>
      </w:pPr>
      <w:r w:rsidRPr="00891812">
        <w:rPr>
          <w:rFonts w:asciiTheme="minorHAnsi" w:hAnsiTheme="minorHAnsi"/>
          <w:i/>
          <w:sz w:val="24"/>
          <w:szCs w:val="24"/>
        </w:rPr>
        <w:t>Тема 3. Вибір місця для будівництва заводу. Генеральний план машинобудівного заводу</w:t>
      </w:r>
    </w:p>
    <w:p w14:paraId="13292D31" w14:textId="4305551A" w:rsidR="00907F87" w:rsidRPr="00891812" w:rsidRDefault="00891812" w:rsidP="00891812">
      <w:pPr>
        <w:pStyle w:val="ListParagraph"/>
        <w:numPr>
          <w:ilvl w:val="0"/>
          <w:numId w:val="17"/>
        </w:numPr>
        <w:ind w:hanging="719"/>
        <w:rPr>
          <w:rFonts w:asciiTheme="minorHAnsi" w:hAnsiTheme="minorHAnsi"/>
          <w:i/>
          <w:sz w:val="24"/>
          <w:szCs w:val="24"/>
        </w:rPr>
      </w:pPr>
      <w:r w:rsidRPr="00891812">
        <w:rPr>
          <w:rFonts w:asciiTheme="minorHAnsi" w:hAnsiTheme="minorHAnsi"/>
          <w:i/>
          <w:sz w:val="24"/>
          <w:szCs w:val="24"/>
        </w:rPr>
        <w:t>Тема 4. Основні принципи розробки генерального плану заводу. Види забудови промислових будинків і споруд</w:t>
      </w:r>
    </w:p>
    <w:p w14:paraId="669CEE09" w14:textId="77777777" w:rsidR="00891812" w:rsidRPr="00891812" w:rsidRDefault="00891812" w:rsidP="00891812">
      <w:pPr>
        <w:pStyle w:val="ListParagraph"/>
        <w:numPr>
          <w:ilvl w:val="0"/>
          <w:numId w:val="17"/>
        </w:numPr>
        <w:ind w:hanging="719"/>
        <w:rPr>
          <w:rFonts w:asciiTheme="minorHAnsi" w:hAnsiTheme="minorHAnsi"/>
          <w:i/>
          <w:sz w:val="24"/>
          <w:szCs w:val="24"/>
        </w:rPr>
      </w:pPr>
      <w:r w:rsidRPr="00891812">
        <w:rPr>
          <w:rFonts w:asciiTheme="minorHAnsi" w:hAnsiTheme="minorHAnsi"/>
          <w:i/>
          <w:sz w:val="24"/>
          <w:szCs w:val="24"/>
        </w:rPr>
        <w:t>Тема 6. Основні завдання при реконструкції підприємства. Проектування механоскладальних цехів. Блокування виробничих цехів</w:t>
      </w:r>
    </w:p>
    <w:p w14:paraId="3E9EA36F" w14:textId="0AC97C90" w:rsidR="00891812" w:rsidRPr="00891812" w:rsidRDefault="00891812" w:rsidP="00891812">
      <w:pPr>
        <w:pStyle w:val="ListParagraph"/>
        <w:numPr>
          <w:ilvl w:val="0"/>
          <w:numId w:val="17"/>
        </w:numPr>
        <w:ind w:hanging="719"/>
        <w:rPr>
          <w:rFonts w:asciiTheme="minorHAnsi" w:hAnsiTheme="minorHAnsi"/>
          <w:i/>
          <w:sz w:val="24"/>
          <w:szCs w:val="24"/>
        </w:rPr>
      </w:pPr>
      <w:r w:rsidRPr="00891812">
        <w:rPr>
          <w:rFonts w:asciiTheme="minorHAnsi" w:hAnsiTheme="minorHAnsi"/>
          <w:i/>
          <w:sz w:val="24"/>
          <w:szCs w:val="24"/>
        </w:rPr>
        <w:t>Тема 7. Форми організації роботи в механічних і складальних цехах. Виробнича програма цеху</w:t>
      </w:r>
    </w:p>
    <w:p w14:paraId="6EBC4B78" w14:textId="549EAE73" w:rsidR="00891812" w:rsidRPr="00891812" w:rsidRDefault="00891812" w:rsidP="00891812">
      <w:pPr>
        <w:pStyle w:val="ListParagraph"/>
        <w:numPr>
          <w:ilvl w:val="0"/>
          <w:numId w:val="17"/>
        </w:numPr>
        <w:ind w:hanging="719"/>
        <w:rPr>
          <w:rFonts w:asciiTheme="minorHAnsi" w:hAnsiTheme="minorHAnsi"/>
          <w:i/>
          <w:sz w:val="24"/>
          <w:szCs w:val="24"/>
        </w:rPr>
      </w:pPr>
      <w:r w:rsidRPr="00891812">
        <w:rPr>
          <w:rFonts w:asciiTheme="minorHAnsi" w:hAnsiTheme="minorHAnsi"/>
          <w:i/>
          <w:sz w:val="24"/>
          <w:szCs w:val="24"/>
        </w:rPr>
        <w:lastRenderedPageBreak/>
        <w:t>Тема 9. Площі механічного і складального цехів. Робоче планування механічних ті складальних цехів, проектування допоміжних служб</w:t>
      </w:r>
    </w:p>
    <w:tbl>
      <w:tblPr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362"/>
        <w:gridCol w:w="1488"/>
      </w:tblGrid>
      <w:tr w:rsidR="001C6AD9" w:rsidRPr="001C6AD9" w14:paraId="13292D35" w14:textId="77777777" w:rsidTr="00062080">
        <w:trPr>
          <w:trHeight w:val="20"/>
        </w:trPr>
        <w:tc>
          <w:tcPr>
            <w:tcW w:w="671" w:type="dxa"/>
            <w:vAlign w:val="center"/>
          </w:tcPr>
          <w:p w14:paraId="13292D32" w14:textId="77777777" w:rsidR="00957AD7" w:rsidRPr="001C6AD9" w:rsidRDefault="00957AD7" w:rsidP="00DC3F14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№ з/п</w:t>
            </w:r>
          </w:p>
        </w:tc>
        <w:tc>
          <w:tcPr>
            <w:tcW w:w="7362" w:type="dxa"/>
            <w:vAlign w:val="center"/>
          </w:tcPr>
          <w:p w14:paraId="13292D33" w14:textId="77777777" w:rsidR="00957AD7" w:rsidRPr="001C6AD9" w:rsidRDefault="00957AD7" w:rsidP="00DC3F14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Назва лабораторної роботи (комп’ютерного практикуму)</w:t>
            </w:r>
          </w:p>
        </w:tc>
        <w:tc>
          <w:tcPr>
            <w:tcW w:w="1488" w:type="dxa"/>
            <w:vAlign w:val="center"/>
          </w:tcPr>
          <w:p w14:paraId="13292D34" w14:textId="77777777" w:rsidR="00957AD7" w:rsidRPr="001C6AD9" w:rsidRDefault="00957AD7" w:rsidP="00DC3F14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Кількість ауд. годин</w:t>
            </w:r>
          </w:p>
        </w:tc>
      </w:tr>
      <w:tr w:rsidR="001C6AD9" w:rsidRPr="001C6AD9" w14:paraId="13292D39" w14:textId="77777777" w:rsidTr="00062080">
        <w:trPr>
          <w:trHeight w:val="20"/>
        </w:trPr>
        <w:tc>
          <w:tcPr>
            <w:tcW w:w="671" w:type="dxa"/>
          </w:tcPr>
          <w:p w14:paraId="13292D36" w14:textId="77777777" w:rsidR="00957AD7" w:rsidRPr="001C6AD9" w:rsidRDefault="004506FA" w:rsidP="00DC3F14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7362" w:type="dxa"/>
          </w:tcPr>
          <w:p w14:paraId="13292D37" w14:textId="78C78FD3" w:rsidR="00957AD7" w:rsidRPr="001C6AD9" w:rsidRDefault="00062080" w:rsidP="0006208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062080">
              <w:rPr>
                <w:rFonts w:asciiTheme="minorHAnsi" w:hAnsiTheme="minorHAnsi"/>
                <w:i/>
                <w:sz w:val="24"/>
                <w:szCs w:val="24"/>
              </w:rPr>
              <w:t>Проектування виробничого відділення</w:t>
            </w:r>
          </w:p>
        </w:tc>
        <w:tc>
          <w:tcPr>
            <w:tcW w:w="1488" w:type="dxa"/>
          </w:tcPr>
          <w:p w14:paraId="13292D38" w14:textId="47DA6B95" w:rsidR="00957AD7" w:rsidRPr="001C6AD9" w:rsidRDefault="00062080" w:rsidP="00DC3F14">
            <w:pPr>
              <w:tabs>
                <w:tab w:val="left" w:pos="284"/>
                <w:tab w:val="left" w:pos="567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8</w:t>
            </w:r>
          </w:p>
        </w:tc>
      </w:tr>
      <w:tr w:rsidR="001C6AD9" w:rsidRPr="001C6AD9" w14:paraId="13292D3D" w14:textId="77777777" w:rsidTr="00062080">
        <w:trPr>
          <w:trHeight w:val="20"/>
        </w:trPr>
        <w:tc>
          <w:tcPr>
            <w:tcW w:w="671" w:type="dxa"/>
          </w:tcPr>
          <w:p w14:paraId="13292D3A" w14:textId="77777777" w:rsidR="00957AD7" w:rsidRPr="001C6AD9" w:rsidRDefault="004506FA" w:rsidP="00DC3F14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7362" w:type="dxa"/>
          </w:tcPr>
          <w:p w14:paraId="13292D3B" w14:textId="5C591A83" w:rsidR="00957AD7" w:rsidRPr="001C6AD9" w:rsidRDefault="00062080" w:rsidP="0006208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062080">
              <w:rPr>
                <w:rFonts w:asciiTheme="minorHAnsi" w:hAnsiTheme="minorHAnsi"/>
                <w:i/>
                <w:sz w:val="24"/>
                <w:szCs w:val="24"/>
              </w:rPr>
              <w:t>Визначення кількості працюючих у цеху</w:t>
            </w:r>
          </w:p>
        </w:tc>
        <w:tc>
          <w:tcPr>
            <w:tcW w:w="1488" w:type="dxa"/>
          </w:tcPr>
          <w:p w14:paraId="13292D3C" w14:textId="77777777" w:rsidR="00957AD7" w:rsidRPr="001C6AD9" w:rsidRDefault="004506FA" w:rsidP="00DC3F14">
            <w:pPr>
              <w:tabs>
                <w:tab w:val="left" w:pos="284"/>
                <w:tab w:val="left" w:pos="567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</w:tr>
      <w:tr w:rsidR="001C6AD9" w:rsidRPr="001C6AD9" w14:paraId="13292D41" w14:textId="77777777" w:rsidTr="00062080">
        <w:trPr>
          <w:trHeight w:val="20"/>
        </w:trPr>
        <w:tc>
          <w:tcPr>
            <w:tcW w:w="671" w:type="dxa"/>
            <w:vAlign w:val="center"/>
          </w:tcPr>
          <w:p w14:paraId="13292D3E" w14:textId="77777777" w:rsidR="002461F2" w:rsidRPr="001C6AD9" w:rsidRDefault="004506FA" w:rsidP="002461F2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7362" w:type="dxa"/>
            <w:vAlign w:val="center"/>
          </w:tcPr>
          <w:p w14:paraId="13292D3F" w14:textId="35971D00" w:rsidR="002461F2" w:rsidRPr="001C6AD9" w:rsidRDefault="00062080" w:rsidP="0006208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062080">
              <w:rPr>
                <w:rFonts w:asciiTheme="minorHAnsi" w:hAnsiTheme="minorHAnsi"/>
                <w:i/>
                <w:sz w:val="24"/>
                <w:szCs w:val="24"/>
              </w:rPr>
              <w:t>Визначення виробничої площі цеху і проектування допоміжних відділень (служб)</w:t>
            </w:r>
          </w:p>
        </w:tc>
        <w:tc>
          <w:tcPr>
            <w:tcW w:w="1488" w:type="dxa"/>
            <w:vAlign w:val="center"/>
          </w:tcPr>
          <w:p w14:paraId="13292D40" w14:textId="2E302E45" w:rsidR="002461F2" w:rsidRPr="001C6AD9" w:rsidRDefault="00062080" w:rsidP="002461F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8</w:t>
            </w:r>
          </w:p>
        </w:tc>
      </w:tr>
      <w:tr w:rsidR="001C6AD9" w:rsidRPr="001C6AD9" w14:paraId="13292D45" w14:textId="77777777" w:rsidTr="00062080">
        <w:trPr>
          <w:trHeight w:val="20"/>
        </w:trPr>
        <w:tc>
          <w:tcPr>
            <w:tcW w:w="671" w:type="dxa"/>
          </w:tcPr>
          <w:p w14:paraId="13292D42" w14:textId="77777777" w:rsidR="002461F2" w:rsidRPr="001C6AD9" w:rsidRDefault="004506FA" w:rsidP="002461F2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7362" w:type="dxa"/>
          </w:tcPr>
          <w:p w14:paraId="13292D43" w14:textId="04E08D3D" w:rsidR="002461F2" w:rsidRPr="001C6AD9" w:rsidRDefault="00062080" w:rsidP="002461F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062080">
              <w:rPr>
                <w:rFonts w:asciiTheme="minorHAnsi" w:hAnsiTheme="minorHAnsi"/>
                <w:i/>
                <w:sz w:val="24"/>
                <w:szCs w:val="24"/>
              </w:rPr>
              <w:t>Планування устаткування цеху (дільниці)</w:t>
            </w:r>
          </w:p>
        </w:tc>
        <w:tc>
          <w:tcPr>
            <w:tcW w:w="1488" w:type="dxa"/>
          </w:tcPr>
          <w:p w14:paraId="13292D44" w14:textId="61A8983D" w:rsidR="002461F2" w:rsidRPr="001C6AD9" w:rsidRDefault="00062080" w:rsidP="002461F2">
            <w:pPr>
              <w:tabs>
                <w:tab w:val="left" w:pos="284"/>
                <w:tab w:val="left" w:pos="567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16</w:t>
            </w:r>
          </w:p>
        </w:tc>
      </w:tr>
    </w:tbl>
    <w:p w14:paraId="13292D50" w14:textId="30DA10FE" w:rsidR="00907F87" w:rsidRPr="001C6AD9" w:rsidRDefault="00907F87" w:rsidP="00907F87">
      <w:pPr>
        <w:spacing w:before="360" w:after="120"/>
        <w:jc w:val="center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>5.</w:t>
      </w:r>
      <w:r w:rsidR="001122D5">
        <w:rPr>
          <w:rFonts w:asciiTheme="minorHAnsi" w:hAnsiTheme="minorHAnsi"/>
          <w:i/>
          <w:sz w:val="24"/>
          <w:szCs w:val="24"/>
        </w:rPr>
        <w:t>3</w:t>
      </w:r>
      <w:r w:rsidRPr="001C6AD9">
        <w:rPr>
          <w:rFonts w:asciiTheme="minorHAnsi" w:hAnsiTheme="minorHAnsi"/>
          <w:i/>
          <w:sz w:val="24"/>
          <w:szCs w:val="24"/>
        </w:rPr>
        <w:t xml:space="preserve">. Лабораторні заняття </w:t>
      </w:r>
    </w:p>
    <w:p w14:paraId="13292D51" w14:textId="77777777" w:rsidR="002461F2" w:rsidRPr="001C6AD9" w:rsidRDefault="002461F2" w:rsidP="002461F2">
      <w:pPr>
        <w:spacing w:before="360" w:after="120"/>
        <w:ind w:firstLine="567"/>
        <w:jc w:val="both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>Не передбачені</w:t>
      </w:r>
    </w:p>
    <w:p w14:paraId="13292D52" w14:textId="2873405E" w:rsidR="00907F87" w:rsidRPr="001C6AD9" w:rsidRDefault="00907F87" w:rsidP="00907F87">
      <w:pPr>
        <w:spacing w:before="300" w:after="120"/>
        <w:jc w:val="center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>5.</w:t>
      </w:r>
      <w:r w:rsidR="007154AA">
        <w:rPr>
          <w:rFonts w:asciiTheme="minorHAnsi" w:hAnsiTheme="minorHAnsi"/>
          <w:i/>
          <w:sz w:val="24"/>
          <w:szCs w:val="24"/>
        </w:rPr>
        <w:t>4</w:t>
      </w:r>
      <w:r w:rsidRPr="001C6AD9">
        <w:rPr>
          <w:rFonts w:asciiTheme="minorHAnsi" w:hAnsiTheme="minorHAnsi"/>
          <w:i/>
          <w:sz w:val="24"/>
          <w:szCs w:val="24"/>
        </w:rPr>
        <w:t>. Індивідуальні завдання</w:t>
      </w:r>
    </w:p>
    <w:p w14:paraId="13292D53" w14:textId="77777777" w:rsidR="00907F87" w:rsidRPr="001C6AD9" w:rsidRDefault="00907F87" w:rsidP="00907F87">
      <w:pPr>
        <w:ind w:firstLine="567"/>
        <w:jc w:val="both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 xml:space="preserve"> Не передбачено.</w:t>
      </w:r>
    </w:p>
    <w:p w14:paraId="13292D54" w14:textId="07D780C4" w:rsidR="00907F87" w:rsidRPr="001C6AD9" w:rsidRDefault="00907F87" w:rsidP="00907F87">
      <w:pPr>
        <w:spacing w:before="300" w:after="120"/>
        <w:jc w:val="center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>5.</w:t>
      </w:r>
      <w:r w:rsidR="007154AA">
        <w:rPr>
          <w:rFonts w:asciiTheme="minorHAnsi" w:hAnsiTheme="minorHAnsi"/>
          <w:i/>
          <w:sz w:val="24"/>
          <w:szCs w:val="24"/>
        </w:rPr>
        <w:t>5</w:t>
      </w:r>
      <w:r w:rsidRPr="001C6AD9">
        <w:rPr>
          <w:rFonts w:asciiTheme="minorHAnsi" w:hAnsiTheme="minorHAnsi"/>
          <w:i/>
          <w:sz w:val="24"/>
          <w:szCs w:val="24"/>
        </w:rPr>
        <w:t>. Контрольні роботи</w:t>
      </w:r>
    </w:p>
    <w:p w14:paraId="13292D55" w14:textId="317FAA7D" w:rsidR="00907F87" w:rsidRPr="00062080" w:rsidRDefault="00907F87" w:rsidP="00062080">
      <w:pPr>
        <w:ind w:firstLine="567"/>
        <w:jc w:val="both"/>
        <w:rPr>
          <w:rFonts w:asciiTheme="minorHAnsi" w:hAnsiTheme="minorHAnsi"/>
          <w:i/>
          <w:sz w:val="24"/>
          <w:szCs w:val="24"/>
        </w:rPr>
      </w:pPr>
      <w:r w:rsidRPr="00062080">
        <w:rPr>
          <w:rFonts w:asciiTheme="minorHAnsi" w:hAnsiTheme="minorHAnsi"/>
          <w:i/>
          <w:sz w:val="24"/>
          <w:szCs w:val="24"/>
        </w:rPr>
        <w:t xml:space="preserve">МКР за </w:t>
      </w:r>
      <w:r w:rsidR="00062080">
        <w:rPr>
          <w:rFonts w:asciiTheme="minorHAnsi" w:hAnsiTheme="minorHAnsi"/>
          <w:i/>
          <w:sz w:val="24"/>
          <w:szCs w:val="24"/>
        </w:rPr>
        <w:t>темами</w:t>
      </w:r>
      <w:r w:rsidRPr="00062080">
        <w:rPr>
          <w:rFonts w:asciiTheme="minorHAnsi" w:hAnsiTheme="minorHAnsi"/>
          <w:i/>
          <w:sz w:val="24"/>
          <w:szCs w:val="24"/>
        </w:rPr>
        <w:t xml:space="preserve"> </w:t>
      </w:r>
      <w:r w:rsidR="00062080">
        <w:rPr>
          <w:rFonts w:asciiTheme="minorHAnsi" w:hAnsiTheme="minorHAnsi"/>
          <w:i/>
          <w:sz w:val="24"/>
          <w:szCs w:val="24"/>
        </w:rPr>
        <w:t>2</w:t>
      </w:r>
      <w:r w:rsidRPr="00062080">
        <w:rPr>
          <w:rFonts w:asciiTheme="minorHAnsi" w:hAnsiTheme="minorHAnsi"/>
          <w:i/>
          <w:sz w:val="24"/>
          <w:szCs w:val="24"/>
        </w:rPr>
        <w:t xml:space="preserve">, </w:t>
      </w:r>
      <w:r w:rsidR="00062080">
        <w:rPr>
          <w:rFonts w:asciiTheme="minorHAnsi" w:hAnsiTheme="minorHAnsi"/>
          <w:i/>
          <w:sz w:val="24"/>
          <w:szCs w:val="24"/>
        </w:rPr>
        <w:t>3</w:t>
      </w:r>
      <w:r w:rsidRPr="00062080">
        <w:rPr>
          <w:rFonts w:asciiTheme="minorHAnsi" w:hAnsiTheme="minorHAnsi"/>
          <w:i/>
          <w:sz w:val="24"/>
          <w:szCs w:val="24"/>
        </w:rPr>
        <w:t xml:space="preserve">, </w:t>
      </w:r>
      <w:r w:rsidR="00062080">
        <w:rPr>
          <w:rFonts w:asciiTheme="minorHAnsi" w:hAnsiTheme="minorHAnsi"/>
          <w:i/>
          <w:sz w:val="24"/>
          <w:szCs w:val="24"/>
        </w:rPr>
        <w:t>4</w:t>
      </w:r>
      <w:r w:rsidRPr="00062080">
        <w:rPr>
          <w:rFonts w:asciiTheme="minorHAnsi" w:hAnsiTheme="minorHAnsi"/>
          <w:i/>
          <w:sz w:val="24"/>
          <w:szCs w:val="24"/>
        </w:rPr>
        <w:t xml:space="preserve">, </w:t>
      </w:r>
      <w:r w:rsidR="00062080">
        <w:rPr>
          <w:rFonts w:asciiTheme="minorHAnsi" w:hAnsiTheme="minorHAnsi"/>
          <w:i/>
          <w:sz w:val="24"/>
          <w:szCs w:val="24"/>
        </w:rPr>
        <w:t>5, 6, 7, 8,9</w:t>
      </w:r>
      <w:r w:rsidRPr="00062080">
        <w:rPr>
          <w:rFonts w:asciiTheme="minorHAnsi" w:hAnsiTheme="minorHAnsi"/>
          <w:i/>
          <w:sz w:val="24"/>
          <w:szCs w:val="24"/>
        </w:rPr>
        <w:t>.</w:t>
      </w:r>
    </w:p>
    <w:p w14:paraId="13292D56" w14:textId="77777777" w:rsidR="00907F87" w:rsidRPr="001C6AD9" w:rsidRDefault="00907F87" w:rsidP="004A6336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3292D58" w14:textId="77777777" w:rsidR="004A6336" w:rsidRPr="001C6AD9" w:rsidRDefault="004A6336" w:rsidP="004A6336">
      <w:pPr>
        <w:pStyle w:val="Heading1"/>
        <w:spacing w:line="240" w:lineRule="auto"/>
        <w:rPr>
          <w:color w:val="auto"/>
        </w:rPr>
      </w:pPr>
      <w:r w:rsidRPr="001C6AD9">
        <w:rPr>
          <w:color w:val="auto"/>
        </w:rPr>
        <w:t>Самостійна робота студента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861"/>
        <w:gridCol w:w="1487"/>
      </w:tblGrid>
      <w:tr w:rsidR="00B433AE" w:rsidRPr="00B433AE" w14:paraId="13292D5D" w14:textId="77777777" w:rsidTr="00B433AE">
        <w:trPr>
          <w:trHeight w:val="20"/>
          <w:tblHeader/>
        </w:trPr>
        <w:tc>
          <w:tcPr>
            <w:tcW w:w="709" w:type="dxa"/>
            <w:vAlign w:val="center"/>
          </w:tcPr>
          <w:p w14:paraId="13292D5A" w14:textId="77777777" w:rsidR="00907F87" w:rsidRPr="00B433AE" w:rsidRDefault="00907F87" w:rsidP="00CB2DEC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433AE">
              <w:rPr>
                <w:rFonts w:asciiTheme="minorHAnsi" w:hAnsiTheme="minorHAnsi"/>
                <w:i/>
                <w:sz w:val="24"/>
                <w:szCs w:val="24"/>
              </w:rPr>
              <w:t>№ з/п</w:t>
            </w:r>
          </w:p>
        </w:tc>
        <w:tc>
          <w:tcPr>
            <w:tcW w:w="7861" w:type="dxa"/>
            <w:vAlign w:val="center"/>
          </w:tcPr>
          <w:p w14:paraId="13292D5B" w14:textId="77777777" w:rsidR="00907F87" w:rsidRPr="00B433AE" w:rsidRDefault="00907F87" w:rsidP="00907F8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433AE">
              <w:rPr>
                <w:rFonts w:asciiTheme="minorHAnsi" w:hAnsiTheme="minorHAnsi"/>
                <w:i/>
                <w:sz w:val="24"/>
                <w:szCs w:val="24"/>
              </w:rPr>
              <w:t>Назва теми, при підготовці до аудиторних занять</w:t>
            </w:r>
          </w:p>
        </w:tc>
        <w:tc>
          <w:tcPr>
            <w:tcW w:w="1487" w:type="dxa"/>
            <w:vAlign w:val="center"/>
          </w:tcPr>
          <w:p w14:paraId="13292D5C" w14:textId="77777777" w:rsidR="00907F87" w:rsidRPr="00B433AE" w:rsidRDefault="00907F87" w:rsidP="00CB2DEC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433AE">
              <w:rPr>
                <w:rFonts w:asciiTheme="minorHAnsi" w:hAnsiTheme="minorHAnsi"/>
                <w:i/>
                <w:sz w:val="24"/>
                <w:szCs w:val="24"/>
              </w:rPr>
              <w:t>Кількість годин СРС</w:t>
            </w:r>
          </w:p>
        </w:tc>
      </w:tr>
      <w:tr w:rsidR="008817D9" w:rsidRPr="001C6AD9" w14:paraId="13292D62" w14:textId="77777777" w:rsidTr="00B433AE">
        <w:trPr>
          <w:trHeight w:val="20"/>
        </w:trPr>
        <w:tc>
          <w:tcPr>
            <w:tcW w:w="709" w:type="dxa"/>
          </w:tcPr>
          <w:p w14:paraId="13292D5E" w14:textId="77777777" w:rsidR="008817D9" w:rsidRPr="001C6AD9" w:rsidRDefault="008817D9" w:rsidP="008817D9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7861" w:type="dxa"/>
            <w:vAlign w:val="center"/>
          </w:tcPr>
          <w:p w14:paraId="13292D60" w14:textId="0DED59FF" w:rsidR="008817D9" w:rsidRPr="008817D9" w:rsidRDefault="008817D9" w:rsidP="008817D9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8817D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Тема 1. Введення. Задачі, які вирішують при проектуванні машинобудівних підприємств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92D61" w14:textId="45EF8989" w:rsidR="008817D9" w:rsidRPr="008817D9" w:rsidRDefault="008817D9" w:rsidP="008817D9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8817D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8817D9" w:rsidRPr="001C6AD9" w14:paraId="13292D67" w14:textId="77777777" w:rsidTr="00B433AE">
        <w:trPr>
          <w:trHeight w:val="20"/>
        </w:trPr>
        <w:tc>
          <w:tcPr>
            <w:tcW w:w="709" w:type="dxa"/>
          </w:tcPr>
          <w:p w14:paraId="13292D63" w14:textId="77777777" w:rsidR="008817D9" w:rsidRPr="001C6AD9" w:rsidRDefault="008817D9" w:rsidP="008817D9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7861" w:type="dxa"/>
            <w:vAlign w:val="center"/>
          </w:tcPr>
          <w:p w14:paraId="13292D65" w14:textId="65A243AE" w:rsidR="008817D9" w:rsidRPr="008817D9" w:rsidRDefault="008817D9" w:rsidP="008817D9">
            <w:pPr>
              <w:shd w:val="clear" w:color="auto" w:fill="FFFFFF"/>
              <w:ind w:right="66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8817D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Тема 2. Порядок розробки проекту машинобудівного підприємства. Стадії проектування промислового підприємства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92D66" w14:textId="64B68B43" w:rsidR="008817D9" w:rsidRPr="008817D9" w:rsidRDefault="008817D9" w:rsidP="008817D9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8817D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8817D9" w:rsidRPr="001C6AD9" w14:paraId="13292D6B" w14:textId="77777777" w:rsidTr="00B433AE">
        <w:trPr>
          <w:trHeight w:val="20"/>
        </w:trPr>
        <w:tc>
          <w:tcPr>
            <w:tcW w:w="709" w:type="dxa"/>
          </w:tcPr>
          <w:p w14:paraId="13292D68" w14:textId="77777777" w:rsidR="008817D9" w:rsidRPr="001C6AD9" w:rsidRDefault="008817D9" w:rsidP="008817D9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7861" w:type="dxa"/>
            <w:vAlign w:val="center"/>
          </w:tcPr>
          <w:p w14:paraId="13292D69" w14:textId="1D0B6552" w:rsidR="008817D9" w:rsidRPr="008817D9" w:rsidRDefault="008817D9" w:rsidP="008817D9">
            <w:pPr>
              <w:shd w:val="clear" w:color="auto" w:fill="FFFFFF"/>
              <w:ind w:right="60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8817D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Тема 3. Вибір місця для будівництва заводу. Генеральний план машинобудівного заводу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92D6A" w14:textId="67EEEDB2" w:rsidR="008817D9" w:rsidRPr="008817D9" w:rsidRDefault="008817D9" w:rsidP="008817D9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8817D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8817D9" w:rsidRPr="001C6AD9" w14:paraId="13292D70" w14:textId="77777777" w:rsidTr="00B433AE">
        <w:trPr>
          <w:trHeight w:val="20"/>
        </w:trPr>
        <w:tc>
          <w:tcPr>
            <w:tcW w:w="709" w:type="dxa"/>
          </w:tcPr>
          <w:p w14:paraId="13292D6C" w14:textId="77777777" w:rsidR="008817D9" w:rsidRPr="001C6AD9" w:rsidRDefault="008817D9" w:rsidP="008817D9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7861" w:type="dxa"/>
            <w:vAlign w:val="center"/>
          </w:tcPr>
          <w:p w14:paraId="13292D6E" w14:textId="593ABEF9" w:rsidR="008817D9" w:rsidRPr="008817D9" w:rsidRDefault="008817D9" w:rsidP="008817D9">
            <w:pPr>
              <w:shd w:val="clear" w:color="auto" w:fill="FFFFFF"/>
              <w:ind w:right="46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8817D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Тема 4. Основні принципи розробки генерального плану заводу. Види забудови промислових будинків і споруд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92D6F" w14:textId="2CCADD2E" w:rsidR="008817D9" w:rsidRPr="008817D9" w:rsidRDefault="008817D9" w:rsidP="008817D9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8817D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8817D9" w:rsidRPr="001C6AD9" w14:paraId="13292D74" w14:textId="77777777" w:rsidTr="00B433AE">
        <w:trPr>
          <w:trHeight w:val="20"/>
        </w:trPr>
        <w:tc>
          <w:tcPr>
            <w:tcW w:w="709" w:type="dxa"/>
          </w:tcPr>
          <w:p w14:paraId="13292D71" w14:textId="77777777" w:rsidR="008817D9" w:rsidRPr="001C6AD9" w:rsidRDefault="008817D9" w:rsidP="008817D9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5</w:t>
            </w:r>
          </w:p>
        </w:tc>
        <w:tc>
          <w:tcPr>
            <w:tcW w:w="7861" w:type="dxa"/>
            <w:vAlign w:val="center"/>
          </w:tcPr>
          <w:p w14:paraId="13292D72" w14:textId="3DBD3B89" w:rsidR="008817D9" w:rsidRPr="008817D9" w:rsidRDefault="008817D9" w:rsidP="008817D9">
            <w:pPr>
              <w:shd w:val="clear" w:color="auto" w:fill="FFFFFF"/>
              <w:ind w:right="35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8817D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Тема 5. Вибір транспортної схеми заводу. Зонування заводської території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92D73" w14:textId="2E0496AC" w:rsidR="008817D9" w:rsidRPr="008817D9" w:rsidRDefault="008817D9" w:rsidP="008817D9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8817D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8817D9" w:rsidRPr="001C6AD9" w14:paraId="13292D79" w14:textId="77777777" w:rsidTr="00B433AE">
        <w:trPr>
          <w:trHeight w:val="20"/>
        </w:trPr>
        <w:tc>
          <w:tcPr>
            <w:tcW w:w="709" w:type="dxa"/>
          </w:tcPr>
          <w:p w14:paraId="13292D75" w14:textId="77777777" w:rsidR="008817D9" w:rsidRPr="001C6AD9" w:rsidRDefault="008817D9" w:rsidP="008817D9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6</w:t>
            </w:r>
          </w:p>
        </w:tc>
        <w:tc>
          <w:tcPr>
            <w:tcW w:w="7861" w:type="dxa"/>
            <w:vAlign w:val="center"/>
          </w:tcPr>
          <w:p w14:paraId="13292D77" w14:textId="1FA1D1E2" w:rsidR="008817D9" w:rsidRPr="008817D9" w:rsidRDefault="008817D9" w:rsidP="008817D9">
            <w:pPr>
              <w:shd w:val="clear" w:color="auto" w:fill="FFFFFF"/>
              <w:ind w:right="14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8817D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Тема 6. Основні завдання при реконструкції підприємства. Проектування механоскладальних цехів. Блокування виробничих цехів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92D78" w14:textId="1D53E036" w:rsidR="008817D9" w:rsidRPr="008817D9" w:rsidRDefault="008817D9" w:rsidP="008817D9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8817D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8817D9" w:rsidRPr="001C6AD9" w14:paraId="13292D7D" w14:textId="77777777" w:rsidTr="00B433AE">
        <w:trPr>
          <w:trHeight w:val="20"/>
        </w:trPr>
        <w:tc>
          <w:tcPr>
            <w:tcW w:w="709" w:type="dxa"/>
          </w:tcPr>
          <w:p w14:paraId="13292D7A" w14:textId="77777777" w:rsidR="008817D9" w:rsidRPr="001C6AD9" w:rsidRDefault="008817D9" w:rsidP="008817D9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7</w:t>
            </w:r>
          </w:p>
        </w:tc>
        <w:tc>
          <w:tcPr>
            <w:tcW w:w="7861" w:type="dxa"/>
            <w:vAlign w:val="center"/>
          </w:tcPr>
          <w:p w14:paraId="13292D7B" w14:textId="1DFDA026" w:rsidR="008817D9" w:rsidRPr="008817D9" w:rsidRDefault="008817D9" w:rsidP="008817D9">
            <w:pPr>
              <w:shd w:val="clear" w:color="auto" w:fill="FFFFFF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8817D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Тема 7. Форми організації роботи в механічних і складальних цехах. Виробнича програма цеху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92D7C" w14:textId="1FB81E52" w:rsidR="008817D9" w:rsidRPr="008817D9" w:rsidRDefault="008817D9" w:rsidP="008817D9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8817D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8817D9" w:rsidRPr="001C6AD9" w14:paraId="13292D82" w14:textId="77777777" w:rsidTr="00B433AE">
        <w:trPr>
          <w:trHeight w:val="20"/>
        </w:trPr>
        <w:tc>
          <w:tcPr>
            <w:tcW w:w="709" w:type="dxa"/>
          </w:tcPr>
          <w:p w14:paraId="13292D7E" w14:textId="77777777" w:rsidR="008817D9" w:rsidRPr="001C6AD9" w:rsidRDefault="008817D9" w:rsidP="008817D9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8</w:t>
            </w:r>
          </w:p>
        </w:tc>
        <w:tc>
          <w:tcPr>
            <w:tcW w:w="7861" w:type="dxa"/>
            <w:vAlign w:val="center"/>
          </w:tcPr>
          <w:p w14:paraId="13292D80" w14:textId="25F58B80" w:rsidR="008817D9" w:rsidRPr="008817D9" w:rsidRDefault="008817D9" w:rsidP="008817D9">
            <w:pPr>
              <w:shd w:val="clear" w:color="auto" w:fill="FFFFFF"/>
              <w:ind w:left="6" w:right="104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8817D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Тема 8. Принципи проектування технологічних процесів у механічних і складальних цехах.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92D81" w14:textId="60A516EB" w:rsidR="008817D9" w:rsidRPr="008817D9" w:rsidRDefault="008817D9" w:rsidP="008817D9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8817D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8817D9" w:rsidRPr="001C6AD9" w14:paraId="13292D8A" w14:textId="77777777" w:rsidTr="00B433AE">
        <w:trPr>
          <w:trHeight w:val="20"/>
        </w:trPr>
        <w:tc>
          <w:tcPr>
            <w:tcW w:w="709" w:type="dxa"/>
          </w:tcPr>
          <w:p w14:paraId="13292D83" w14:textId="77777777" w:rsidR="008817D9" w:rsidRPr="001C6AD9" w:rsidRDefault="008817D9" w:rsidP="008817D9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9</w:t>
            </w:r>
          </w:p>
        </w:tc>
        <w:tc>
          <w:tcPr>
            <w:tcW w:w="7861" w:type="dxa"/>
            <w:vAlign w:val="center"/>
          </w:tcPr>
          <w:p w14:paraId="13292D88" w14:textId="57F58218" w:rsidR="008817D9" w:rsidRPr="008817D9" w:rsidRDefault="008817D9" w:rsidP="008817D9">
            <w:pPr>
              <w:shd w:val="clear" w:color="auto" w:fill="FFFFFF"/>
              <w:ind w:right="49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8817D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Тема 9. Площі механічного і складального цехів. Робоче планування механічних ті складальних цехів, проектування допоміжних служб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92D89" w14:textId="3CB0E282" w:rsidR="008817D9" w:rsidRPr="008817D9" w:rsidRDefault="005648E7" w:rsidP="008817D9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</w:tbl>
    <w:p w14:paraId="13292DB9" w14:textId="77777777" w:rsidR="00907F87" w:rsidRPr="001C6AD9" w:rsidRDefault="00907F87" w:rsidP="004A6336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3292DBA" w14:textId="77777777" w:rsidR="00F95D78" w:rsidRPr="001C6AD9" w:rsidRDefault="00EB4F56" w:rsidP="00F95D78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1C6AD9">
        <w:rPr>
          <w:color w:val="auto"/>
        </w:rPr>
        <w:lastRenderedPageBreak/>
        <w:t>Політика та контроль</w:t>
      </w:r>
    </w:p>
    <w:p w14:paraId="13292DBB" w14:textId="77777777" w:rsidR="004A6336" w:rsidRPr="001C6AD9" w:rsidRDefault="00F51B26" w:rsidP="004A6336">
      <w:pPr>
        <w:pStyle w:val="Heading1"/>
        <w:spacing w:line="240" w:lineRule="auto"/>
        <w:rPr>
          <w:color w:val="auto"/>
        </w:rPr>
      </w:pPr>
      <w:r w:rsidRPr="001C6AD9">
        <w:rPr>
          <w:color w:val="auto"/>
        </w:rPr>
        <w:t>П</w:t>
      </w:r>
      <w:r w:rsidR="004A6336" w:rsidRPr="001C6AD9">
        <w:rPr>
          <w:color w:val="auto"/>
        </w:rPr>
        <w:t>олітика навчальної дисципліни</w:t>
      </w:r>
      <w:r w:rsidR="00087AFC" w:rsidRPr="001C6AD9">
        <w:rPr>
          <w:color w:val="auto"/>
        </w:rPr>
        <w:t xml:space="preserve"> (освітнього компонента)</w:t>
      </w:r>
    </w:p>
    <w:p w14:paraId="13292DBC" w14:textId="77777777" w:rsidR="004A6336" w:rsidRPr="008817D9" w:rsidRDefault="004A6336" w:rsidP="00F677B9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817D9">
        <w:rPr>
          <w:rFonts w:asciiTheme="minorHAnsi" w:hAnsiTheme="minorHAnsi"/>
          <w:i/>
          <w:sz w:val="24"/>
          <w:szCs w:val="24"/>
        </w:rPr>
        <w:t>правила відвідування занять (як лекцій, так і практичних/лабораторних)</w:t>
      </w:r>
      <w:r w:rsidR="00AF4A01" w:rsidRPr="008817D9">
        <w:rPr>
          <w:rFonts w:asciiTheme="minorHAnsi" w:hAnsiTheme="minorHAnsi"/>
          <w:i/>
          <w:sz w:val="24"/>
          <w:szCs w:val="24"/>
        </w:rPr>
        <w:t xml:space="preserve"> регламентується: «Положення про організацію освітнього процесу в КПІ ім. Ігоря Сікорського»  https://osvita.kpi.ua/node/39</w:t>
      </w:r>
      <w:r w:rsidR="00F51B26" w:rsidRPr="008817D9">
        <w:rPr>
          <w:rFonts w:asciiTheme="minorHAnsi" w:hAnsiTheme="minorHAnsi"/>
          <w:i/>
          <w:sz w:val="24"/>
          <w:szCs w:val="24"/>
        </w:rPr>
        <w:t>;</w:t>
      </w:r>
      <w:r w:rsidR="00AF4A01" w:rsidRPr="008817D9">
        <w:rPr>
          <w:rFonts w:asciiTheme="minorHAnsi" w:hAnsiTheme="minorHAnsi"/>
          <w:i/>
          <w:sz w:val="24"/>
          <w:szCs w:val="24"/>
        </w:rPr>
        <w:t xml:space="preserve"> «Положення про систему внутрішнього забезпечення якості вищої освіти в КПІ ім. Ігоря Сікорського» https://osvita.kpi.ua/node/121; </w:t>
      </w:r>
    </w:p>
    <w:p w14:paraId="13292DBD" w14:textId="77777777" w:rsidR="004A6336" w:rsidRPr="001C6AD9" w:rsidRDefault="004A6336" w:rsidP="00F677B9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817D9">
        <w:rPr>
          <w:rFonts w:asciiTheme="minorHAnsi" w:hAnsiTheme="minorHAnsi"/>
          <w:i/>
          <w:sz w:val="24"/>
          <w:szCs w:val="24"/>
        </w:rPr>
        <w:t xml:space="preserve">правила поведінки на заняттях (активність, підготовка коротких доповідей чи текстів, відключення телефонів, використання </w:t>
      </w:r>
      <w:r w:rsidR="005251A5" w:rsidRPr="008817D9">
        <w:rPr>
          <w:rFonts w:asciiTheme="minorHAnsi" w:hAnsiTheme="minorHAnsi"/>
          <w:i/>
          <w:sz w:val="24"/>
          <w:szCs w:val="24"/>
        </w:rPr>
        <w:t xml:space="preserve">засобів </w:t>
      </w:r>
      <w:r w:rsidR="0046632F" w:rsidRPr="008817D9">
        <w:rPr>
          <w:rFonts w:asciiTheme="minorHAnsi" w:hAnsiTheme="minorHAnsi"/>
          <w:i/>
          <w:sz w:val="24"/>
          <w:szCs w:val="24"/>
        </w:rPr>
        <w:t>зв’язку</w:t>
      </w:r>
      <w:r w:rsidRPr="008817D9">
        <w:rPr>
          <w:rFonts w:asciiTheme="minorHAnsi" w:hAnsiTheme="minorHAnsi"/>
          <w:i/>
          <w:sz w:val="24"/>
          <w:szCs w:val="24"/>
        </w:rPr>
        <w:t xml:space="preserve"> для пошуку інформації на гугл-диску викладача чи в </w:t>
      </w:r>
      <w:r w:rsidRPr="001C6AD9">
        <w:rPr>
          <w:rFonts w:asciiTheme="minorHAnsi" w:hAnsiTheme="minorHAnsi"/>
          <w:i/>
          <w:sz w:val="24"/>
          <w:szCs w:val="24"/>
        </w:rPr>
        <w:t>інтернеті тощо)</w:t>
      </w:r>
      <w:r w:rsidR="00AF4A01" w:rsidRPr="001C6AD9">
        <w:rPr>
          <w:rFonts w:asciiTheme="minorHAnsi" w:hAnsiTheme="minorHAnsi"/>
          <w:i/>
          <w:sz w:val="24"/>
          <w:szCs w:val="24"/>
        </w:rPr>
        <w:t xml:space="preserve"> регламентується «Положення про організацію освітнього процесу в КПІ ім. Ігоря Сікорського»  https://osvita.kpi.ua/node/39,  </w:t>
      </w:r>
      <w:r w:rsidR="00F51B26" w:rsidRPr="001C6AD9">
        <w:rPr>
          <w:rFonts w:asciiTheme="minorHAnsi" w:hAnsiTheme="minorHAnsi"/>
          <w:i/>
          <w:sz w:val="24"/>
          <w:szCs w:val="24"/>
        </w:rPr>
        <w:t>;</w:t>
      </w:r>
    </w:p>
    <w:p w14:paraId="13292DBE" w14:textId="365B5D79" w:rsidR="004A6336" w:rsidRPr="001C6AD9" w:rsidRDefault="004A6336" w:rsidP="00F677B9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 xml:space="preserve">правила </w:t>
      </w:r>
      <w:r w:rsidR="008817D9">
        <w:rPr>
          <w:rFonts w:asciiTheme="minorHAnsi" w:hAnsiTheme="minorHAnsi"/>
          <w:i/>
          <w:sz w:val="24"/>
          <w:szCs w:val="24"/>
        </w:rPr>
        <w:t>виконання і здачі практикуму</w:t>
      </w:r>
      <w:r w:rsidR="00F51B26" w:rsidRPr="001C6AD9">
        <w:rPr>
          <w:rFonts w:asciiTheme="minorHAnsi" w:hAnsiTheme="minorHAnsi"/>
          <w:i/>
          <w:sz w:val="24"/>
          <w:szCs w:val="24"/>
        </w:rPr>
        <w:t>;</w:t>
      </w:r>
      <w:r w:rsidR="00BB6570" w:rsidRPr="001C6AD9">
        <w:rPr>
          <w:rFonts w:asciiTheme="minorHAnsi" w:hAnsiTheme="minorHAnsi"/>
          <w:i/>
          <w:sz w:val="24"/>
          <w:szCs w:val="24"/>
        </w:rPr>
        <w:t xml:space="preserve"> кожен студент особисто </w:t>
      </w:r>
      <w:r w:rsidR="008817D9">
        <w:rPr>
          <w:rFonts w:asciiTheme="minorHAnsi" w:hAnsiTheme="minorHAnsi"/>
          <w:i/>
          <w:sz w:val="24"/>
          <w:szCs w:val="24"/>
        </w:rPr>
        <w:t>виконує і здає практикум</w:t>
      </w:r>
      <w:r w:rsidR="00BB6570" w:rsidRPr="001C6AD9">
        <w:rPr>
          <w:rFonts w:asciiTheme="minorHAnsi" w:hAnsiTheme="minorHAnsi"/>
          <w:i/>
          <w:sz w:val="24"/>
          <w:szCs w:val="24"/>
        </w:rPr>
        <w:t>;</w:t>
      </w:r>
    </w:p>
    <w:p w14:paraId="13292DBF" w14:textId="77777777" w:rsidR="004A6336" w:rsidRPr="001C6AD9" w:rsidRDefault="004A6336" w:rsidP="00BB6570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>правила захисту індивідуальних завдань</w:t>
      </w:r>
      <w:r w:rsidR="00F51B26" w:rsidRPr="001C6AD9">
        <w:rPr>
          <w:rFonts w:asciiTheme="minorHAnsi" w:hAnsiTheme="minorHAnsi"/>
          <w:i/>
          <w:sz w:val="24"/>
          <w:szCs w:val="24"/>
        </w:rPr>
        <w:t>;</w:t>
      </w:r>
      <w:r w:rsidR="00BB6570" w:rsidRPr="001C6AD9">
        <w:rPr>
          <w:rFonts w:asciiTheme="minorHAnsi" w:hAnsiTheme="minorHAnsi"/>
          <w:i/>
          <w:sz w:val="24"/>
          <w:szCs w:val="24"/>
        </w:rPr>
        <w:t xml:space="preserve"> кожен студент особисто здає індивідуальні роботи ; </w:t>
      </w:r>
    </w:p>
    <w:p w14:paraId="13292DC0" w14:textId="77777777" w:rsidR="004A6336" w:rsidRPr="001C6AD9" w:rsidRDefault="00BB6570" w:rsidP="00F677B9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>в даному кредитному модулі наявні тільки заохочувальні бали, які студент може отримати на добровільній основі виконуючі певний перелік додаткових завдань пов’язаних з тематикою кредитного модуля;</w:t>
      </w:r>
    </w:p>
    <w:p w14:paraId="13292DC1" w14:textId="77777777" w:rsidR="004A6336" w:rsidRPr="001C6AD9" w:rsidRDefault="004A6336" w:rsidP="00F677B9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>політика дедлайнів та перескладань</w:t>
      </w:r>
      <w:r w:rsidR="00AF4A01" w:rsidRPr="001C6AD9">
        <w:rPr>
          <w:rFonts w:asciiTheme="minorHAnsi" w:hAnsiTheme="minorHAnsi"/>
          <w:i/>
          <w:sz w:val="24"/>
          <w:szCs w:val="24"/>
        </w:rPr>
        <w:t xml:space="preserve">, регламентується «Положення про поточний, календарний та семестровий контроль результатів навчання в КПІ ім. Ігоря Сікорського» https://osvita.kpi.ua/node/32, «Положення про систему оцінювання результатів навчання в КПІ ім. Ігоря Сікорського» https://osvita.kpi.ua/node/37 </w:t>
      </w:r>
      <w:r w:rsidR="00F51B26" w:rsidRPr="001C6AD9">
        <w:rPr>
          <w:rFonts w:asciiTheme="minorHAnsi" w:hAnsiTheme="minorHAnsi"/>
          <w:i/>
          <w:sz w:val="24"/>
          <w:szCs w:val="24"/>
        </w:rPr>
        <w:t>;</w:t>
      </w:r>
    </w:p>
    <w:p w14:paraId="13292DC2" w14:textId="77777777" w:rsidR="004A6336" w:rsidRPr="001C6AD9" w:rsidRDefault="004A6336" w:rsidP="00F677B9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>політика щод</w:t>
      </w:r>
      <w:r w:rsidR="00F51B26" w:rsidRPr="001C6AD9">
        <w:rPr>
          <w:rFonts w:asciiTheme="minorHAnsi" w:hAnsiTheme="minorHAnsi"/>
          <w:i/>
          <w:sz w:val="24"/>
          <w:szCs w:val="24"/>
        </w:rPr>
        <w:t xml:space="preserve">о </w:t>
      </w:r>
      <w:r w:rsidRPr="001C6AD9">
        <w:rPr>
          <w:rFonts w:asciiTheme="minorHAnsi" w:hAnsiTheme="minorHAnsi"/>
          <w:i/>
          <w:sz w:val="24"/>
          <w:szCs w:val="24"/>
        </w:rPr>
        <w:t>академічної доброчесності</w:t>
      </w:r>
      <w:r w:rsidR="00BB6570" w:rsidRPr="001C6AD9">
        <w:rPr>
          <w:rFonts w:asciiTheme="minorHAnsi" w:hAnsiTheme="minorHAnsi"/>
          <w:i/>
          <w:sz w:val="24"/>
          <w:szCs w:val="24"/>
        </w:rPr>
        <w:t xml:space="preserve"> регламентується «Положення про систему запобігання академічного плагіату в  КПІ ім. Ігоря Сікорського» https://osvita.kpi.ua/node/47</w:t>
      </w:r>
      <w:r w:rsidR="00F51B26" w:rsidRPr="001C6AD9">
        <w:rPr>
          <w:rFonts w:asciiTheme="minorHAnsi" w:hAnsiTheme="minorHAnsi"/>
          <w:i/>
          <w:sz w:val="24"/>
          <w:szCs w:val="24"/>
        </w:rPr>
        <w:t>;</w:t>
      </w:r>
      <w:r w:rsidR="00BB6570" w:rsidRPr="001C6AD9">
        <w:rPr>
          <w:rFonts w:asciiTheme="minorHAnsi" w:hAnsiTheme="minorHAnsi"/>
          <w:i/>
          <w:sz w:val="24"/>
          <w:szCs w:val="24"/>
        </w:rPr>
        <w:t xml:space="preserve"> положенням «Положення про вирішення конфліктних ситуацій в КПІ ім. Ігоря Сікорського» https://osvita.kpi.ua/2020_7-170;</w:t>
      </w:r>
    </w:p>
    <w:p w14:paraId="13292DC4" w14:textId="77777777" w:rsidR="004A6336" w:rsidRPr="001C6AD9" w:rsidRDefault="004A6336" w:rsidP="004A6336">
      <w:pPr>
        <w:pStyle w:val="Heading1"/>
        <w:spacing w:line="240" w:lineRule="auto"/>
        <w:rPr>
          <w:color w:val="auto"/>
        </w:rPr>
      </w:pPr>
      <w:r w:rsidRPr="001C6AD9">
        <w:rPr>
          <w:color w:val="auto"/>
        </w:rPr>
        <w:t xml:space="preserve">Види контролю та </w:t>
      </w:r>
      <w:r w:rsidR="00B40317" w:rsidRPr="001C6AD9">
        <w:rPr>
          <w:color w:val="auto"/>
        </w:rPr>
        <w:t xml:space="preserve">рейтингова система </w:t>
      </w:r>
      <w:r w:rsidRPr="001C6AD9">
        <w:rPr>
          <w:color w:val="auto"/>
        </w:rPr>
        <w:t>оцін</w:t>
      </w:r>
      <w:r w:rsidR="00B40317" w:rsidRPr="001C6AD9">
        <w:rPr>
          <w:color w:val="auto"/>
        </w:rPr>
        <w:t xml:space="preserve">ювання </w:t>
      </w:r>
      <w:r w:rsidRPr="001C6AD9">
        <w:rPr>
          <w:color w:val="auto"/>
        </w:rPr>
        <w:t>результатів навчання</w:t>
      </w:r>
      <w:r w:rsidR="00B40317" w:rsidRPr="001C6AD9">
        <w:rPr>
          <w:color w:val="auto"/>
        </w:rPr>
        <w:t xml:space="preserve"> (РСО)</w:t>
      </w:r>
    </w:p>
    <w:p w14:paraId="13292DC5" w14:textId="77777777" w:rsidR="00CB2DEC" w:rsidRPr="001C6AD9" w:rsidRDefault="00CB2DEC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3292DC6" w14:textId="77777777" w:rsidR="00CB2DEC" w:rsidRPr="00B433AE" w:rsidRDefault="00CB2DEC" w:rsidP="00CB2DEC">
      <w:pPr>
        <w:spacing w:line="240" w:lineRule="auto"/>
        <w:ind w:firstLine="708"/>
        <w:jc w:val="right"/>
        <w:rPr>
          <w:rFonts w:asciiTheme="minorHAnsi" w:hAnsiTheme="minorHAnsi"/>
          <w:i/>
          <w:sz w:val="24"/>
          <w:szCs w:val="24"/>
        </w:rPr>
      </w:pPr>
      <w:r w:rsidRPr="00B433AE">
        <w:rPr>
          <w:rFonts w:asciiTheme="minorHAnsi" w:hAnsiTheme="minorHAnsi"/>
          <w:i/>
          <w:sz w:val="24"/>
          <w:szCs w:val="24"/>
        </w:rPr>
        <w:t>Розподіл навчального часу за видами занять і завдань з дисципліни згідно з робочим навчальним планом Таблиця 8.1.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3"/>
        <w:gridCol w:w="994"/>
        <w:gridCol w:w="1133"/>
        <w:gridCol w:w="1138"/>
        <w:gridCol w:w="989"/>
        <w:gridCol w:w="994"/>
        <w:gridCol w:w="850"/>
        <w:gridCol w:w="994"/>
        <w:gridCol w:w="965"/>
      </w:tblGrid>
      <w:tr w:rsidR="001C6AD9" w:rsidRPr="001C6AD9" w14:paraId="13292DCD" w14:textId="77777777" w:rsidTr="00CB2DEC"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292DC7" w14:textId="77777777" w:rsidR="00CB2DEC" w:rsidRPr="001C6AD9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Семестр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292DC8" w14:textId="77777777" w:rsidR="00CB2DEC" w:rsidRPr="001C6AD9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Всього</w:t>
            </w:r>
          </w:p>
        </w:tc>
        <w:tc>
          <w:tcPr>
            <w:tcW w:w="4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C9" w14:textId="77777777" w:rsidR="00CB2DEC" w:rsidRPr="001C6AD9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Розподіл за семестрами та видами занять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292DCA" w14:textId="77777777" w:rsidR="00CB2DEC" w:rsidRPr="001C6AD9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МКР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292DCB" w14:textId="77777777" w:rsidR="00CB2DEC" w:rsidRPr="001C6AD9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РГР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292DCC" w14:textId="7FBE0DEB" w:rsidR="00CB2DEC" w:rsidRPr="00B433AE" w:rsidRDefault="007853A4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Іспит</w:t>
            </w:r>
          </w:p>
        </w:tc>
      </w:tr>
      <w:tr w:rsidR="001C6AD9" w:rsidRPr="001C6AD9" w14:paraId="13292DDC" w14:textId="77777777" w:rsidTr="00CB2DEC">
        <w:tc>
          <w:tcPr>
            <w:tcW w:w="1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CE" w14:textId="77777777" w:rsidR="00CB2DEC" w:rsidRPr="001C6AD9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  <w:p w14:paraId="13292DCF" w14:textId="77777777" w:rsidR="00CB2DEC" w:rsidRPr="001C6AD9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D0" w14:textId="77777777" w:rsidR="00CB2DEC" w:rsidRPr="001C6AD9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  <w:p w14:paraId="13292DD1" w14:textId="77777777" w:rsidR="00CB2DEC" w:rsidRPr="001C6AD9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D2" w14:textId="77777777" w:rsidR="00CB2DEC" w:rsidRPr="001C6AD9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Лек.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D3" w14:textId="77777777" w:rsidR="00CB2DEC" w:rsidRPr="001C6AD9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Прак.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D4" w14:textId="77777777" w:rsidR="00CB2DEC" w:rsidRPr="001C6AD9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Лаб.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D5" w14:textId="77777777" w:rsidR="00CB2DEC" w:rsidRPr="001C6AD9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СРС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D6" w14:textId="77777777" w:rsidR="00CB2DEC" w:rsidRPr="001C6AD9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  <w:p w14:paraId="13292DD7" w14:textId="77777777" w:rsidR="00CB2DEC" w:rsidRPr="001C6AD9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D8" w14:textId="77777777" w:rsidR="00CB2DEC" w:rsidRPr="001C6AD9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  <w:p w14:paraId="13292DD9" w14:textId="77777777" w:rsidR="00CB2DEC" w:rsidRPr="001C6AD9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DA" w14:textId="77777777" w:rsidR="00CB2DEC" w:rsidRPr="001C6AD9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  <w:p w14:paraId="13292DDB" w14:textId="77777777" w:rsidR="00CB2DEC" w:rsidRPr="001C6AD9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</w:tc>
      </w:tr>
      <w:tr w:rsidR="001C6AD9" w:rsidRPr="00B433AE" w14:paraId="13292DE6" w14:textId="77777777" w:rsidTr="00CB2DEC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DD" w14:textId="651FA178" w:rsidR="00CB2DEC" w:rsidRPr="00B433AE" w:rsidRDefault="00B433AE" w:rsidP="00CB2DEC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433AE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DE" w14:textId="25E9EAA6" w:rsidR="00CB2DEC" w:rsidRPr="00B433AE" w:rsidRDefault="007853A4" w:rsidP="00BD0F13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DF" w14:textId="77777777" w:rsidR="00CB2DEC" w:rsidRPr="00B433AE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433AE"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E0" w14:textId="77777777" w:rsidR="00CB2DEC" w:rsidRPr="00B433AE" w:rsidRDefault="00BD0F13" w:rsidP="00CB2DEC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B433AE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E1" w14:textId="77777777" w:rsidR="00CB2DEC" w:rsidRPr="00B433AE" w:rsidRDefault="00BD0F13" w:rsidP="00CB2DEC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B433AE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E2" w14:textId="2DE7EB4D" w:rsidR="00CB2DEC" w:rsidRPr="00B433AE" w:rsidRDefault="007853A4" w:rsidP="00CB2DEC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E3" w14:textId="77777777" w:rsidR="00CB2DEC" w:rsidRPr="00B433AE" w:rsidRDefault="00D57C48" w:rsidP="00CB2DEC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433AE">
              <w:rPr>
                <w:rFonts w:asciiTheme="minorHAnsi" w:hAnsiTheme="minorHAnsi"/>
                <w:i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E4" w14:textId="77777777" w:rsidR="00CB2DEC" w:rsidRPr="00B433AE" w:rsidRDefault="00CB2DEC" w:rsidP="00CB2DEC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433AE">
              <w:rPr>
                <w:rFonts w:asciiTheme="minorHAnsi" w:hAnsiTheme="minorHAnsi"/>
                <w:i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E5" w14:textId="77777777" w:rsidR="00CB2DEC" w:rsidRPr="00B433AE" w:rsidRDefault="00AE492E" w:rsidP="00CB2DEC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433AE">
              <w:rPr>
                <w:rFonts w:asciiTheme="minorHAnsi" w:hAnsiTheme="minorHAnsi"/>
                <w:i/>
                <w:sz w:val="24"/>
                <w:szCs w:val="24"/>
              </w:rPr>
              <w:t>+</w:t>
            </w:r>
          </w:p>
        </w:tc>
      </w:tr>
      <w:tr w:rsidR="00D57C48" w:rsidRPr="00B433AE" w14:paraId="13292DF0" w14:textId="77777777" w:rsidTr="00CB2DEC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E7" w14:textId="77777777" w:rsidR="00D57C48" w:rsidRPr="00B433AE" w:rsidRDefault="00D57C48" w:rsidP="00CB2DEC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433AE">
              <w:rPr>
                <w:rFonts w:asciiTheme="minorHAnsi" w:hAnsiTheme="minorHAnsi"/>
                <w:i/>
                <w:sz w:val="24"/>
                <w:szCs w:val="24"/>
              </w:rPr>
              <w:t>Всього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E8" w14:textId="72BA62EB" w:rsidR="00D57C48" w:rsidRPr="00B433AE" w:rsidRDefault="007853A4" w:rsidP="00D57C48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E9" w14:textId="77777777" w:rsidR="00D57C48" w:rsidRPr="00B433AE" w:rsidRDefault="00D57C48" w:rsidP="00D57C48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433AE"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EA" w14:textId="77777777" w:rsidR="00D57C48" w:rsidRPr="00B433AE" w:rsidRDefault="00BD0F13" w:rsidP="00D57C48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B433AE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EB" w14:textId="77777777" w:rsidR="00D57C48" w:rsidRPr="00B433AE" w:rsidRDefault="00BD0F13" w:rsidP="00D57C48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B433AE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EC" w14:textId="25912E2E" w:rsidR="00D57C48" w:rsidRPr="00B433AE" w:rsidRDefault="007853A4" w:rsidP="00D57C48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ED" w14:textId="77777777" w:rsidR="00D57C48" w:rsidRPr="00B433AE" w:rsidRDefault="00D57C48" w:rsidP="00CB2DEC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433AE">
              <w:rPr>
                <w:rFonts w:asciiTheme="minorHAnsi" w:hAnsiTheme="minorHAnsi"/>
                <w:i/>
                <w:sz w:val="24"/>
                <w:szCs w:val="24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EE" w14:textId="77777777" w:rsidR="00D57C48" w:rsidRPr="00B433AE" w:rsidRDefault="00D57C48" w:rsidP="00CB2DEC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433AE">
              <w:rPr>
                <w:rFonts w:asciiTheme="minorHAnsi" w:hAnsiTheme="minorHAnsi"/>
                <w:i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DEF" w14:textId="77777777" w:rsidR="00D57C48" w:rsidRPr="00B433AE" w:rsidRDefault="00AE492E" w:rsidP="00CB2DEC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433AE">
              <w:rPr>
                <w:rFonts w:asciiTheme="minorHAnsi" w:hAnsiTheme="minorHAnsi"/>
                <w:i/>
                <w:sz w:val="24"/>
                <w:szCs w:val="24"/>
              </w:rPr>
              <w:t>+</w:t>
            </w:r>
          </w:p>
        </w:tc>
      </w:tr>
    </w:tbl>
    <w:p w14:paraId="13292DF1" w14:textId="77777777" w:rsidR="00CB2DEC" w:rsidRPr="001C6AD9" w:rsidRDefault="00CB2DEC" w:rsidP="00CB2DE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3292DF8" w14:textId="77777777" w:rsidR="00CB2DEC" w:rsidRPr="001C6AD9" w:rsidRDefault="00CB2DEC" w:rsidP="00CB2DE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3292DF9" w14:textId="72F77B5D" w:rsidR="00CB2DEC" w:rsidRPr="00424D6F" w:rsidRDefault="00424D6F" w:rsidP="00CB2DEC">
      <w:pPr>
        <w:spacing w:line="24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424D6F">
        <w:rPr>
          <w:rFonts w:asciiTheme="minorHAnsi" w:hAnsiTheme="minorHAnsi"/>
          <w:b/>
          <w:sz w:val="24"/>
          <w:szCs w:val="24"/>
        </w:rPr>
        <w:t>Система рейтингових (вагових) балів та критерії оцінювання</w:t>
      </w:r>
    </w:p>
    <w:p w14:paraId="13292DFA" w14:textId="77777777" w:rsidR="00CB2DEC" w:rsidRPr="001C6AD9" w:rsidRDefault="00CB2DEC" w:rsidP="00CB2DE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3292DFB" w14:textId="77777777" w:rsidR="00CB2DEC" w:rsidRPr="00F24B2D" w:rsidRDefault="00CB2DEC" w:rsidP="00CB2DEC">
      <w:pPr>
        <w:spacing w:line="24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 w:rsidRPr="00F24B2D">
        <w:rPr>
          <w:rFonts w:asciiTheme="minorHAnsi" w:hAnsiTheme="minorHAnsi"/>
          <w:i/>
          <w:sz w:val="24"/>
          <w:szCs w:val="24"/>
        </w:rPr>
        <w:t xml:space="preserve">8.1. </w:t>
      </w:r>
      <w:r w:rsidR="002F3C36" w:rsidRPr="00F24B2D">
        <w:rPr>
          <w:rFonts w:asciiTheme="minorHAnsi" w:hAnsiTheme="minorHAnsi"/>
          <w:i/>
          <w:sz w:val="24"/>
          <w:szCs w:val="24"/>
        </w:rPr>
        <w:t>Практичні</w:t>
      </w:r>
      <w:r w:rsidRPr="00F24B2D">
        <w:rPr>
          <w:rFonts w:asciiTheme="minorHAnsi" w:hAnsiTheme="minorHAnsi"/>
          <w:i/>
          <w:sz w:val="24"/>
          <w:szCs w:val="24"/>
        </w:rPr>
        <w:t xml:space="preserve"> роботи (r1)</w:t>
      </w:r>
    </w:p>
    <w:p w14:paraId="13292DFC" w14:textId="7D1B6EBB" w:rsidR="00CB2DEC" w:rsidRPr="00F24B2D" w:rsidRDefault="00CB2DEC" w:rsidP="00CB2DEC">
      <w:pPr>
        <w:spacing w:line="24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 w:rsidRPr="00F24B2D">
        <w:rPr>
          <w:rFonts w:asciiTheme="minorHAnsi" w:hAnsiTheme="minorHAnsi"/>
          <w:i/>
          <w:sz w:val="24"/>
          <w:szCs w:val="24"/>
        </w:rPr>
        <w:t xml:space="preserve">Ваговий бал однієї </w:t>
      </w:r>
      <w:r w:rsidR="002F3C36" w:rsidRPr="00F24B2D">
        <w:rPr>
          <w:rFonts w:asciiTheme="minorHAnsi" w:hAnsiTheme="minorHAnsi"/>
          <w:i/>
          <w:sz w:val="24"/>
          <w:szCs w:val="24"/>
        </w:rPr>
        <w:t>практичної</w:t>
      </w:r>
      <w:r w:rsidRPr="00F24B2D">
        <w:rPr>
          <w:rFonts w:asciiTheme="minorHAnsi" w:hAnsiTheme="minorHAnsi"/>
          <w:i/>
          <w:sz w:val="24"/>
          <w:szCs w:val="24"/>
        </w:rPr>
        <w:t xml:space="preserve"> роботи становить </w:t>
      </w:r>
      <w:r w:rsidR="003A4A87">
        <w:rPr>
          <w:rFonts w:asciiTheme="minorHAnsi" w:hAnsiTheme="minorHAnsi"/>
          <w:i/>
          <w:sz w:val="24"/>
          <w:szCs w:val="24"/>
          <w:lang w:val="ru-RU"/>
        </w:rPr>
        <w:t>20</w:t>
      </w:r>
      <w:r w:rsidRPr="00F24B2D">
        <w:rPr>
          <w:rFonts w:asciiTheme="minorHAnsi" w:hAnsiTheme="minorHAnsi"/>
          <w:i/>
          <w:sz w:val="24"/>
          <w:szCs w:val="24"/>
        </w:rPr>
        <w:t xml:space="preserve"> балів (табл.</w:t>
      </w:r>
      <w:r w:rsidR="00BE52BE" w:rsidRPr="00F24B2D">
        <w:rPr>
          <w:rFonts w:asciiTheme="minorHAnsi" w:hAnsiTheme="minorHAnsi"/>
          <w:i/>
          <w:sz w:val="24"/>
          <w:szCs w:val="24"/>
        </w:rPr>
        <w:t>8</w:t>
      </w:r>
      <w:r w:rsidRPr="00F24B2D">
        <w:rPr>
          <w:rFonts w:asciiTheme="minorHAnsi" w:hAnsiTheme="minorHAnsi"/>
          <w:i/>
          <w:sz w:val="24"/>
          <w:szCs w:val="24"/>
        </w:rPr>
        <w:t xml:space="preserve">.2). Максимальна кількість балів за всі </w:t>
      </w:r>
      <w:r w:rsidR="002F3C36" w:rsidRPr="00F24B2D">
        <w:rPr>
          <w:rFonts w:asciiTheme="minorHAnsi" w:hAnsiTheme="minorHAnsi"/>
          <w:i/>
          <w:sz w:val="24"/>
          <w:szCs w:val="24"/>
        </w:rPr>
        <w:t xml:space="preserve">практичні </w:t>
      </w:r>
      <w:r w:rsidRPr="00F24B2D">
        <w:rPr>
          <w:rFonts w:asciiTheme="minorHAnsi" w:hAnsiTheme="minorHAnsi"/>
          <w:i/>
          <w:sz w:val="24"/>
          <w:szCs w:val="24"/>
        </w:rPr>
        <w:t xml:space="preserve">роботи: r1 = </w:t>
      </w:r>
      <w:r w:rsidR="009A6CFE" w:rsidRPr="00F24B2D">
        <w:rPr>
          <w:rFonts w:asciiTheme="minorHAnsi" w:hAnsiTheme="minorHAnsi"/>
          <w:i/>
          <w:sz w:val="24"/>
          <w:szCs w:val="24"/>
          <w:lang w:val="ru-RU"/>
        </w:rPr>
        <w:t>4</w:t>
      </w:r>
      <w:r w:rsidRPr="00F24B2D">
        <w:rPr>
          <w:rFonts w:asciiTheme="minorHAnsi" w:hAnsiTheme="minorHAnsi"/>
          <w:i/>
          <w:sz w:val="24"/>
          <w:szCs w:val="24"/>
        </w:rPr>
        <w:t xml:space="preserve"> роботи х </w:t>
      </w:r>
      <w:r w:rsidR="003A4A87">
        <w:rPr>
          <w:rFonts w:asciiTheme="minorHAnsi" w:hAnsiTheme="minorHAnsi"/>
          <w:i/>
          <w:sz w:val="24"/>
          <w:szCs w:val="24"/>
          <w:lang w:val="ru-RU"/>
        </w:rPr>
        <w:t>20</w:t>
      </w:r>
      <w:r w:rsidRPr="00F24B2D">
        <w:rPr>
          <w:rFonts w:asciiTheme="minorHAnsi" w:hAnsiTheme="minorHAnsi"/>
          <w:i/>
          <w:sz w:val="24"/>
          <w:szCs w:val="24"/>
        </w:rPr>
        <w:t xml:space="preserve"> бали = </w:t>
      </w:r>
      <w:r w:rsidR="003A4A87">
        <w:rPr>
          <w:rFonts w:asciiTheme="minorHAnsi" w:hAnsiTheme="minorHAnsi"/>
          <w:i/>
          <w:sz w:val="24"/>
          <w:szCs w:val="24"/>
          <w:lang w:val="ru-RU"/>
        </w:rPr>
        <w:t>8</w:t>
      </w:r>
      <w:r w:rsidR="009A6CFE" w:rsidRPr="00F24B2D">
        <w:rPr>
          <w:rFonts w:asciiTheme="minorHAnsi" w:hAnsiTheme="minorHAnsi"/>
          <w:i/>
          <w:sz w:val="24"/>
          <w:szCs w:val="24"/>
          <w:lang w:val="ru-RU"/>
        </w:rPr>
        <w:t>0</w:t>
      </w:r>
      <w:r w:rsidR="002F3C36" w:rsidRPr="00F24B2D">
        <w:rPr>
          <w:rFonts w:asciiTheme="minorHAnsi" w:hAnsiTheme="minorHAnsi"/>
          <w:i/>
          <w:sz w:val="24"/>
          <w:szCs w:val="24"/>
        </w:rPr>
        <w:t xml:space="preserve"> </w:t>
      </w:r>
      <w:r w:rsidRPr="00F24B2D">
        <w:rPr>
          <w:rFonts w:asciiTheme="minorHAnsi" w:hAnsiTheme="minorHAnsi"/>
          <w:i/>
          <w:sz w:val="24"/>
          <w:szCs w:val="24"/>
        </w:rPr>
        <w:t>балів.</w:t>
      </w:r>
    </w:p>
    <w:p w14:paraId="13292DFD" w14:textId="5639B3E9" w:rsidR="00CB2DEC" w:rsidRPr="001C6AD9" w:rsidRDefault="00CB2DEC" w:rsidP="00CB2DEC">
      <w:pPr>
        <w:spacing w:line="24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 w:rsidRPr="00F24B2D">
        <w:rPr>
          <w:rFonts w:asciiTheme="minorHAnsi" w:hAnsiTheme="minorHAnsi"/>
          <w:i/>
          <w:sz w:val="24"/>
          <w:szCs w:val="24"/>
        </w:rPr>
        <w:t>Максимальна кількість заохочувальних +</w:t>
      </w:r>
      <w:r w:rsidR="009A6CFE" w:rsidRPr="00F24B2D">
        <w:rPr>
          <w:rFonts w:asciiTheme="minorHAnsi" w:hAnsiTheme="minorHAnsi"/>
          <w:i/>
          <w:sz w:val="24"/>
          <w:szCs w:val="24"/>
          <w:lang w:val="ru-RU"/>
        </w:rPr>
        <w:t>4</w:t>
      </w:r>
      <w:r w:rsidRPr="00F24B2D">
        <w:rPr>
          <w:rFonts w:asciiTheme="minorHAnsi" w:hAnsiTheme="minorHAnsi"/>
          <w:i/>
          <w:sz w:val="24"/>
          <w:szCs w:val="24"/>
        </w:rPr>
        <w:t xml:space="preserve"> бали за всі </w:t>
      </w:r>
      <w:r w:rsidR="002F3C36" w:rsidRPr="00F24B2D">
        <w:rPr>
          <w:rFonts w:asciiTheme="minorHAnsi" w:hAnsiTheme="minorHAnsi"/>
          <w:i/>
          <w:sz w:val="24"/>
          <w:szCs w:val="24"/>
        </w:rPr>
        <w:t>практичні</w:t>
      </w:r>
      <w:r w:rsidRPr="00F24B2D">
        <w:rPr>
          <w:rFonts w:asciiTheme="minorHAnsi" w:hAnsiTheme="minorHAnsi"/>
          <w:i/>
          <w:sz w:val="24"/>
          <w:szCs w:val="24"/>
        </w:rPr>
        <w:t xml:space="preserve"> заняття</w:t>
      </w:r>
      <w:r w:rsidRPr="001C6AD9">
        <w:rPr>
          <w:rFonts w:asciiTheme="minorHAnsi" w:hAnsiTheme="minorHAnsi"/>
          <w:i/>
          <w:sz w:val="24"/>
          <w:szCs w:val="24"/>
        </w:rPr>
        <w:t>.</w:t>
      </w:r>
    </w:p>
    <w:p w14:paraId="13292DFE" w14:textId="77777777" w:rsidR="00CB2DEC" w:rsidRPr="001C6AD9" w:rsidRDefault="00CB2DEC" w:rsidP="00CB2DE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3292DFF" w14:textId="77777777" w:rsidR="00CB2DEC" w:rsidRPr="001C6AD9" w:rsidRDefault="00CB2DEC" w:rsidP="00CB2DEC">
      <w:pPr>
        <w:spacing w:line="240" w:lineRule="auto"/>
        <w:ind w:firstLine="708"/>
        <w:jc w:val="right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 xml:space="preserve">Рейтингові бали за одну </w:t>
      </w:r>
      <w:r w:rsidR="002F3C36" w:rsidRPr="001C6AD9">
        <w:rPr>
          <w:rFonts w:asciiTheme="minorHAnsi" w:hAnsiTheme="minorHAnsi"/>
          <w:i/>
          <w:sz w:val="24"/>
          <w:szCs w:val="24"/>
        </w:rPr>
        <w:t>практичну</w:t>
      </w:r>
      <w:r w:rsidRPr="001C6AD9">
        <w:rPr>
          <w:rFonts w:asciiTheme="minorHAnsi" w:hAnsiTheme="minorHAnsi"/>
          <w:i/>
          <w:sz w:val="24"/>
          <w:szCs w:val="24"/>
        </w:rPr>
        <w:t xml:space="preserve"> </w:t>
      </w:r>
      <w:r w:rsidR="002F3C36" w:rsidRPr="001C6AD9">
        <w:rPr>
          <w:rFonts w:asciiTheme="minorHAnsi" w:hAnsiTheme="minorHAnsi"/>
          <w:i/>
          <w:sz w:val="24"/>
          <w:szCs w:val="24"/>
        </w:rPr>
        <w:t xml:space="preserve">роботу </w:t>
      </w:r>
      <w:r w:rsidRPr="001C6AD9">
        <w:rPr>
          <w:rFonts w:asciiTheme="minorHAnsi" w:hAnsiTheme="minorHAnsi"/>
          <w:i/>
          <w:sz w:val="24"/>
          <w:szCs w:val="24"/>
        </w:rPr>
        <w:t>Таблиця 8.2</w:t>
      </w:r>
    </w:p>
    <w:tbl>
      <w:tblPr>
        <w:tblW w:w="8549" w:type="dxa"/>
        <w:tblInd w:w="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2"/>
        <w:gridCol w:w="7387"/>
      </w:tblGrid>
      <w:tr w:rsidR="001C6AD9" w:rsidRPr="001C6AD9" w14:paraId="13292E02" w14:textId="77777777" w:rsidTr="00EB3FC0">
        <w:tc>
          <w:tcPr>
            <w:tcW w:w="1162" w:type="dxa"/>
          </w:tcPr>
          <w:p w14:paraId="13292E00" w14:textId="77777777" w:rsidR="00EB3FC0" w:rsidRPr="001C6AD9" w:rsidRDefault="00EB3FC0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Бали</w:t>
            </w:r>
          </w:p>
        </w:tc>
        <w:tc>
          <w:tcPr>
            <w:tcW w:w="7387" w:type="dxa"/>
          </w:tcPr>
          <w:p w14:paraId="13292E01" w14:textId="77777777" w:rsidR="00EB3FC0" w:rsidRPr="001C6AD9" w:rsidRDefault="00EB3FC0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Критерій оцінювання</w:t>
            </w:r>
          </w:p>
        </w:tc>
      </w:tr>
      <w:tr w:rsidR="001C6AD9" w:rsidRPr="001C6AD9" w14:paraId="13292E05" w14:textId="77777777" w:rsidTr="00EB3FC0">
        <w:tc>
          <w:tcPr>
            <w:tcW w:w="1162" w:type="dxa"/>
          </w:tcPr>
          <w:p w14:paraId="13292E03" w14:textId="70A95288" w:rsidR="00EB3FC0" w:rsidRPr="001C6AD9" w:rsidRDefault="003A4A87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20</w:t>
            </w:r>
            <w:r w:rsidR="00EB3FC0" w:rsidRPr="001C6AD9">
              <w:rPr>
                <w:rFonts w:asciiTheme="minorHAnsi" w:hAnsiTheme="minorHAnsi"/>
                <w:i/>
                <w:sz w:val="24"/>
                <w:szCs w:val="24"/>
              </w:rPr>
              <w:t>,0</w:t>
            </w:r>
          </w:p>
        </w:tc>
        <w:tc>
          <w:tcPr>
            <w:tcW w:w="7387" w:type="dxa"/>
          </w:tcPr>
          <w:p w14:paraId="13292E04" w14:textId="77777777" w:rsidR="00EB3FC0" w:rsidRPr="001C6AD9" w:rsidRDefault="00EB3FC0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Зауважень до звіту нема, є відповіді на всі запитання</w:t>
            </w:r>
          </w:p>
        </w:tc>
      </w:tr>
      <w:tr w:rsidR="001C6AD9" w:rsidRPr="001C6AD9" w14:paraId="13292E08" w14:textId="77777777" w:rsidTr="00EB3FC0">
        <w:tc>
          <w:tcPr>
            <w:tcW w:w="1162" w:type="dxa"/>
          </w:tcPr>
          <w:p w14:paraId="13292E06" w14:textId="0AADC4E5" w:rsidR="00EB3FC0" w:rsidRPr="001C6AD9" w:rsidRDefault="009A6CFE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1</w:t>
            </w:r>
            <w:r w:rsidR="003A4A87">
              <w:rPr>
                <w:rFonts w:asciiTheme="minorHAnsi" w:hAnsiTheme="minorHAnsi"/>
                <w:i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,</w:t>
            </w:r>
            <w:r w:rsidR="00EB3FC0" w:rsidRPr="001C6AD9">
              <w:rPr>
                <w:rFonts w:asciiTheme="minorHAnsi" w:hAnsiTheme="minorHAnsi"/>
                <w:i/>
                <w:sz w:val="24"/>
                <w:szCs w:val="24"/>
              </w:rPr>
              <w:t>0</w:t>
            </w:r>
          </w:p>
        </w:tc>
        <w:tc>
          <w:tcPr>
            <w:tcW w:w="7387" w:type="dxa"/>
          </w:tcPr>
          <w:p w14:paraId="13292E07" w14:textId="77777777" w:rsidR="00EB3FC0" w:rsidRPr="001C6AD9" w:rsidRDefault="00EB3FC0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Несуттєві зауваження до звіту, відповіді на більшість запитань</w:t>
            </w:r>
          </w:p>
        </w:tc>
      </w:tr>
      <w:tr w:rsidR="001C6AD9" w:rsidRPr="001C6AD9" w14:paraId="13292E0B" w14:textId="77777777" w:rsidTr="00EB3FC0">
        <w:tc>
          <w:tcPr>
            <w:tcW w:w="1162" w:type="dxa"/>
          </w:tcPr>
          <w:p w14:paraId="13292E09" w14:textId="5D85AED6" w:rsidR="00EB3FC0" w:rsidRPr="001C6AD9" w:rsidRDefault="009A6CFE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n-US"/>
              </w:rPr>
              <w:lastRenderedPageBreak/>
              <w:t>1</w:t>
            </w:r>
            <w:r w:rsidR="003A4A87">
              <w:rPr>
                <w:rFonts w:asciiTheme="minorHAnsi" w:hAnsiTheme="minorHAnsi"/>
                <w:i/>
                <w:sz w:val="24"/>
                <w:szCs w:val="24"/>
              </w:rPr>
              <w:t>2</w:t>
            </w:r>
            <w:r w:rsidR="00EB3FC0" w:rsidRPr="001C6AD9">
              <w:rPr>
                <w:rFonts w:asciiTheme="minorHAnsi" w:hAnsiTheme="minorHAnsi"/>
                <w:i/>
                <w:sz w:val="24"/>
                <w:szCs w:val="24"/>
              </w:rPr>
              <w:t>,0</w:t>
            </w:r>
          </w:p>
        </w:tc>
        <w:tc>
          <w:tcPr>
            <w:tcW w:w="7387" w:type="dxa"/>
          </w:tcPr>
          <w:p w14:paraId="13292E0A" w14:textId="77777777" w:rsidR="00EB3FC0" w:rsidRPr="001C6AD9" w:rsidRDefault="00EB3FC0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Зауваження до отриманих результатів, відповідь на частину питань</w:t>
            </w:r>
          </w:p>
        </w:tc>
      </w:tr>
      <w:tr w:rsidR="001C6AD9" w:rsidRPr="001C6AD9" w14:paraId="13292E0E" w14:textId="77777777" w:rsidTr="00EB3FC0">
        <w:tc>
          <w:tcPr>
            <w:tcW w:w="1162" w:type="dxa"/>
          </w:tcPr>
          <w:p w14:paraId="13292E0C" w14:textId="3FCD0EAC" w:rsidR="00EB3FC0" w:rsidRPr="001C6AD9" w:rsidRDefault="009A6CFE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8</w:t>
            </w:r>
            <w:r w:rsidR="00EB3FC0" w:rsidRPr="001C6AD9">
              <w:rPr>
                <w:rFonts w:asciiTheme="minorHAnsi" w:hAnsiTheme="minorHAnsi"/>
                <w:i/>
                <w:sz w:val="24"/>
                <w:szCs w:val="24"/>
              </w:rPr>
              <w:t>,0</w:t>
            </w:r>
          </w:p>
        </w:tc>
        <w:tc>
          <w:tcPr>
            <w:tcW w:w="7387" w:type="dxa"/>
          </w:tcPr>
          <w:p w14:paraId="13292E0D" w14:textId="77777777" w:rsidR="00EB3FC0" w:rsidRPr="001C6AD9" w:rsidRDefault="00EB3FC0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Звіт має помилки, відповіді лише на окремі питання</w:t>
            </w:r>
          </w:p>
        </w:tc>
      </w:tr>
      <w:tr w:rsidR="001C6AD9" w:rsidRPr="001C6AD9" w14:paraId="13292E11" w14:textId="77777777" w:rsidTr="00EB3FC0">
        <w:tc>
          <w:tcPr>
            <w:tcW w:w="1162" w:type="dxa"/>
          </w:tcPr>
          <w:p w14:paraId="13292E0F" w14:textId="1EE73A78" w:rsidR="00EB3FC0" w:rsidRPr="001C6AD9" w:rsidRDefault="009A6CFE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6</w:t>
            </w:r>
            <w:r w:rsidR="00EB3FC0" w:rsidRPr="001C6AD9">
              <w:rPr>
                <w:rFonts w:asciiTheme="minorHAnsi" w:hAnsiTheme="minorHAnsi"/>
                <w:i/>
                <w:sz w:val="24"/>
                <w:szCs w:val="24"/>
              </w:rPr>
              <w:t>,</w:t>
            </w:r>
            <w:r w:rsidR="00B433AE">
              <w:rPr>
                <w:rFonts w:asciiTheme="minorHAnsi" w:hAnsiTheme="minorHAnsi"/>
                <w:i/>
                <w:sz w:val="24"/>
                <w:szCs w:val="24"/>
              </w:rPr>
              <w:t>0</w:t>
            </w:r>
            <w:r w:rsidR="00EB3FC0" w:rsidRPr="001C6AD9">
              <w:rPr>
                <w:rFonts w:asciiTheme="minorHAnsi" w:hAnsiTheme="minorHAnsi"/>
                <w:i/>
                <w:sz w:val="24"/>
                <w:szCs w:val="24"/>
              </w:rPr>
              <w:t>0</w:t>
            </w:r>
          </w:p>
        </w:tc>
        <w:tc>
          <w:tcPr>
            <w:tcW w:w="7387" w:type="dxa"/>
          </w:tcPr>
          <w:p w14:paraId="13292E10" w14:textId="77777777" w:rsidR="00EB3FC0" w:rsidRPr="001C6AD9" w:rsidRDefault="00EB3FC0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Робота виконана, отримано вірні результати, але не захищено.</w:t>
            </w:r>
          </w:p>
        </w:tc>
      </w:tr>
      <w:tr w:rsidR="00EB3FC0" w:rsidRPr="001C6AD9" w14:paraId="13292E14" w14:textId="77777777" w:rsidTr="00EB3FC0">
        <w:tc>
          <w:tcPr>
            <w:tcW w:w="1162" w:type="dxa"/>
          </w:tcPr>
          <w:p w14:paraId="13292E12" w14:textId="77777777" w:rsidR="00EB3FC0" w:rsidRPr="001C6AD9" w:rsidRDefault="00EB3FC0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0,00</w:t>
            </w:r>
          </w:p>
        </w:tc>
        <w:tc>
          <w:tcPr>
            <w:tcW w:w="7387" w:type="dxa"/>
          </w:tcPr>
          <w:p w14:paraId="13292E13" w14:textId="77777777" w:rsidR="00EB3FC0" w:rsidRPr="001C6AD9" w:rsidRDefault="00EB3FC0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Робота не виконана, звіт відсутній</w:t>
            </w:r>
          </w:p>
        </w:tc>
      </w:tr>
    </w:tbl>
    <w:p w14:paraId="13292E15" w14:textId="77777777" w:rsidR="00CB2DEC" w:rsidRPr="001C6AD9" w:rsidRDefault="00CB2DEC" w:rsidP="00CB2DE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3292E16" w14:textId="77777777" w:rsidR="00CB2DEC" w:rsidRPr="001C6AD9" w:rsidRDefault="00CB2DEC" w:rsidP="00CB2DEC">
      <w:pPr>
        <w:spacing w:line="24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>8.2. Модульний контроль (r2)</w:t>
      </w:r>
    </w:p>
    <w:p w14:paraId="13292E17" w14:textId="44E2BD98" w:rsidR="00CB2DEC" w:rsidRPr="001C6AD9" w:rsidRDefault="00CB2DEC" w:rsidP="00CB2DEC">
      <w:pPr>
        <w:spacing w:line="24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 xml:space="preserve">Модульна контрольна робота складається з </w:t>
      </w:r>
      <w:r w:rsidR="009A6CFE">
        <w:rPr>
          <w:rFonts w:asciiTheme="minorHAnsi" w:hAnsiTheme="minorHAnsi"/>
          <w:i/>
          <w:sz w:val="24"/>
          <w:szCs w:val="24"/>
        </w:rPr>
        <w:t>двох</w:t>
      </w:r>
      <w:r w:rsidRPr="001C6AD9">
        <w:rPr>
          <w:rFonts w:asciiTheme="minorHAnsi" w:hAnsiTheme="minorHAnsi"/>
          <w:i/>
          <w:sz w:val="24"/>
          <w:szCs w:val="24"/>
        </w:rPr>
        <w:t xml:space="preserve"> питань МКР як</w:t>
      </w:r>
      <w:r w:rsidR="003A6F31" w:rsidRPr="001C6AD9">
        <w:rPr>
          <w:rFonts w:asciiTheme="minorHAnsi" w:hAnsiTheme="minorHAnsi"/>
          <w:i/>
          <w:sz w:val="24"/>
          <w:szCs w:val="24"/>
        </w:rPr>
        <w:t>у</w:t>
      </w:r>
      <w:r w:rsidRPr="001C6AD9">
        <w:rPr>
          <w:rFonts w:asciiTheme="minorHAnsi" w:hAnsiTheme="minorHAnsi"/>
          <w:i/>
          <w:sz w:val="24"/>
          <w:szCs w:val="24"/>
        </w:rPr>
        <w:t xml:space="preserve"> проводять перед першою атестаціями </w:t>
      </w:r>
      <w:r w:rsidR="004040AE">
        <w:rPr>
          <w:rFonts w:asciiTheme="minorHAnsi" w:hAnsiTheme="minorHAnsi"/>
          <w:i/>
          <w:sz w:val="24"/>
          <w:szCs w:val="24"/>
          <w:lang w:val="ru-RU"/>
        </w:rPr>
        <w:t>або</w:t>
      </w:r>
      <w:r w:rsidRPr="001C6AD9">
        <w:rPr>
          <w:rFonts w:asciiTheme="minorHAnsi" w:hAnsiTheme="minorHAnsi"/>
          <w:i/>
          <w:sz w:val="24"/>
          <w:szCs w:val="24"/>
        </w:rPr>
        <w:t xml:space="preserve"> наприкінці навчального семестру. Ваговий бал МКР становить </w:t>
      </w:r>
      <w:r w:rsidR="009A6CFE">
        <w:rPr>
          <w:rFonts w:asciiTheme="minorHAnsi" w:hAnsiTheme="minorHAnsi"/>
          <w:i/>
          <w:sz w:val="24"/>
          <w:szCs w:val="24"/>
        </w:rPr>
        <w:t>20</w:t>
      </w:r>
      <w:r w:rsidRPr="001C6AD9">
        <w:rPr>
          <w:rFonts w:asciiTheme="minorHAnsi" w:hAnsiTheme="minorHAnsi"/>
          <w:i/>
          <w:sz w:val="24"/>
          <w:szCs w:val="24"/>
        </w:rPr>
        <w:t xml:space="preserve"> балів. Максимальна кількість балів за модульні контрольні роботи складає: r2 = </w:t>
      </w:r>
      <w:r w:rsidR="009A6CFE">
        <w:rPr>
          <w:rFonts w:asciiTheme="minorHAnsi" w:hAnsiTheme="minorHAnsi"/>
          <w:i/>
          <w:sz w:val="24"/>
          <w:szCs w:val="24"/>
        </w:rPr>
        <w:t>20</w:t>
      </w:r>
      <w:r w:rsidRPr="001C6AD9">
        <w:rPr>
          <w:rFonts w:asciiTheme="minorHAnsi" w:hAnsiTheme="minorHAnsi"/>
          <w:i/>
          <w:sz w:val="24"/>
          <w:szCs w:val="24"/>
        </w:rPr>
        <w:t xml:space="preserve"> бали х 1 мод.контр.</w:t>
      </w:r>
      <w:r w:rsidR="003A6F31" w:rsidRPr="001C6AD9">
        <w:rPr>
          <w:rFonts w:asciiTheme="minorHAnsi" w:hAnsiTheme="minorHAnsi"/>
          <w:i/>
          <w:sz w:val="24"/>
          <w:szCs w:val="24"/>
        </w:rPr>
        <w:t xml:space="preserve"> </w:t>
      </w:r>
      <w:r w:rsidRPr="001C6AD9">
        <w:rPr>
          <w:rFonts w:asciiTheme="minorHAnsi" w:hAnsiTheme="minorHAnsi"/>
          <w:i/>
          <w:sz w:val="24"/>
          <w:szCs w:val="24"/>
        </w:rPr>
        <w:t>робот</w:t>
      </w:r>
      <w:r w:rsidR="004040AE">
        <w:rPr>
          <w:rFonts w:asciiTheme="minorHAnsi" w:hAnsiTheme="minorHAnsi"/>
          <w:i/>
          <w:sz w:val="24"/>
          <w:szCs w:val="24"/>
          <w:lang w:val="ru-RU"/>
        </w:rPr>
        <w:t>а</w:t>
      </w:r>
      <w:r w:rsidRPr="001C6AD9">
        <w:rPr>
          <w:rFonts w:asciiTheme="minorHAnsi" w:hAnsiTheme="minorHAnsi"/>
          <w:i/>
          <w:sz w:val="24"/>
          <w:szCs w:val="24"/>
        </w:rPr>
        <w:t xml:space="preserve"> = </w:t>
      </w:r>
      <w:r w:rsidR="00502A36">
        <w:rPr>
          <w:rFonts w:asciiTheme="minorHAnsi" w:hAnsiTheme="minorHAnsi"/>
          <w:i/>
          <w:sz w:val="24"/>
          <w:szCs w:val="24"/>
        </w:rPr>
        <w:t>20</w:t>
      </w:r>
      <w:r w:rsidRPr="001C6AD9">
        <w:rPr>
          <w:rFonts w:asciiTheme="minorHAnsi" w:hAnsiTheme="minorHAnsi"/>
          <w:i/>
          <w:sz w:val="24"/>
          <w:szCs w:val="24"/>
        </w:rPr>
        <w:t xml:space="preserve"> балів.</w:t>
      </w:r>
    </w:p>
    <w:p w14:paraId="13292E18" w14:textId="77777777" w:rsidR="00CB2DEC" w:rsidRPr="001C6AD9" w:rsidRDefault="00CB2DEC" w:rsidP="00CB2DE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3292E19" w14:textId="77777777" w:rsidR="00CB2DEC" w:rsidRPr="001C6AD9" w:rsidRDefault="00CB2DEC" w:rsidP="00CB2DEC">
      <w:pPr>
        <w:spacing w:line="240" w:lineRule="auto"/>
        <w:jc w:val="right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>Рейтингові бали МКР  Таблиця 8.3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7387"/>
      </w:tblGrid>
      <w:tr w:rsidR="001C6AD9" w:rsidRPr="001C6AD9" w14:paraId="13292E1C" w14:textId="77777777" w:rsidTr="00502A36">
        <w:trPr>
          <w:jc w:val="center"/>
        </w:trPr>
        <w:tc>
          <w:tcPr>
            <w:tcW w:w="960" w:type="dxa"/>
          </w:tcPr>
          <w:p w14:paraId="13292E1A" w14:textId="77777777" w:rsidR="00EB3FC0" w:rsidRPr="001C6AD9" w:rsidRDefault="00EB3FC0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Бали</w:t>
            </w:r>
          </w:p>
        </w:tc>
        <w:tc>
          <w:tcPr>
            <w:tcW w:w="7387" w:type="dxa"/>
          </w:tcPr>
          <w:p w14:paraId="13292E1B" w14:textId="77777777" w:rsidR="00EB3FC0" w:rsidRPr="001C6AD9" w:rsidRDefault="00EB3FC0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Критерій оцінювання</w:t>
            </w:r>
          </w:p>
        </w:tc>
      </w:tr>
      <w:tr w:rsidR="001C6AD9" w:rsidRPr="001C6AD9" w14:paraId="13292E1F" w14:textId="77777777" w:rsidTr="00502A36">
        <w:trPr>
          <w:jc w:val="center"/>
        </w:trPr>
        <w:tc>
          <w:tcPr>
            <w:tcW w:w="960" w:type="dxa"/>
          </w:tcPr>
          <w:p w14:paraId="13292E1D" w14:textId="16B2B5AE" w:rsidR="00EB3FC0" w:rsidRPr="001C6AD9" w:rsidRDefault="00502A36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20</w:t>
            </w:r>
            <w:r w:rsidR="00EB3FC0" w:rsidRPr="001C6AD9">
              <w:rPr>
                <w:rFonts w:asciiTheme="minorHAnsi" w:hAnsiTheme="minorHAnsi"/>
                <w:i/>
                <w:sz w:val="24"/>
                <w:szCs w:val="24"/>
              </w:rPr>
              <w:t>,0</w:t>
            </w:r>
          </w:p>
        </w:tc>
        <w:tc>
          <w:tcPr>
            <w:tcW w:w="7387" w:type="dxa"/>
          </w:tcPr>
          <w:p w14:paraId="13292E1E" w14:textId="77777777" w:rsidR="00EB3FC0" w:rsidRPr="001C6AD9" w:rsidRDefault="00EB3FC0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Вірна відповідь більш ніж на 90 % питань</w:t>
            </w:r>
          </w:p>
        </w:tc>
      </w:tr>
      <w:tr w:rsidR="001C6AD9" w:rsidRPr="001C6AD9" w14:paraId="13292E22" w14:textId="77777777" w:rsidTr="00502A36">
        <w:trPr>
          <w:jc w:val="center"/>
        </w:trPr>
        <w:tc>
          <w:tcPr>
            <w:tcW w:w="960" w:type="dxa"/>
          </w:tcPr>
          <w:p w14:paraId="13292E20" w14:textId="3A25974A" w:rsidR="00EB3FC0" w:rsidRPr="001C6AD9" w:rsidRDefault="00502A36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18</w:t>
            </w:r>
            <w:r w:rsidR="00EB3FC0" w:rsidRPr="001C6AD9">
              <w:rPr>
                <w:rFonts w:asciiTheme="minorHAnsi" w:hAnsiTheme="minorHAnsi"/>
                <w:i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0</w:t>
            </w:r>
          </w:p>
        </w:tc>
        <w:tc>
          <w:tcPr>
            <w:tcW w:w="7387" w:type="dxa"/>
          </w:tcPr>
          <w:p w14:paraId="13292E21" w14:textId="77777777" w:rsidR="00EB3FC0" w:rsidRPr="001C6AD9" w:rsidRDefault="00EB3FC0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Вірна відповідь на 90 % питань</w:t>
            </w:r>
          </w:p>
        </w:tc>
      </w:tr>
      <w:tr w:rsidR="001C6AD9" w:rsidRPr="001C6AD9" w14:paraId="13292E25" w14:textId="77777777" w:rsidTr="00502A36">
        <w:trPr>
          <w:jc w:val="center"/>
        </w:trPr>
        <w:tc>
          <w:tcPr>
            <w:tcW w:w="960" w:type="dxa"/>
          </w:tcPr>
          <w:p w14:paraId="13292E23" w14:textId="4B28C973" w:rsidR="00EB3FC0" w:rsidRPr="001C6AD9" w:rsidRDefault="00502A36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16,0</w:t>
            </w:r>
          </w:p>
        </w:tc>
        <w:tc>
          <w:tcPr>
            <w:tcW w:w="7387" w:type="dxa"/>
          </w:tcPr>
          <w:p w14:paraId="13292E24" w14:textId="77777777" w:rsidR="00EB3FC0" w:rsidRPr="001C6AD9" w:rsidRDefault="00EB3FC0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Вірна відповідь на 80 % питань</w:t>
            </w:r>
          </w:p>
        </w:tc>
      </w:tr>
      <w:tr w:rsidR="001C6AD9" w:rsidRPr="001C6AD9" w14:paraId="13292E28" w14:textId="77777777" w:rsidTr="00502A36">
        <w:trPr>
          <w:jc w:val="center"/>
        </w:trPr>
        <w:tc>
          <w:tcPr>
            <w:tcW w:w="960" w:type="dxa"/>
          </w:tcPr>
          <w:p w14:paraId="13292E26" w14:textId="3F2643D7" w:rsidR="00EB3FC0" w:rsidRPr="001C6AD9" w:rsidRDefault="00502A36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14,0</w:t>
            </w:r>
          </w:p>
        </w:tc>
        <w:tc>
          <w:tcPr>
            <w:tcW w:w="7387" w:type="dxa"/>
          </w:tcPr>
          <w:p w14:paraId="13292E27" w14:textId="77777777" w:rsidR="00EB3FC0" w:rsidRPr="001C6AD9" w:rsidRDefault="00EB3FC0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Вірна відповідь на 70 % питань</w:t>
            </w:r>
          </w:p>
        </w:tc>
      </w:tr>
      <w:tr w:rsidR="001C6AD9" w:rsidRPr="001C6AD9" w14:paraId="13292E2B" w14:textId="77777777" w:rsidTr="00502A36">
        <w:trPr>
          <w:jc w:val="center"/>
        </w:trPr>
        <w:tc>
          <w:tcPr>
            <w:tcW w:w="960" w:type="dxa"/>
          </w:tcPr>
          <w:p w14:paraId="13292E29" w14:textId="33C07639" w:rsidR="00EB3FC0" w:rsidRPr="001C6AD9" w:rsidRDefault="00502A36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12,0</w:t>
            </w:r>
          </w:p>
        </w:tc>
        <w:tc>
          <w:tcPr>
            <w:tcW w:w="7387" w:type="dxa"/>
          </w:tcPr>
          <w:p w14:paraId="13292E2A" w14:textId="77777777" w:rsidR="00EB3FC0" w:rsidRPr="001C6AD9" w:rsidRDefault="00EB3FC0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Вірна відповідь на 60 % питань</w:t>
            </w:r>
          </w:p>
        </w:tc>
      </w:tr>
      <w:tr w:rsidR="00EB3FC0" w:rsidRPr="001C6AD9" w14:paraId="13292E2E" w14:textId="77777777" w:rsidTr="00502A36">
        <w:trPr>
          <w:jc w:val="center"/>
        </w:trPr>
        <w:tc>
          <w:tcPr>
            <w:tcW w:w="960" w:type="dxa"/>
          </w:tcPr>
          <w:p w14:paraId="13292E2C" w14:textId="77777777" w:rsidR="00EB3FC0" w:rsidRPr="001C6AD9" w:rsidRDefault="00EB3FC0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0,0</w:t>
            </w:r>
          </w:p>
        </w:tc>
        <w:tc>
          <w:tcPr>
            <w:tcW w:w="7387" w:type="dxa"/>
          </w:tcPr>
          <w:p w14:paraId="13292E2D" w14:textId="77777777" w:rsidR="00EB3FC0" w:rsidRPr="001C6AD9" w:rsidRDefault="00EB3FC0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Вірна відповідь менш ніж на 60 % питань або студент був відсутній без поважної причини</w:t>
            </w:r>
          </w:p>
        </w:tc>
      </w:tr>
    </w:tbl>
    <w:p w14:paraId="13292E31" w14:textId="798439B4" w:rsidR="00CB2DEC" w:rsidRPr="001C6AD9" w:rsidRDefault="00CB2DEC" w:rsidP="00CB2DE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3292E32" w14:textId="77777777" w:rsidR="00CB2DEC" w:rsidRPr="001C6AD9" w:rsidRDefault="00EB3FC0" w:rsidP="00EB3FC0">
      <w:pPr>
        <w:spacing w:line="24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>8</w:t>
      </w:r>
      <w:r w:rsidR="00CB2DEC" w:rsidRPr="001C6AD9">
        <w:rPr>
          <w:rFonts w:asciiTheme="minorHAnsi" w:hAnsiTheme="minorHAnsi"/>
          <w:i/>
          <w:sz w:val="24"/>
          <w:szCs w:val="24"/>
        </w:rPr>
        <w:t>.</w:t>
      </w:r>
      <w:r w:rsidR="002F3C36" w:rsidRPr="001C6AD9">
        <w:rPr>
          <w:rFonts w:asciiTheme="minorHAnsi" w:hAnsiTheme="minorHAnsi"/>
          <w:i/>
          <w:sz w:val="24"/>
          <w:szCs w:val="24"/>
        </w:rPr>
        <w:t>3</w:t>
      </w:r>
      <w:r w:rsidR="00CB2DEC" w:rsidRPr="001C6AD9">
        <w:rPr>
          <w:rFonts w:asciiTheme="minorHAnsi" w:hAnsiTheme="minorHAnsi"/>
          <w:i/>
          <w:sz w:val="24"/>
          <w:szCs w:val="24"/>
        </w:rPr>
        <w:t>. Штрафні та заохочувальні бали</w:t>
      </w:r>
    </w:p>
    <w:p w14:paraId="13292E33" w14:textId="2FF82C43" w:rsidR="00CB2DEC" w:rsidRPr="001C6AD9" w:rsidRDefault="00CB2DEC" w:rsidP="00EB3FC0">
      <w:pPr>
        <w:spacing w:line="24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 xml:space="preserve">Загальний рейтинг з дисципліни включає </w:t>
      </w:r>
      <w:r w:rsidR="00EB3FC0" w:rsidRPr="001C6AD9">
        <w:rPr>
          <w:rFonts w:asciiTheme="minorHAnsi" w:hAnsiTheme="minorHAnsi"/>
          <w:i/>
          <w:sz w:val="24"/>
          <w:szCs w:val="24"/>
        </w:rPr>
        <w:t>тільки</w:t>
      </w:r>
      <w:r w:rsidRPr="001C6AD9">
        <w:rPr>
          <w:rFonts w:asciiTheme="minorHAnsi" w:hAnsiTheme="minorHAnsi"/>
          <w:i/>
          <w:sz w:val="24"/>
          <w:szCs w:val="24"/>
        </w:rPr>
        <w:t xml:space="preserve"> заохочувальні бали (табл.</w:t>
      </w:r>
      <w:r w:rsidR="00EB3FC0" w:rsidRPr="001C6AD9">
        <w:rPr>
          <w:rFonts w:asciiTheme="minorHAnsi" w:hAnsiTheme="minorHAnsi"/>
          <w:i/>
          <w:sz w:val="24"/>
          <w:szCs w:val="24"/>
        </w:rPr>
        <w:t>8</w:t>
      </w:r>
      <w:r w:rsidRPr="001C6AD9">
        <w:rPr>
          <w:rFonts w:asciiTheme="minorHAnsi" w:hAnsiTheme="minorHAnsi"/>
          <w:i/>
          <w:sz w:val="24"/>
          <w:szCs w:val="24"/>
        </w:rPr>
        <w:t>.</w:t>
      </w:r>
      <w:r w:rsidR="00B73842">
        <w:rPr>
          <w:rFonts w:asciiTheme="minorHAnsi" w:hAnsiTheme="minorHAnsi"/>
          <w:i/>
          <w:sz w:val="24"/>
          <w:szCs w:val="24"/>
        </w:rPr>
        <w:t>4</w:t>
      </w:r>
      <w:r w:rsidRPr="001C6AD9">
        <w:rPr>
          <w:rFonts w:asciiTheme="minorHAnsi" w:hAnsiTheme="minorHAnsi"/>
          <w:i/>
          <w:sz w:val="24"/>
          <w:szCs w:val="24"/>
        </w:rPr>
        <w:t xml:space="preserve">). Загальна сума заохочувальних балів не може перевищувати </w:t>
      </w:r>
      <w:r w:rsidR="00502A36">
        <w:rPr>
          <w:rFonts w:asciiTheme="minorHAnsi" w:hAnsiTheme="minorHAnsi"/>
          <w:i/>
          <w:sz w:val="24"/>
          <w:szCs w:val="24"/>
        </w:rPr>
        <w:t xml:space="preserve">10 </w:t>
      </w:r>
      <w:r w:rsidRPr="001C6AD9">
        <w:rPr>
          <w:rFonts w:asciiTheme="minorHAnsi" w:hAnsiTheme="minorHAnsi"/>
          <w:i/>
          <w:sz w:val="24"/>
          <w:szCs w:val="24"/>
        </w:rPr>
        <w:t>балів.</w:t>
      </w:r>
    </w:p>
    <w:p w14:paraId="13292E34" w14:textId="77777777" w:rsidR="00CB2DEC" w:rsidRPr="001C6AD9" w:rsidRDefault="00CB2DEC" w:rsidP="00CB2DE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3292E35" w14:textId="77777777" w:rsidR="00CB2DEC" w:rsidRPr="001C6AD9" w:rsidRDefault="00EB3FC0" w:rsidP="00EB3FC0">
      <w:pPr>
        <w:spacing w:line="240" w:lineRule="auto"/>
        <w:jc w:val="right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>З</w:t>
      </w:r>
      <w:r w:rsidR="00CB2DEC" w:rsidRPr="001C6AD9">
        <w:rPr>
          <w:rFonts w:asciiTheme="minorHAnsi" w:hAnsiTheme="minorHAnsi"/>
          <w:i/>
          <w:sz w:val="24"/>
          <w:szCs w:val="24"/>
        </w:rPr>
        <w:t xml:space="preserve">аохочувальні бали </w:t>
      </w:r>
      <w:r w:rsidR="00CB2DEC" w:rsidRPr="001C6AD9">
        <w:rPr>
          <w:rFonts w:asciiTheme="minorHAnsi" w:hAnsiTheme="minorHAnsi"/>
          <w:i/>
          <w:sz w:val="24"/>
          <w:szCs w:val="24"/>
        </w:rPr>
        <w:tab/>
        <w:t xml:space="preserve">Таблиця </w:t>
      </w:r>
      <w:r w:rsidRPr="001C6AD9">
        <w:rPr>
          <w:rFonts w:asciiTheme="minorHAnsi" w:hAnsiTheme="minorHAnsi"/>
          <w:i/>
          <w:sz w:val="24"/>
          <w:szCs w:val="24"/>
        </w:rPr>
        <w:t>8</w:t>
      </w:r>
      <w:r w:rsidR="002F3C36" w:rsidRPr="001C6AD9">
        <w:rPr>
          <w:rFonts w:asciiTheme="minorHAnsi" w:hAnsiTheme="minorHAnsi"/>
          <w:i/>
          <w:sz w:val="24"/>
          <w:szCs w:val="24"/>
        </w:rPr>
        <w:t>.4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1"/>
        <w:gridCol w:w="3278"/>
      </w:tblGrid>
      <w:tr w:rsidR="001C6AD9" w:rsidRPr="001C6AD9" w14:paraId="13292E38" w14:textId="77777777" w:rsidTr="00CB2DEC">
        <w:trPr>
          <w:jc w:val="center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E36" w14:textId="77777777" w:rsidR="00CB2DEC" w:rsidRPr="001C6AD9" w:rsidRDefault="00CB2DEC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Дія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E37" w14:textId="77777777" w:rsidR="00CB2DEC" w:rsidRPr="001C6AD9" w:rsidRDefault="00CB2DEC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Бали</w:t>
            </w:r>
          </w:p>
        </w:tc>
      </w:tr>
      <w:tr w:rsidR="001C6AD9" w:rsidRPr="001C6AD9" w14:paraId="13292E3B" w14:textId="77777777" w:rsidTr="00CB2DEC">
        <w:trPr>
          <w:jc w:val="center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2E39" w14:textId="77777777" w:rsidR="00CB2DEC" w:rsidRPr="001C6AD9" w:rsidRDefault="00CB2DEC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Участь у модернізації лабораторних або практичних робіт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2E3A" w14:textId="77777777" w:rsidR="00CB2DEC" w:rsidRPr="001C6AD9" w:rsidRDefault="00CB2DEC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плюс 2 бали</w:t>
            </w:r>
          </w:p>
        </w:tc>
      </w:tr>
      <w:tr w:rsidR="001C6AD9" w:rsidRPr="001C6AD9" w14:paraId="13292E3E" w14:textId="77777777" w:rsidTr="00CB2DEC">
        <w:trPr>
          <w:jc w:val="center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2E3C" w14:textId="77777777" w:rsidR="00CB2DEC" w:rsidRPr="001C6AD9" w:rsidRDefault="00CB2DEC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Удосконалення дидактичних матеріалів з дисципліни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2E3D" w14:textId="77777777" w:rsidR="00CB2DEC" w:rsidRPr="001C6AD9" w:rsidRDefault="00CB2DEC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плюс 3.. .5 балів</w:t>
            </w:r>
          </w:p>
        </w:tc>
      </w:tr>
      <w:tr w:rsidR="00CB2DEC" w:rsidRPr="001C6AD9" w14:paraId="13292E41" w14:textId="77777777" w:rsidTr="00CB2DEC">
        <w:trPr>
          <w:jc w:val="center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2E3F" w14:textId="77777777" w:rsidR="00CB2DEC" w:rsidRPr="001C6AD9" w:rsidRDefault="00CB2DEC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Застосування оригінального підходу при вирішенні задач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2E40" w14:textId="77777777" w:rsidR="00CB2DEC" w:rsidRPr="001C6AD9" w:rsidRDefault="00CB2DEC" w:rsidP="00CB2DEC">
            <w:pPr>
              <w:spacing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плюс 1 бал</w:t>
            </w:r>
          </w:p>
        </w:tc>
      </w:tr>
    </w:tbl>
    <w:p w14:paraId="13292E43" w14:textId="77777777" w:rsidR="00CB2DEC" w:rsidRPr="001C6AD9" w:rsidRDefault="00CB2DEC" w:rsidP="00CB2DE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3292E44" w14:textId="77777777" w:rsidR="00CB2DEC" w:rsidRPr="001C6AD9" w:rsidRDefault="00EB3FC0" w:rsidP="00EB3FC0">
      <w:pPr>
        <w:spacing w:line="24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>8</w:t>
      </w:r>
      <w:r w:rsidR="00CB2DEC" w:rsidRPr="001C6AD9">
        <w:rPr>
          <w:rFonts w:asciiTheme="minorHAnsi" w:hAnsiTheme="minorHAnsi"/>
          <w:i/>
          <w:sz w:val="24"/>
          <w:szCs w:val="24"/>
        </w:rPr>
        <w:t>.</w:t>
      </w:r>
      <w:r w:rsidR="002F3C36" w:rsidRPr="001C6AD9">
        <w:rPr>
          <w:rFonts w:asciiTheme="minorHAnsi" w:hAnsiTheme="minorHAnsi"/>
          <w:i/>
          <w:sz w:val="24"/>
          <w:szCs w:val="24"/>
        </w:rPr>
        <w:t>4</w:t>
      </w:r>
      <w:r w:rsidR="00CB2DEC" w:rsidRPr="001C6AD9">
        <w:rPr>
          <w:rFonts w:asciiTheme="minorHAnsi" w:hAnsiTheme="minorHAnsi"/>
          <w:i/>
          <w:sz w:val="24"/>
          <w:szCs w:val="24"/>
        </w:rPr>
        <w:t>. Умови рубіжної атестації</w:t>
      </w:r>
    </w:p>
    <w:p w14:paraId="13292E45" w14:textId="3A4C9DE9" w:rsidR="00CB2DEC" w:rsidRPr="001C6AD9" w:rsidRDefault="00CB2DEC" w:rsidP="00EB3FC0">
      <w:pPr>
        <w:spacing w:line="24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>На 8-й тиждень навчання (перша атестація) графіком передбачено виконання:</w:t>
      </w:r>
      <w:r w:rsidR="00EB3FC0" w:rsidRPr="001C6AD9">
        <w:rPr>
          <w:rFonts w:asciiTheme="minorHAnsi" w:hAnsiTheme="minorHAnsi"/>
          <w:i/>
          <w:sz w:val="24"/>
          <w:szCs w:val="24"/>
        </w:rPr>
        <w:t xml:space="preserve"> </w:t>
      </w:r>
      <w:r w:rsidR="00502A36">
        <w:rPr>
          <w:rFonts w:asciiTheme="minorHAnsi" w:hAnsiTheme="minorHAnsi"/>
          <w:i/>
          <w:sz w:val="24"/>
          <w:szCs w:val="24"/>
        </w:rPr>
        <w:t>1-ї</w:t>
      </w:r>
      <w:r w:rsidR="002F3C36" w:rsidRPr="001C6AD9">
        <w:rPr>
          <w:rFonts w:asciiTheme="minorHAnsi" w:hAnsiTheme="minorHAnsi"/>
          <w:i/>
          <w:sz w:val="24"/>
          <w:szCs w:val="24"/>
        </w:rPr>
        <w:t xml:space="preserve"> практичної робіт </w:t>
      </w:r>
      <w:r w:rsidR="003A4A87">
        <w:rPr>
          <w:rFonts w:asciiTheme="minorHAnsi" w:hAnsiTheme="minorHAnsi"/>
          <w:i/>
          <w:sz w:val="24"/>
          <w:szCs w:val="24"/>
        </w:rPr>
        <w:t>20</w:t>
      </w:r>
      <w:r w:rsidR="002F3C36" w:rsidRPr="001C6AD9">
        <w:rPr>
          <w:rFonts w:asciiTheme="minorHAnsi" w:hAnsiTheme="minorHAnsi"/>
          <w:i/>
          <w:sz w:val="24"/>
          <w:szCs w:val="24"/>
        </w:rPr>
        <w:t xml:space="preserve"> балів</w:t>
      </w:r>
      <w:r w:rsidRPr="001C6AD9">
        <w:rPr>
          <w:rFonts w:asciiTheme="minorHAnsi" w:hAnsiTheme="minorHAnsi"/>
          <w:i/>
          <w:sz w:val="24"/>
          <w:szCs w:val="24"/>
        </w:rPr>
        <w:t>;</w:t>
      </w:r>
      <w:r w:rsidR="00EB3FC0" w:rsidRPr="001C6AD9">
        <w:rPr>
          <w:rFonts w:asciiTheme="minorHAnsi" w:hAnsiTheme="minorHAnsi"/>
          <w:i/>
          <w:sz w:val="24"/>
          <w:szCs w:val="24"/>
        </w:rPr>
        <w:t xml:space="preserve"> </w:t>
      </w:r>
      <w:r w:rsidRPr="001C6AD9">
        <w:rPr>
          <w:rFonts w:asciiTheme="minorHAnsi" w:hAnsiTheme="minorHAnsi"/>
          <w:i/>
          <w:sz w:val="24"/>
          <w:szCs w:val="24"/>
        </w:rPr>
        <w:t xml:space="preserve">МКР </w:t>
      </w:r>
      <w:r w:rsidR="00502A36">
        <w:rPr>
          <w:rFonts w:asciiTheme="minorHAnsi" w:hAnsiTheme="minorHAnsi"/>
          <w:i/>
          <w:sz w:val="24"/>
          <w:szCs w:val="24"/>
        </w:rPr>
        <w:t>20</w:t>
      </w:r>
      <w:r w:rsidRPr="001C6AD9">
        <w:rPr>
          <w:rFonts w:asciiTheme="minorHAnsi" w:hAnsiTheme="minorHAnsi"/>
          <w:i/>
          <w:sz w:val="24"/>
          <w:szCs w:val="24"/>
        </w:rPr>
        <w:t xml:space="preserve"> бали.</w:t>
      </w:r>
      <w:r w:rsidR="00EB3FC0" w:rsidRPr="001C6AD9">
        <w:rPr>
          <w:rFonts w:asciiTheme="minorHAnsi" w:hAnsiTheme="minorHAnsi"/>
          <w:i/>
          <w:sz w:val="24"/>
          <w:szCs w:val="24"/>
        </w:rPr>
        <w:t xml:space="preserve"> </w:t>
      </w:r>
      <w:r w:rsidRPr="001C6AD9">
        <w:rPr>
          <w:rFonts w:asciiTheme="minorHAnsi" w:hAnsiTheme="minorHAnsi"/>
          <w:i/>
          <w:sz w:val="24"/>
          <w:szCs w:val="24"/>
        </w:rPr>
        <w:t xml:space="preserve">Що становить у сумі </w:t>
      </w:r>
      <w:r w:rsidR="003A4A87">
        <w:rPr>
          <w:rFonts w:asciiTheme="minorHAnsi" w:hAnsiTheme="minorHAnsi"/>
          <w:i/>
          <w:sz w:val="24"/>
          <w:szCs w:val="24"/>
        </w:rPr>
        <w:t>20</w:t>
      </w:r>
      <w:r w:rsidRPr="001C6AD9">
        <w:rPr>
          <w:rFonts w:asciiTheme="minorHAnsi" w:hAnsiTheme="minorHAnsi"/>
          <w:i/>
          <w:sz w:val="24"/>
          <w:szCs w:val="24"/>
        </w:rPr>
        <w:t>+</w:t>
      </w:r>
      <w:r w:rsidR="00502A36">
        <w:rPr>
          <w:rFonts w:asciiTheme="minorHAnsi" w:hAnsiTheme="minorHAnsi"/>
          <w:i/>
          <w:sz w:val="24"/>
          <w:szCs w:val="24"/>
        </w:rPr>
        <w:t>20</w:t>
      </w:r>
      <w:r w:rsidRPr="001C6AD9">
        <w:rPr>
          <w:rFonts w:asciiTheme="minorHAnsi" w:hAnsiTheme="minorHAnsi"/>
          <w:i/>
          <w:sz w:val="24"/>
          <w:szCs w:val="24"/>
        </w:rPr>
        <w:t>=</w:t>
      </w:r>
      <w:r w:rsidR="003A4A87">
        <w:rPr>
          <w:rFonts w:asciiTheme="minorHAnsi" w:hAnsiTheme="minorHAnsi"/>
          <w:i/>
          <w:sz w:val="24"/>
          <w:szCs w:val="24"/>
        </w:rPr>
        <w:t>40</w:t>
      </w:r>
      <w:r w:rsidRPr="001C6AD9">
        <w:rPr>
          <w:rFonts w:asciiTheme="minorHAnsi" w:hAnsiTheme="minorHAnsi"/>
          <w:i/>
          <w:sz w:val="24"/>
          <w:szCs w:val="24"/>
        </w:rPr>
        <w:t xml:space="preserve"> балів. Таким чином для отримання "задовільно" з першої рубіжної атестації студент повинен мати не менше ніж </w:t>
      </w:r>
      <w:r w:rsidR="003A4A87">
        <w:rPr>
          <w:rFonts w:asciiTheme="minorHAnsi" w:hAnsiTheme="minorHAnsi"/>
          <w:i/>
          <w:sz w:val="24"/>
          <w:szCs w:val="24"/>
        </w:rPr>
        <w:t>40</w:t>
      </w:r>
      <w:r w:rsidRPr="001C6AD9">
        <w:rPr>
          <w:rFonts w:asciiTheme="minorHAnsi" w:hAnsiTheme="minorHAnsi"/>
          <w:i/>
          <w:sz w:val="24"/>
          <w:szCs w:val="24"/>
        </w:rPr>
        <w:t>х0,5=</w:t>
      </w:r>
      <w:r w:rsidR="003A4A87">
        <w:rPr>
          <w:rFonts w:asciiTheme="minorHAnsi" w:hAnsiTheme="minorHAnsi"/>
          <w:i/>
          <w:sz w:val="24"/>
          <w:szCs w:val="24"/>
        </w:rPr>
        <w:t>20</w:t>
      </w:r>
      <w:r w:rsidRPr="001C6AD9">
        <w:rPr>
          <w:rFonts w:asciiTheme="minorHAnsi" w:hAnsiTheme="minorHAnsi"/>
          <w:i/>
          <w:sz w:val="24"/>
          <w:szCs w:val="24"/>
        </w:rPr>
        <w:t>балів.</w:t>
      </w:r>
      <w:r w:rsidR="00EB3FC0" w:rsidRPr="001C6AD9">
        <w:rPr>
          <w:rFonts w:asciiTheme="minorHAnsi" w:hAnsiTheme="minorHAnsi"/>
          <w:i/>
          <w:sz w:val="24"/>
          <w:szCs w:val="24"/>
        </w:rPr>
        <w:t xml:space="preserve"> </w:t>
      </w:r>
      <w:r w:rsidRPr="001C6AD9">
        <w:rPr>
          <w:rFonts w:asciiTheme="minorHAnsi" w:hAnsiTheme="minorHAnsi"/>
          <w:i/>
          <w:sz w:val="24"/>
          <w:szCs w:val="24"/>
        </w:rPr>
        <w:t>На 14-й тиждень навчання (друга атестація) графіком передбачено виконання:</w:t>
      </w:r>
      <w:r w:rsidR="00EB3FC0" w:rsidRPr="001C6AD9">
        <w:rPr>
          <w:rFonts w:asciiTheme="minorHAnsi" w:hAnsiTheme="minorHAnsi"/>
          <w:i/>
          <w:sz w:val="24"/>
          <w:szCs w:val="24"/>
        </w:rPr>
        <w:t xml:space="preserve"> </w:t>
      </w:r>
      <w:r w:rsidR="002F3C36" w:rsidRPr="001C6AD9">
        <w:rPr>
          <w:rFonts w:asciiTheme="minorHAnsi" w:hAnsiTheme="minorHAnsi"/>
          <w:i/>
          <w:sz w:val="24"/>
          <w:szCs w:val="24"/>
        </w:rPr>
        <w:t>4</w:t>
      </w:r>
      <w:r w:rsidRPr="001C6AD9">
        <w:rPr>
          <w:rFonts w:asciiTheme="minorHAnsi" w:hAnsiTheme="minorHAnsi"/>
          <w:i/>
          <w:sz w:val="24"/>
          <w:szCs w:val="24"/>
        </w:rPr>
        <w:t xml:space="preserve">-х практичних робіт.: </w:t>
      </w:r>
      <w:r w:rsidR="002F3C36" w:rsidRPr="001C6AD9">
        <w:rPr>
          <w:rFonts w:asciiTheme="minorHAnsi" w:hAnsiTheme="minorHAnsi"/>
          <w:i/>
          <w:sz w:val="24"/>
          <w:szCs w:val="24"/>
        </w:rPr>
        <w:t>4</w:t>
      </w:r>
      <w:r w:rsidRPr="001C6AD9">
        <w:rPr>
          <w:rFonts w:asciiTheme="minorHAnsi" w:hAnsiTheme="minorHAnsi"/>
          <w:i/>
          <w:sz w:val="24"/>
          <w:szCs w:val="24"/>
        </w:rPr>
        <w:t xml:space="preserve">пр х </w:t>
      </w:r>
      <w:r w:rsidR="003A4A87">
        <w:rPr>
          <w:rFonts w:asciiTheme="minorHAnsi" w:hAnsiTheme="minorHAnsi"/>
          <w:i/>
          <w:sz w:val="24"/>
          <w:szCs w:val="24"/>
        </w:rPr>
        <w:t>20</w:t>
      </w:r>
      <w:r w:rsidRPr="001C6AD9">
        <w:rPr>
          <w:rFonts w:asciiTheme="minorHAnsi" w:hAnsiTheme="minorHAnsi"/>
          <w:i/>
          <w:sz w:val="24"/>
          <w:szCs w:val="24"/>
        </w:rPr>
        <w:t xml:space="preserve"> балів = </w:t>
      </w:r>
      <w:r w:rsidR="003A4A87">
        <w:rPr>
          <w:rFonts w:asciiTheme="minorHAnsi" w:hAnsiTheme="minorHAnsi"/>
          <w:i/>
          <w:sz w:val="24"/>
          <w:szCs w:val="24"/>
        </w:rPr>
        <w:t>8</w:t>
      </w:r>
      <w:r w:rsidR="00502A36">
        <w:rPr>
          <w:rFonts w:asciiTheme="minorHAnsi" w:hAnsiTheme="minorHAnsi"/>
          <w:i/>
          <w:sz w:val="24"/>
          <w:szCs w:val="24"/>
        </w:rPr>
        <w:t>0</w:t>
      </w:r>
      <w:r w:rsidRPr="001C6AD9">
        <w:rPr>
          <w:rFonts w:asciiTheme="minorHAnsi" w:hAnsiTheme="minorHAnsi"/>
          <w:i/>
          <w:sz w:val="24"/>
          <w:szCs w:val="24"/>
        </w:rPr>
        <w:t xml:space="preserve"> балів;</w:t>
      </w:r>
      <w:r w:rsidR="00EB3FC0" w:rsidRPr="001C6AD9">
        <w:rPr>
          <w:rFonts w:asciiTheme="minorHAnsi" w:hAnsiTheme="minorHAnsi"/>
          <w:i/>
          <w:sz w:val="24"/>
          <w:szCs w:val="24"/>
        </w:rPr>
        <w:t xml:space="preserve"> </w:t>
      </w:r>
      <w:r w:rsidRPr="001C6AD9">
        <w:rPr>
          <w:rFonts w:asciiTheme="minorHAnsi" w:hAnsiTheme="minorHAnsi"/>
          <w:i/>
          <w:sz w:val="24"/>
          <w:szCs w:val="24"/>
        </w:rPr>
        <w:t xml:space="preserve">Таким чином для отримання "задовільно" з </w:t>
      </w:r>
      <w:r w:rsidR="00502A36">
        <w:rPr>
          <w:rFonts w:asciiTheme="minorHAnsi" w:hAnsiTheme="minorHAnsi"/>
          <w:i/>
          <w:sz w:val="24"/>
          <w:szCs w:val="24"/>
        </w:rPr>
        <w:t xml:space="preserve">другої </w:t>
      </w:r>
      <w:r w:rsidRPr="001C6AD9">
        <w:rPr>
          <w:rFonts w:asciiTheme="minorHAnsi" w:hAnsiTheme="minorHAnsi"/>
          <w:i/>
          <w:sz w:val="24"/>
          <w:szCs w:val="24"/>
        </w:rPr>
        <w:t xml:space="preserve">рубіжної атестації студент повинен мати не менше ніж </w:t>
      </w:r>
      <w:r w:rsidR="003A4A87">
        <w:rPr>
          <w:rFonts w:asciiTheme="minorHAnsi" w:hAnsiTheme="minorHAnsi"/>
          <w:i/>
          <w:sz w:val="24"/>
          <w:szCs w:val="24"/>
        </w:rPr>
        <w:t>8</w:t>
      </w:r>
      <w:r w:rsidR="00502A36">
        <w:rPr>
          <w:rFonts w:asciiTheme="minorHAnsi" w:hAnsiTheme="minorHAnsi"/>
          <w:i/>
          <w:sz w:val="24"/>
          <w:szCs w:val="24"/>
        </w:rPr>
        <w:t>0</w:t>
      </w:r>
      <w:r w:rsidRPr="001C6AD9">
        <w:rPr>
          <w:rFonts w:asciiTheme="minorHAnsi" w:hAnsiTheme="minorHAnsi"/>
          <w:i/>
          <w:sz w:val="24"/>
          <w:szCs w:val="24"/>
        </w:rPr>
        <w:t xml:space="preserve"> х0,5=</w:t>
      </w:r>
      <w:r w:rsidR="003A4A87">
        <w:rPr>
          <w:rFonts w:asciiTheme="minorHAnsi" w:hAnsiTheme="minorHAnsi"/>
          <w:i/>
          <w:sz w:val="24"/>
          <w:szCs w:val="24"/>
        </w:rPr>
        <w:t>4</w:t>
      </w:r>
      <w:r w:rsidR="00502A36">
        <w:rPr>
          <w:rFonts w:asciiTheme="minorHAnsi" w:hAnsiTheme="minorHAnsi"/>
          <w:i/>
          <w:sz w:val="24"/>
          <w:szCs w:val="24"/>
        </w:rPr>
        <w:t>0</w:t>
      </w:r>
      <w:r w:rsidRPr="001C6AD9">
        <w:rPr>
          <w:rFonts w:asciiTheme="minorHAnsi" w:hAnsiTheme="minorHAnsi"/>
          <w:i/>
          <w:sz w:val="24"/>
          <w:szCs w:val="24"/>
        </w:rPr>
        <w:t xml:space="preserve"> балів.</w:t>
      </w:r>
    </w:p>
    <w:p w14:paraId="13292E7A" w14:textId="77777777" w:rsidR="00CB2DEC" w:rsidRPr="001C6AD9" w:rsidRDefault="00CB2DEC" w:rsidP="00CB2DE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3292E7B" w14:textId="1F9A1311" w:rsidR="00CB2DEC" w:rsidRPr="001C6AD9" w:rsidRDefault="00EB3FC0" w:rsidP="00EB3FC0">
      <w:pPr>
        <w:spacing w:line="24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>8</w:t>
      </w:r>
      <w:r w:rsidR="00CB2DEC" w:rsidRPr="001C6AD9">
        <w:rPr>
          <w:rFonts w:asciiTheme="minorHAnsi" w:hAnsiTheme="minorHAnsi"/>
          <w:i/>
          <w:sz w:val="24"/>
          <w:szCs w:val="24"/>
        </w:rPr>
        <w:t>.</w:t>
      </w:r>
      <w:r w:rsidR="003A4A87">
        <w:rPr>
          <w:rFonts w:asciiTheme="minorHAnsi" w:hAnsiTheme="minorHAnsi"/>
          <w:i/>
          <w:sz w:val="24"/>
          <w:szCs w:val="24"/>
        </w:rPr>
        <w:t>5</w:t>
      </w:r>
      <w:r w:rsidR="00CB2DEC" w:rsidRPr="001C6AD9">
        <w:rPr>
          <w:rFonts w:asciiTheme="minorHAnsi" w:hAnsiTheme="minorHAnsi"/>
          <w:i/>
          <w:sz w:val="24"/>
          <w:szCs w:val="24"/>
        </w:rPr>
        <w:t>. Розрахунок шкали рейтингу з дисципліни (</w:t>
      </w:r>
      <w:r w:rsidR="004040AE">
        <w:rPr>
          <w:rFonts w:asciiTheme="minorHAnsi" w:hAnsiTheme="minorHAnsi"/>
          <w:i/>
          <w:sz w:val="24"/>
          <w:szCs w:val="24"/>
          <w:lang w:val="en-US"/>
        </w:rPr>
        <w:t>R</w:t>
      </w:r>
      <w:r w:rsidR="00CB2DEC" w:rsidRPr="001C6AD9">
        <w:rPr>
          <w:rFonts w:asciiTheme="minorHAnsi" w:hAnsiTheme="minorHAnsi"/>
          <w:i/>
          <w:sz w:val="24"/>
          <w:szCs w:val="24"/>
        </w:rPr>
        <w:t>d):</w:t>
      </w:r>
    </w:p>
    <w:p w14:paraId="39B871DB" w14:textId="642777EA" w:rsidR="004040AE" w:rsidRPr="001C6AD9" w:rsidRDefault="003A4A87" w:rsidP="004040AE">
      <w:pPr>
        <w:spacing w:line="24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Р</w:t>
      </w:r>
      <w:r w:rsidR="00CB2DEC" w:rsidRPr="001C6AD9">
        <w:rPr>
          <w:rFonts w:asciiTheme="minorHAnsi" w:hAnsiTheme="minorHAnsi"/>
          <w:i/>
          <w:sz w:val="24"/>
          <w:szCs w:val="24"/>
        </w:rPr>
        <w:t>ейтингова шкала з дисципліни складає R</w:t>
      </w:r>
      <w:r w:rsidR="004040AE">
        <w:rPr>
          <w:rFonts w:asciiTheme="minorHAnsi" w:hAnsiTheme="minorHAnsi"/>
          <w:i/>
          <w:sz w:val="24"/>
          <w:szCs w:val="24"/>
          <w:lang w:val="en-US"/>
        </w:rPr>
        <w:t>d</w:t>
      </w:r>
      <w:r w:rsidR="00CB2DEC" w:rsidRPr="001C6AD9">
        <w:rPr>
          <w:rFonts w:asciiTheme="minorHAnsi" w:hAnsiTheme="minorHAnsi"/>
          <w:i/>
          <w:sz w:val="24"/>
          <w:szCs w:val="24"/>
        </w:rPr>
        <w:t xml:space="preserve"> =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Ri</m:t>
            </m:r>
          </m:e>
        </m:nary>
      </m:oMath>
      <w:r w:rsidR="004040AE" w:rsidRPr="004040AE">
        <w:rPr>
          <w:rFonts w:asciiTheme="minorHAnsi" w:eastAsiaTheme="minorEastAsia" w:hAnsiTheme="minorHAnsi"/>
          <w:i/>
          <w:sz w:val="24"/>
          <w:szCs w:val="24"/>
        </w:rPr>
        <w:t xml:space="preserve">, </w:t>
      </w:r>
      <w:r w:rsidR="004040AE" w:rsidRPr="001C6AD9">
        <w:rPr>
          <w:rFonts w:asciiTheme="minorHAnsi" w:hAnsiTheme="minorHAnsi"/>
          <w:i/>
          <w:sz w:val="24"/>
          <w:szCs w:val="24"/>
        </w:rPr>
        <w:t xml:space="preserve">де </w:t>
      </w:r>
      <w:r w:rsidR="004040AE">
        <w:rPr>
          <w:rFonts w:asciiTheme="minorHAnsi" w:hAnsiTheme="minorHAnsi"/>
          <w:i/>
          <w:sz w:val="24"/>
          <w:szCs w:val="24"/>
          <w:lang w:val="en-US"/>
        </w:rPr>
        <w:t>Ri</w:t>
      </w:r>
      <w:r w:rsidR="004040AE" w:rsidRPr="001C6AD9">
        <w:rPr>
          <w:rFonts w:asciiTheme="minorHAnsi" w:hAnsiTheme="minorHAnsi"/>
          <w:i/>
          <w:sz w:val="24"/>
          <w:szCs w:val="24"/>
        </w:rPr>
        <w:t xml:space="preserve"> - рейтингові або вагові бали за кожний вид робіт з дисципліни (табл. 8.2-8.</w:t>
      </w:r>
      <w:r w:rsidR="004040AE">
        <w:rPr>
          <w:rFonts w:asciiTheme="minorHAnsi" w:hAnsiTheme="minorHAnsi"/>
          <w:i/>
          <w:sz w:val="24"/>
          <w:szCs w:val="24"/>
        </w:rPr>
        <w:t>4</w:t>
      </w:r>
      <w:r w:rsidR="004040AE" w:rsidRPr="001C6AD9">
        <w:rPr>
          <w:rFonts w:asciiTheme="minorHAnsi" w:hAnsiTheme="minorHAnsi"/>
          <w:i/>
          <w:sz w:val="24"/>
          <w:szCs w:val="24"/>
        </w:rPr>
        <w:t>). R</w:t>
      </w:r>
      <w:r w:rsidR="004040AE">
        <w:rPr>
          <w:rFonts w:asciiTheme="minorHAnsi" w:hAnsiTheme="minorHAnsi"/>
          <w:i/>
          <w:sz w:val="24"/>
          <w:szCs w:val="24"/>
          <w:lang w:val="en-US"/>
        </w:rPr>
        <w:t>d</w:t>
      </w:r>
      <w:r w:rsidR="004040AE" w:rsidRPr="001C6AD9">
        <w:rPr>
          <w:rFonts w:asciiTheme="minorHAnsi" w:hAnsiTheme="minorHAnsi"/>
          <w:i/>
          <w:sz w:val="24"/>
          <w:szCs w:val="24"/>
        </w:rPr>
        <w:t xml:space="preserve"> = </w:t>
      </w:r>
      <w:r w:rsidR="004040AE">
        <w:rPr>
          <w:rFonts w:asciiTheme="minorHAnsi" w:hAnsiTheme="minorHAnsi"/>
          <w:i/>
          <w:sz w:val="24"/>
          <w:szCs w:val="24"/>
        </w:rPr>
        <w:t>80</w:t>
      </w:r>
      <w:r w:rsidR="004040AE" w:rsidRPr="001C6AD9">
        <w:rPr>
          <w:rFonts w:asciiTheme="minorHAnsi" w:hAnsiTheme="minorHAnsi"/>
          <w:i/>
          <w:sz w:val="24"/>
          <w:szCs w:val="24"/>
        </w:rPr>
        <w:t xml:space="preserve">пр + </w:t>
      </w:r>
      <w:r w:rsidR="004040AE">
        <w:rPr>
          <w:rFonts w:asciiTheme="minorHAnsi" w:hAnsiTheme="minorHAnsi"/>
          <w:i/>
          <w:sz w:val="24"/>
          <w:szCs w:val="24"/>
        </w:rPr>
        <w:t>20</w:t>
      </w:r>
      <w:r w:rsidR="004040AE" w:rsidRPr="001C6AD9">
        <w:rPr>
          <w:rFonts w:asciiTheme="minorHAnsi" w:hAnsiTheme="minorHAnsi"/>
          <w:i/>
          <w:sz w:val="24"/>
          <w:szCs w:val="24"/>
        </w:rPr>
        <w:t xml:space="preserve"> мкр = </w:t>
      </w:r>
      <w:r w:rsidR="004040AE">
        <w:rPr>
          <w:rFonts w:asciiTheme="minorHAnsi" w:hAnsiTheme="minorHAnsi"/>
          <w:i/>
          <w:sz w:val="24"/>
          <w:szCs w:val="24"/>
        </w:rPr>
        <w:t>10</w:t>
      </w:r>
      <w:r w:rsidR="004040AE" w:rsidRPr="001C6AD9">
        <w:rPr>
          <w:rFonts w:asciiTheme="minorHAnsi" w:hAnsiTheme="minorHAnsi"/>
          <w:i/>
          <w:sz w:val="24"/>
          <w:szCs w:val="24"/>
        </w:rPr>
        <w:t>0 балів.</w:t>
      </w:r>
    </w:p>
    <w:p w14:paraId="13292E80" w14:textId="77777777" w:rsidR="00CB2DEC" w:rsidRPr="001C6AD9" w:rsidRDefault="00CB2DEC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3292E81" w14:textId="77777777" w:rsidR="004A6336" w:rsidRPr="001C6AD9" w:rsidRDefault="005413FF" w:rsidP="00E351E1">
      <w:pPr>
        <w:pStyle w:val="ListParagraph"/>
        <w:spacing w:line="240" w:lineRule="auto"/>
        <w:ind w:left="0"/>
        <w:contextualSpacing w:val="0"/>
        <w:jc w:val="right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>Таблиця відповідності рейтингових балів оцінкам за університетською шкалою</w:t>
      </w:r>
      <w:r w:rsidR="00E351E1" w:rsidRPr="001C6AD9">
        <w:rPr>
          <w:rFonts w:asciiTheme="minorHAnsi" w:hAnsiTheme="minorHAnsi"/>
          <w:i/>
          <w:sz w:val="24"/>
          <w:szCs w:val="24"/>
        </w:rPr>
        <w:t>. Таблиця 8.</w:t>
      </w:r>
      <w:r w:rsidR="002F3C36" w:rsidRPr="001C6AD9">
        <w:rPr>
          <w:rFonts w:asciiTheme="minorHAnsi" w:hAnsiTheme="minorHAnsi"/>
          <w:i/>
          <w:sz w:val="24"/>
          <w:szCs w:val="24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1C6AD9" w:rsidRPr="001C6AD9" w14:paraId="13292E84" w14:textId="77777777" w:rsidTr="00E351E1">
        <w:trPr>
          <w:jc w:val="center"/>
        </w:trPr>
        <w:tc>
          <w:tcPr>
            <w:tcW w:w="3119" w:type="dxa"/>
          </w:tcPr>
          <w:p w14:paraId="13292E82" w14:textId="77777777" w:rsidR="004A6336" w:rsidRPr="001C6AD9" w:rsidRDefault="004A6336" w:rsidP="00CB2D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Кількість балів</w:t>
            </w:r>
          </w:p>
        </w:tc>
        <w:tc>
          <w:tcPr>
            <w:tcW w:w="2977" w:type="dxa"/>
          </w:tcPr>
          <w:p w14:paraId="13292E83" w14:textId="77777777" w:rsidR="004A6336" w:rsidRPr="001C6AD9" w:rsidRDefault="004A6336" w:rsidP="00CB2D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Оцінка</w:t>
            </w:r>
          </w:p>
        </w:tc>
      </w:tr>
      <w:tr w:rsidR="001C6AD9" w:rsidRPr="001C6AD9" w14:paraId="13292E87" w14:textId="77777777" w:rsidTr="00E351E1">
        <w:trPr>
          <w:jc w:val="center"/>
        </w:trPr>
        <w:tc>
          <w:tcPr>
            <w:tcW w:w="3119" w:type="dxa"/>
          </w:tcPr>
          <w:p w14:paraId="13292E85" w14:textId="77777777" w:rsidR="004A6336" w:rsidRPr="001C6AD9" w:rsidRDefault="004A6336" w:rsidP="00CB2D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100-95</w:t>
            </w:r>
          </w:p>
        </w:tc>
        <w:tc>
          <w:tcPr>
            <w:tcW w:w="2977" w:type="dxa"/>
            <w:vAlign w:val="center"/>
          </w:tcPr>
          <w:p w14:paraId="13292E86" w14:textId="77777777" w:rsidR="004A6336" w:rsidRPr="001C6AD9" w:rsidRDefault="004A6336" w:rsidP="00CB2D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Відмінно</w:t>
            </w:r>
          </w:p>
        </w:tc>
      </w:tr>
      <w:tr w:rsidR="001C6AD9" w:rsidRPr="001C6AD9" w14:paraId="13292E8A" w14:textId="77777777" w:rsidTr="00E351E1">
        <w:trPr>
          <w:jc w:val="center"/>
        </w:trPr>
        <w:tc>
          <w:tcPr>
            <w:tcW w:w="3119" w:type="dxa"/>
          </w:tcPr>
          <w:p w14:paraId="13292E88" w14:textId="77777777" w:rsidR="004A6336" w:rsidRPr="001C6AD9" w:rsidRDefault="004A6336" w:rsidP="00CB2D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94-85</w:t>
            </w:r>
          </w:p>
        </w:tc>
        <w:tc>
          <w:tcPr>
            <w:tcW w:w="2977" w:type="dxa"/>
            <w:vAlign w:val="center"/>
          </w:tcPr>
          <w:p w14:paraId="13292E89" w14:textId="77777777" w:rsidR="004A6336" w:rsidRPr="001C6AD9" w:rsidRDefault="004A6336" w:rsidP="00CB2D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Дуже добре</w:t>
            </w:r>
          </w:p>
        </w:tc>
      </w:tr>
      <w:tr w:rsidR="001C6AD9" w:rsidRPr="001C6AD9" w14:paraId="13292E8D" w14:textId="77777777" w:rsidTr="00E351E1">
        <w:trPr>
          <w:jc w:val="center"/>
        </w:trPr>
        <w:tc>
          <w:tcPr>
            <w:tcW w:w="3119" w:type="dxa"/>
          </w:tcPr>
          <w:p w14:paraId="13292E8B" w14:textId="77777777" w:rsidR="004A6336" w:rsidRPr="001C6AD9" w:rsidRDefault="004A6336" w:rsidP="00CB2D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84-75</w:t>
            </w:r>
          </w:p>
        </w:tc>
        <w:tc>
          <w:tcPr>
            <w:tcW w:w="2977" w:type="dxa"/>
            <w:vAlign w:val="center"/>
          </w:tcPr>
          <w:p w14:paraId="13292E8C" w14:textId="77777777" w:rsidR="004A6336" w:rsidRPr="001C6AD9" w:rsidRDefault="004A6336" w:rsidP="00CB2D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Добре</w:t>
            </w:r>
          </w:p>
        </w:tc>
      </w:tr>
      <w:tr w:rsidR="001C6AD9" w:rsidRPr="001C6AD9" w14:paraId="13292E90" w14:textId="77777777" w:rsidTr="00E351E1">
        <w:trPr>
          <w:jc w:val="center"/>
        </w:trPr>
        <w:tc>
          <w:tcPr>
            <w:tcW w:w="3119" w:type="dxa"/>
          </w:tcPr>
          <w:p w14:paraId="13292E8E" w14:textId="77777777" w:rsidR="004A6336" w:rsidRPr="001C6AD9" w:rsidRDefault="004A6336" w:rsidP="00CB2D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74-65</w:t>
            </w:r>
          </w:p>
        </w:tc>
        <w:tc>
          <w:tcPr>
            <w:tcW w:w="2977" w:type="dxa"/>
            <w:vAlign w:val="center"/>
          </w:tcPr>
          <w:p w14:paraId="13292E8F" w14:textId="77777777" w:rsidR="004A6336" w:rsidRPr="001C6AD9" w:rsidRDefault="004A6336" w:rsidP="00CB2D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Задовільно</w:t>
            </w:r>
          </w:p>
        </w:tc>
      </w:tr>
      <w:tr w:rsidR="001C6AD9" w:rsidRPr="001C6AD9" w14:paraId="13292E93" w14:textId="77777777" w:rsidTr="00E351E1">
        <w:trPr>
          <w:jc w:val="center"/>
        </w:trPr>
        <w:tc>
          <w:tcPr>
            <w:tcW w:w="3119" w:type="dxa"/>
          </w:tcPr>
          <w:p w14:paraId="13292E91" w14:textId="77777777" w:rsidR="004A6336" w:rsidRPr="001C6AD9" w:rsidRDefault="004A6336" w:rsidP="00CB2D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64-60</w:t>
            </w:r>
          </w:p>
        </w:tc>
        <w:tc>
          <w:tcPr>
            <w:tcW w:w="2977" w:type="dxa"/>
            <w:vAlign w:val="center"/>
          </w:tcPr>
          <w:p w14:paraId="13292E92" w14:textId="77777777" w:rsidR="004A6336" w:rsidRPr="001C6AD9" w:rsidRDefault="004A6336" w:rsidP="00CB2D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Достатньо</w:t>
            </w:r>
          </w:p>
        </w:tc>
      </w:tr>
      <w:tr w:rsidR="001C6AD9" w:rsidRPr="001C6AD9" w14:paraId="13292E96" w14:textId="77777777" w:rsidTr="00E351E1">
        <w:trPr>
          <w:jc w:val="center"/>
        </w:trPr>
        <w:tc>
          <w:tcPr>
            <w:tcW w:w="3119" w:type="dxa"/>
          </w:tcPr>
          <w:p w14:paraId="13292E94" w14:textId="77777777" w:rsidR="004A6336" w:rsidRPr="001C6AD9" w:rsidRDefault="004A6336" w:rsidP="00CB2D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13292E95" w14:textId="77777777" w:rsidR="004A6336" w:rsidRPr="001C6AD9" w:rsidRDefault="004A6336" w:rsidP="00CB2D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Незадовільно</w:t>
            </w:r>
          </w:p>
        </w:tc>
      </w:tr>
      <w:tr w:rsidR="004A6336" w:rsidRPr="001C6AD9" w14:paraId="13292E99" w14:textId="77777777" w:rsidTr="00E351E1">
        <w:trPr>
          <w:jc w:val="center"/>
        </w:trPr>
        <w:tc>
          <w:tcPr>
            <w:tcW w:w="3119" w:type="dxa"/>
            <w:vAlign w:val="center"/>
          </w:tcPr>
          <w:p w14:paraId="13292E97" w14:textId="77777777" w:rsidR="004A6336" w:rsidRPr="001C6AD9" w:rsidRDefault="004A6336" w:rsidP="00CB2D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13292E98" w14:textId="77777777" w:rsidR="004A6336" w:rsidRPr="001C6AD9" w:rsidRDefault="004A6336" w:rsidP="00CB2D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C6AD9">
              <w:rPr>
                <w:rFonts w:asciiTheme="minorHAnsi" w:hAnsiTheme="minorHAnsi"/>
                <w:i/>
                <w:sz w:val="24"/>
                <w:szCs w:val="24"/>
              </w:rPr>
              <w:t>Не допущено</w:t>
            </w:r>
          </w:p>
        </w:tc>
      </w:tr>
    </w:tbl>
    <w:p w14:paraId="13292E9A" w14:textId="77777777" w:rsidR="005B4B03" w:rsidRPr="00DE44BE" w:rsidRDefault="005B4B03" w:rsidP="00DE44BE">
      <w:pPr>
        <w:pStyle w:val="ListParagraph"/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3292E9B" w14:textId="77777777" w:rsidR="004A6336" w:rsidRPr="001C6AD9" w:rsidRDefault="004A6336" w:rsidP="004A6336">
      <w:pPr>
        <w:pStyle w:val="Heading1"/>
        <w:spacing w:line="240" w:lineRule="auto"/>
        <w:rPr>
          <w:color w:val="auto"/>
        </w:rPr>
      </w:pPr>
      <w:r w:rsidRPr="001C6AD9">
        <w:rPr>
          <w:color w:val="auto"/>
        </w:rPr>
        <w:t>Додаткова інформація з дисципліни</w:t>
      </w:r>
      <w:r w:rsidR="00087AFC" w:rsidRPr="001C6AD9">
        <w:rPr>
          <w:color w:val="auto"/>
        </w:rPr>
        <w:t xml:space="preserve"> (освітнього компонента)</w:t>
      </w:r>
    </w:p>
    <w:p w14:paraId="13292E9C" w14:textId="122EF9D9" w:rsidR="001435BE" w:rsidRPr="001C6AD9" w:rsidRDefault="005B4B03" w:rsidP="005B4B03">
      <w:pPr>
        <w:pStyle w:val="ListParagraph"/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1C6AD9">
        <w:rPr>
          <w:rFonts w:asciiTheme="minorHAnsi" w:hAnsiTheme="minorHAnsi"/>
          <w:i/>
          <w:sz w:val="24"/>
          <w:szCs w:val="24"/>
        </w:rPr>
        <w:t>П</w:t>
      </w:r>
      <w:r w:rsidR="001435BE" w:rsidRPr="001C6AD9">
        <w:rPr>
          <w:rFonts w:asciiTheme="minorHAnsi" w:hAnsiTheme="minorHAnsi"/>
          <w:i/>
          <w:sz w:val="24"/>
          <w:szCs w:val="24"/>
        </w:rPr>
        <w:t xml:space="preserve">ерелік </w:t>
      </w:r>
      <w:r w:rsidR="00E9228E">
        <w:rPr>
          <w:rFonts w:asciiTheme="minorHAnsi" w:hAnsiTheme="minorHAnsi"/>
          <w:i/>
          <w:sz w:val="24"/>
          <w:szCs w:val="24"/>
        </w:rPr>
        <w:t xml:space="preserve">типових </w:t>
      </w:r>
      <w:r w:rsidR="00DE44BE">
        <w:rPr>
          <w:rFonts w:asciiTheme="minorHAnsi" w:hAnsiTheme="minorHAnsi"/>
          <w:i/>
          <w:sz w:val="24"/>
          <w:szCs w:val="24"/>
        </w:rPr>
        <w:t xml:space="preserve">прикладів </w:t>
      </w:r>
      <w:r w:rsidR="001435BE" w:rsidRPr="001C6AD9">
        <w:rPr>
          <w:rFonts w:asciiTheme="minorHAnsi" w:hAnsiTheme="minorHAnsi"/>
          <w:i/>
          <w:sz w:val="24"/>
          <w:szCs w:val="24"/>
        </w:rPr>
        <w:t>питань</w:t>
      </w:r>
      <w:r w:rsidR="00F677B9" w:rsidRPr="001C6AD9">
        <w:rPr>
          <w:rFonts w:asciiTheme="minorHAnsi" w:hAnsiTheme="minorHAnsi"/>
          <w:i/>
          <w:sz w:val="24"/>
          <w:szCs w:val="24"/>
        </w:rPr>
        <w:t>,</w:t>
      </w:r>
      <w:r w:rsidR="001435BE" w:rsidRPr="001C6AD9">
        <w:rPr>
          <w:rFonts w:asciiTheme="minorHAnsi" w:hAnsiTheme="minorHAnsi"/>
          <w:i/>
          <w:sz w:val="24"/>
          <w:szCs w:val="24"/>
        </w:rPr>
        <w:t xml:space="preserve"> які вино</w:t>
      </w:r>
      <w:r w:rsidR="0090509F" w:rsidRPr="001C6AD9">
        <w:rPr>
          <w:rFonts w:asciiTheme="minorHAnsi" w:hAnsiTheme="minorHAnsi"/>
          <w:i/>
          <w:sz w:val="24"/>
          <w:szCs w:val="24"/>
        </w:rPr>
        <w:t xml:space="preserve">сяться на семестровий контроль </w:t>
      </w:r>
      <w:r w:rsidR="00DE44BE">
        <w:rPr>
          <w:rFonts w:asciiTheme="minorHAnsi" w:hAnsiTheme="minorHAnsi"/>
          <w:i/>
          <w:sz w:val="24"/>
          <w:szCs w:val="24"/>
        </w:rPr>
        <w:t>(наведений перелік є неповним):</w:t>
      </w:r>
    </w:p>
    <w:p w14:paraId="2C7378B1" w14:textId="2958DDBF" w:rsidR="00E9228E" w:rsidRDefault="00E9228E" w:rsidP="00E9228E">
      <w:pPr>
        <w:numPr>
          <w:ilvl w:val="0"/>
          <w:numId w:val="13"/>
        </w:numPr>
        <w:tabs>
          <w:tab w:val="clear" w:pos="720"/>
          <w:tab w:val="left" w:pos="426"/>
        </w:tabs>
        <w:spacing w:line="240" w:lineRule="auto"/>
        <w:ind w:left="284" w:hanging="284"/>
        <w:rPr>
          <w:rFonts w:asciiTheme="minorHAnsi" w:hAnsiTheme="minorHAnsi"/>
          <w:i/>
          <w:sz w:val="24"/>
          <w:szCs w:val="24"/>
        </w:rPr>
      </w:pPr>
      <w:r w:rsidRPr="00E9228E">
        <w:rPr>
          <w:rFonts w:asciiTheme="minorHAnsi" w:hAnsiTheme="minorHAnsi"/>
          <w:i/>
          <w:sz w:val="24"/>
          <w:szCs w:val="24"/>
        </w:rPr>
        <w:t>Як називається відокремлений техніко-економічний і соціальний комплекс, призначений для виробництва корисних для суспільства благ?</w:t>
      </w:r>
    </w:p>
    <w:p w14:paraId="513FA048" w14:textId="49C19810" w:rsidR="00E9228E" w:rsidRDefault="00E9228E" w:rsidP="00E9228E">
      <w:pPr>
        <w:numPr>
          <w:ilvl w:val="0"/>
          <w:numId w:val="13"/>
        </w:numPr>
        <w:tabs>
          <w:tab w:val="clear" w:pos="720"/>
          <w:tab w:val="left" w:pos="426"/>
        </w:tabs>
        <w:spacing w:line="240" w:lineRule="auto"/>
        <w:ind w:left="284" w:hanging="284"/>
        <w:rPr>
          <w:rFonts w:asciiTheme="minorHAnsi" w:hAnsiTheme="minorHAnsi"/>
          <w:i/>
          <w:sz w:val="24"/>
          <w:szCs w:val="24"/>
        </w:rPr>
      </w:pPr>
      <w:r w:rsidRPr="00E9228E">
        <w:rPr>
          <w:rFonts w:asciiTheme="minorHAnsi" w:hAnsiTheme="minorHAnsi"/>
          <w:i/>
          <w:sz w:val="24"/>
          <w:szCs w:val="24"/>
        </w:rPr>
        <w:t>Яким показником найчастіше визначається розмір підприємства?</w:t>
      </w:r>
    </w:p>
    <w:p w14:paraId="22F36CB7" w14:textId="67DB6512" w:rsidR="00E9228E" w:rsidRDefault="00E9228E" w:rsidP="00E9228E">
      <w:pPr>
        <w:numPr>
          <w:ilvl w:val="0"/>
          <w:numId w:val="13"/>
        </w:numPr>
        <w:tabs>
          <w:tab w:val="clear" w:pos="720"/>
          <w:tab w:val="left" w:pos="426"/>
        </w:tabs>
        <w:spacing w:line="240" w:lineRule="auto"/>
        <w:ind w:left="284" w:hanging="284"/>
        <w:rPr>
          <w:rFonts w:asciiTheme="minorHAnsi" w:hAnsiTheme="minorHAnsi"/>
          <w:i/>
          <w:sz w:val="24"/>
          <w:szCs w:val="24"/>
        </w:rPr>
      </w:pPr>
      <w:r w:rsidRPr="00E9228E">
        <w:rPr>
          <w:rFonts w:asciiTheme="minorHAnsi" w:hAnsiTheme="minorHAnsi"/>
          <w:i/>
          <w:sz w:val="24"/>
          <w:szCs w:val="24"/>
        </w:rPr>
        <w:t>Які підрозділи не відносяться до допоміжних підрозділів механоскладального цеху?</w:t>
      </w:r>
    </w:p>
    <w:p w14:paraId="66C14432" w14:textId="31B287E5" w:rsidR="00E9228E" w:rsidRDefault="00E9228E" w:rsidP="00E9228E">
      <w:pPr>
        <w:numPr>
          <w:ilvl w:val="0"/>
          <w:numId w:val="13"/>
        </w:numPr>
        <w:tabs>
          <w:tab w:val="clear" w:pos="720"/>
          <w:tab w:val="left" w:pos="426"/>
        </w:tabs>
        <w:spacing w:line="240" w:lineRule="auto"/>
        <w:ind w:left="284" w:hanging="284"/>
        <w:rPr>
          <w:rFonts w:asciiTheme="minorHAnsi" w:hAnsiTheme="minorHAnsi"/>
          <w:i/>
          <w:sz w:val="24"/>
          <w:szCs w:val="24"/>
        </w:rPr>
      </w:pPr>
      <w:r w:rsidRPr="00E9228E">
        <w:rPr>
          <w:rFonts w:asciiTheme="minorHAnsi" w:hAnsiTheme="minorHAnsi"/>
          <w:i/>
          <w:sz w:val="24"/>
          <w:szCs w:val="24"/>
        </w:rPr>
        <w:t>В склад яких приміщень (підрозділів) входять душові?</w:t>
      </w:r>
    </w:p>
    <w:p w14:paraId="2914240D" w14:textId="55FB5C65" w:rsidR="00E9228E" w:rsidRDefault="00E9228E" w:rsidP="00E9228E">
      <w:pPr>
        <w:numPr>
          <w:ilvl w:val="0"/>
          <w:numId w:val="13"/>
        </w:numPr>
        <w:tabs>
          <w:tab w:val="clear" w:pos="720"/>
          <w:tab w:val="left" w:pos="426"/>
        </w:tabs>
        <w:spacing w:line="240" w:lineRule="auto"/>
        <w:ind w:left="284" w:hanging="284"/>
        <w:rPr>
          <w:rFonts w:asciiTheme="minorHAnsi" w:hAnsiTheme="minorHAnsi"/>
          <w:i/>
          <w:sz w:val="24"/>
          <w:szCs w:val="24"/>
        </w:rPr>
      </w:pPr>
      <w:r w:rsidRPr="00E9228E">
        <w:rPr>
          <w:rFonts w:asciiTheme="minorHAnsi" w:hAnsiTheme="minorHAnsi"/>
          <w:i/>
          <w:sz w:val="24"/>
          <w:szCs w:val="24"/>
        </w:rPr>
        <w:t>Планування якого робочого місця показане на рисунку?</w:t>
      </w:r>
      <w:r>
        <w:rPr>
          <w:rFonts w:asciiTheme="minorHAnsi" w:hAnsiTheme="minorHAnsi"/>
          <w:i/>
          <w:sz w:val="24"/>
          <w:szCs w:val="24"/>
        </w:rPr>
        <w:br/>
      </w:r>
      <w:r w:rsidRPr="006D404E">
        <w:rPr>
          <w:rFonts w:ascii="Verdana" w:eastAsia="Times New Roman" w:hAnsi="Verdana"/>
          <w:noProof/>
          <w:color w:val="333333"/>
          <w:lang w:val="ru-RU" w:eastAsia="ru-RU"/>
        </w:rPr>
        <w:drawing>
          <wp:inline distT="0" distB="0" distL="0" distR="0" wp14:anchorId="27146ED4" wp14:editId="440DEEAA">
            <wp:extent cx="2361600" cy="1562400"/>
            <wp:effectExtent l="0" t="0" r="635" b="0"/>
            <wp:docPr id="3" name="Рисунок 5" descr="http://www.scritub.com/files/limba/ucraineana/12_poze/image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ritub.com/files/limba/ucraineana/12_poze/image4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92EA0" w14:textId="2F8837C6" w:rsidR="00EC432A" w:rsidRDefault="00E9228E" w:rsidP="00E9228E">
      <w:pPr>
        <w:numPr>
          <w:ilvl w:val="0"/>
          <w:numId w:val="13"/>
        </w:numPr>
        <w:tabs>
          <w:tab w:val="clear" w:pos="720"/>
          <w:tab w:val="left" w:pos="426"/>
        </w:tabs>
        <w:spacing w:line="240" w:lineRule="auto"/>
        <w:ind w:left="284" w:hanging="284"/>
        <w:rPr>
          <w:rFonts w:asciiTheme="minorHAnsi" w:hAnsiTheme="minorHAnsi"/>
          <w:i/>
          <w:sz w:val="24"/>
          <w:szCs w:val="24"/>
        </w:rPr>
      </w:pPr>
      <w:r w:rsidRPr="00E9228E">
        <w:rPr>
          <w:rFonts w:asciiTheme="minorHAnsi" w:hAnsiTheme="minorHAnsi"/>
          <w:i/>
          <w:sz w:val="24"/>
          <w:szCs w:val="24"/>
        </w:rPr>
        <w:t>Основна перевага малих (дрібних) підприємств в порівнянні з великими?</w:t>
      </w:r>
    </w:p>
    <w:p w14:paraId="17D0765B" w14:textId="03AE88F8" w:rsidR="00E9228E" w:rsidRDefault="00E9228E" w:rsidP="00E9228E">
      <w:pPr>
        <w:numPr>
          <w:ilvl w:val="0"/>
          <w:numId w:val="13"/>
        </w:numPr>
        <w:tabs>
          <w:tab w:val="clear" w:pos="720"/>
          <w:tab w:val="left" w:pos="426"/>
        </w:tabs>
        <w:spacing w:line="240" w:lineRule="auto"/>
        <w:ind w:left="284" w:hanging="284"/>
        <w:rPr>
          <w:rFonts w:asciiTheme="minorHAnsi" w:hAnsiTheme="minorHAnsi"/>
          <w:i/>
          <w:sz w:val="24"/>
          <w:szCs w:val="24"/>
        </w:rPr>
      </w:pPr>
      <w:r w:rsidRPr="00E9228E">
        <w:rPr>
          <w:rFonts w:asciiTheme="minorHAnsi" w:hAnsiTheme="minorHAnsi"/>
          <w:i/>
          <w:sz w:val="24"/>
          <w:szCs w:val="24"/>
        </w:rPr>
        <w:t>Який варіант розміщення верстатів по відношенню один до одного зображений на рисунку?</w:t>
      </w:r>
      <w:r>
        <w:rPr>
          <w:rFonts w:asciiTheme="minorHAnsi" w:hAnsiTheme="minorHAnsi"/>
          <w:i/>
          <w:sz w:val="24"/>
          <w:szCs w:val="24"/>
        </w:rPr>
        <w:br/>
      </w:r>
      <w:r w:rsidRPr="006D404E">
        <w:rPr>
          <w:noProof/>
          <w:lang w:val="ru-RU" w:eastAsia="ru-RU"/>
        </w:rPr>
        <w:drawing>
          <wp:inline distT="0" distB="0" distL="0" distR="0" wp14:anchorId="414F96AA" wp14:editId="2553D3C6">
            <wp:extent cx="1982913" cy="1659707"/>
            <wp:effectExtent l="0" t="0" r="0" b="0"/>
            <wp:docPr id="6" name="Рисунок 19" descr="C:\Users\Андрей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ндрей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42" cy="16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C931DD" w14:textId="32D3AE45" w:rsidR="00E9228E" w:rsidRDefault="00E9228E" w:rsidP="00E9228E">
      <w:pPr>
        <w:numPr>
          <w:ilvl w:val="0"/>
          <w:numId w:val="13"/>
        </w:numPr>
        <w:tabs>
          <w:tab w:val="clear" w:pos="720"/>
          <w:tab w:val="left" w:pos="426"/>
        </w:tabs>
        <w:spacing w:line="240" w:lineRule="auto"/>
        <w:ind w:left="284" w:hanging="284"/>
        <w:rPr>
          <w:rFonts w:asciiTheme="minorHAnsi" w:hAnsiTheme="minorHAnsi"/>
          <w:i/>
          <w:sz w:val="24"/>
          <w:szCs w:val="24"/>
        </w:rPr>
      </w:pPr>
      <w:r w:rsidRPr="00E9228E">
        <w:rPr>
          <w:rFonts w:asciiTheme="minorHAnsi" w:hAnsiTheme="minorHAnsi"/>
          <w:i/>
          <w:sz w:val="24"/>
          <w:szCs w:val="24"/>
        </w:rPr>
        <w:t>Яким об’єктам планування відповідають наведені нижче знаки?</w:t>
      </w:r>
      <w:r>
        <w:rPr>
          <w:rFonts w:asciiTheme="minorHAnsi" w:hAnsiTheme="minorHAnsi"/>
          <w:i/>
          <w:sz w:val="24"/>
          <w:szCs w:val="24"/>
        </w:rPr>
        <w:br/>
      </w:r>
      <w:r w:rsidRPr="006D404E">
        <w:rPr>
          <w:noProof/>
          <w:lang w:val="ru-RU" w:eastAsia="ru-RU"/>
        </w:rPr>
        <w:drawing>
          <wp:inline distT="0" distB="0" distL="0" distR="0" wp14:anchorId="4861CBB0" wp14:editId="6ACFF853">
            <wp:extent cx="2303780" cy="641350"/>
            <wp:effectExtent l="0" t="0" r="1270" b="6350"/>
            <wp:docPr id="37" name="Рисунок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16DF2" w14:textId="491C17A0" w:rsidR="00E9228E" w:rsidRDefault="00E9228E" w:rsidP="00E9228E">
      <w:pPr>
        <w:numPr>
          <w:ilvl w:val="0"/>
          <w:numId w:val="13"/>
        </w:numPr>
        <w:tabs>
          <w:tab w:val="clear" w:pos="720"/>
          <w:tab w:val="left" w:pos="426"/>
        </w:tabs>
        <w:spacing w:line="240" w:lineRule="auto"/>
        <w:ind w:left="284" w:hanging="284"/>
        <w:rPr>
          <w:rFonts w:asciiTheme="minorHAnsi" w:hAnsiTheme="minorHAnsi"/>
          <w:i/>
          <w:sz w:val="24"/>
          <w:szCs w:val="24"/>
        </w:rPr>
      </w:pPr>
      <w:r w:rsidRPr="00E9228E">
        <w:rPr>
          <w:rFonts w:asciiTheme="minorHAnsi" w:hAnsiTheme="minorHAnsi"/>
          <w:i/>
          <w:sz w:val="24"/>
          <w:szCs w:val="24"/>
        </w:rPr>
        <w:t>Яким об’єктам планування відповідають наведені нижче знаки?</w:t>
      </w:r>
      <w:r>
        <w:rPr>
          <w:rFonts w:asciiTheme="minorHAnsi" w:hAnsiTheme="minorHAnsi"/>
          <w:i/>
          <w:sz w:val="24"/>
          <w:szCs w:val="24"/>
        </w:rPr>
        <w:br/>
      </w:r>
      <w:r>
        <w:rPr>
          <w:rFonts w:asciiTheme="minorHAnsi" w:hAnsiTheme="minorHAnsi"/>
          <w:i/>
          <w:noProof/>
          <w:sz w:val="24"/>
          <w:szCs w:val="24"/>
        </w:rPr>
        <w:drawing>
          <wp:inline distT="0" distB="0" distL="0" distR="0" wp14:anchorId="58FFD5D9" wp14:editId="1CC9F55A">
            <wp:extent cx="2304415" cy="640080"/>
            <wp:effectExtent l="0" t="0" r="635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C31F3A" w14:textId="79C260F4" w:rsidR="00E9228E" w:rsidRDefault="00E9228E" w:rsidP="00E9228E">
      <w:pPr>
        <w:numPr>
          <w:ilvl w:val="0"/>
          <w:numId w:val="13"/>
        </w:numPr>
        <w:tabs>
          <w:tab w:val="clear" w:pos="720"/>
          <w:tab w:val="left" w:pos="426"/>
        </w:tabs>
        <w:spacing w:line="240" w:lineRule="auto"/>
        <w:ind w:left="284" w:hanging="284"/>
        <w:rPr>
          <w:rFonts w:asciiTheme="minorHAnsi" w:hAnsiTheme="minorHAnsi"/>
          <w:i/>
          <w:sz w:val="24"/>
          <w:szCs w:val="24"/>
        </w:rPr>
      </w:pPr>
      <w:r w:rsidRPr="00E9228E">
        <w:rPr>
          <w:rFonts w:asciiTheme="minorHAnsi" w:hAnsiTheme="minorHAnsi"/>
          <w:i/>
          <w:sz w:val="24"/>
          <w:szCs w:val="24"/>
        </w:rPr>
        <w:t>При проектуванні підприємства (цеху) які завдання не підлягають розробці і вирішенню?</w:t>
      </w:r>
    </w:p>
    <w:p w14:paraId="310E6A2D" w14:textId="1E81E590" w:rsidR="00E9228E" w:rsidRDefault="00E9228E" w:rsidP="00E9228E">
      <w:pPr>
        <w:numPr>
          <w:ilvl w:val="0"/>
          <w:numId w:val="13"/>
        </w:numPr>
        <w:tabs>
          <w:tab w:val="clear" w:pos="720"/>
          <w:tab w:val="left" w:pos="426"/>
        </w:tabs>
        <w:spacing w:line="240" w:lineRule="auto"/>
        <w:ind w:left="284" w:hanging="284"/>
        <w:rPr>
          <w:rFonts w:asciiTheme="minorHAnsi" w:hAnsiTheme="minorHAnsi"/>
          <w:i/>
          <w:sz w:val="24"/>
          <w:szCs w:val="24"/>
        </w:rPr>
      </w:pPr>
      <w:r w:rsidRPr="00E9228E">
        <w:rPr>
          <w:rFonts w:asciiTheme="minorHAnsi" w:hAnsiTheme="minorHAnsi"/>
          <w:i/>
          <w:sz w:val="24"/>
          <w:szCs w:val="24"/>
        </w:rPr>
        <w:t>Які механічні цехи відсутні в їх класифікації за  кількістю та розмірами встановленого обладнання?</w:t>
      </w:r>
    </w:p>
    <w:p w14:paraId="78507EC8" w14:textId="53638CBA" w:rsidR="00E9228E" w:rsidRDefault="00E9228E" w:rsidP="00E9228E">
      <w:pPr>
        <w:numPr>
          <w:ilvl w:val="0"/>
          <w:numId w:val="13"/>
        </w:numPr>
        <w:tabs>
          <w:tab w:val="clear" w:pos="720"/>
          <w:tab w:val="left" w:pos="426"/>
        </w:tabs>
        <w:spacing w:line="240" w:lineRule="auto"/>
        <w:ind w:left="284" w:hanging="284"/>
        <w:rPr>
          <w:rFonts w:asciiTheme="minorHAnsi" w:hAnsiTheme="minorHAnsi"/>
          <w:i/>
          <w:sz w:val="24"/>
          <w:szCs w:val="24"/>
        </w:rPr>
      </w:pPr>
      <w:r w:rsidRPr="00E9228E">
        <w:rPr>
          <w:rFonts w:asciiTheme="minorHAnsi" w:hAnsiTheme="minorHAnsi"/>
          <w:i/>
          <w:sz w:val="24"/>
          <w:szCs w:val="24"/>
        </w:rPr>
        <w:t>Яке значення такту випуску, якщо дійсний фонд годин на рік роботи одиниці обладнання становить 4</w:t>
      </w:r>
      <w:r>
        <w:rPr>
          <w:rFonts w:asciiTheme="minorHAnsi" w:hAnsiTheme="minorHAnsi"/>
          <w:i/>
          <w:sz w:val="24"/>
          <w:szCs w:val="24"/>
        </w:rPr>
        <w:t>6</w:t>
      </w:r>
      <w:r w:rsidRPr="00E9228E">
        <w:rPr>
          <w:rFonts w:asciiTheme="minorHAnsi" w:hAnsiTheme="minorHAnsi"/>
          <w:i/>
          <w:sz w:val="24"/>
          <w:szCs w:val="24"/>
        </w:rPr>
        <w:t>00 год, а виробнича програма на місяць = 5</w:t>
      </w:r>
      <w:r>
        <w:rPr>
          <w:rFonts w:asciiTheme="minorHAnsi" w:hAnsiTheme="minorHAnsi"/>
          <w:i/>
          <w:sz w:val="24"/>
          <w:szCs w:val="24"/>
        </w:rPr>
        <w:t>2</w:t>
      </w:r>
      <w:r w:rsidRPr="00E9228E">
        <w:rPr>
          <w:rFonts w:asciiTheme="minorHAnsi" w:hAnsiTheme="minorHAnsi"/>
          <w:i/>
          <w:sz w:val="24"/>
          <w:szCs w:val="24"/>
        </w:rPr>
        <w:t>00 шт?</w:t>
      </w:r>
    </w:p>
    <w:p w14:paraId="19EFA8E2" w14:textId="0EDB078E" w:rsidR="00E9228E" w:rsidRDefault="00E9228E" w:rsidP="00E9228E">
      <w:pPr>
        <w:numPr>
          <w:ilvl w:val="0"/>
          <w:numId w:val="13"/>
        </w:numPr>
        <w:tabs>
          <w:tab w:val="clear" w:pos="720"/>
          <w:tab w:val="left" w:pos="426"/>
        </w:tabs>
        <w:spacing w:line="240" w:lineRule="auto"/>
        <w:ind w:left="284" w:hanging="284"/>
        <w:rPr>
          <w:rFonts w:asciiTheme="minorHAnsi" w:hAnsiTheme="minorHAnsi"/>
          <w:i/>
          <w:sz w:val="24"/>
          <w:szCs w:val="24"/>
        </w:rPr>
      </w:pPr>
      <w:r w:rsidRPr="00E9228E">
        <w:rPr>
          <w:rFonts w:asciiTheme="minorHAnsi" w:hAnsiTheme="minorHAnsi"/>
          <w:i/>
          <w:sz w:val="24"/>
          <w:szCs w:val="24"/>
        </w:rPr>
        <w:t xml:space="preserve">Яким є тип виробництва за коефіцієнтом закріплення операцій, якщо кількість операцій виконаних цехом за місяць - </w:t>
      </w:r>
      <w:r w:rsidR="00DE44BE">
        <w:rPr>
          <w:rFonts w:asciiTheme="minorHAnsi" w:hAnsiTheme="minorHAnsi"/>
          <w:i/>
          <w:sz w:val="24"/>
          <w:szCs w:val="24"/>
        </w:rPr>
        <w:t>7</w:t>
      </w:r>
      <w:r w:rsidRPr="00E9228E">
        <w:rPr>
          <w:rFonts w:asciiTheme="minorHAnsi" w:hAnsiTheme="minorHAnsi"/>
          <w:i/>
          <w:sz w:val="24"/>
          <w:szCs w:val="24"/>
        </w:rPr>
        <w:t xml:space="preserve">20, а кількість обладнання в цеху становить </w:t>
      </w:r>
      <w:r w:rsidR="00DE44BE">
        <w:rPr>
          <w:rFonts w:asciiTheme="minorHAnsi" w:hAnsiTheme="minorHAnsi"/>
          <w:i/>
          <w:sz w:val="24"/>
          <w:szCs w:val="24"/>
        </w:rPr>
        <w:t>76</w:t>
      </w:r>
      <w:r w:rsidRPr="00E9228E">
        <w:rPr>
          <w:rFonts w:asciiTheme="minorHAnsi" w:hAnsiTheme="minorHAnsi"/>
          <w:i/>
          <w:sz w:val="24"/>
          <w:szCs w:val="24"/>
        </w:rPr>
        <w:t>0 одиниць?</w:t>
      </w:r>
    </w:p>
    <w:p w14:paraId="7CDF1575" w14:textId="5E135B7C" w:rsidR="00E9228E" w:rsidRDefault="00DE44BE" w:rsidP="00E9228E">
      <w:pPr>
        <w:numPr>
          <w:ilvl w:val="0"/>
          <w:numId w:val="13"/>
        </w:numPr>
        <w:tabs>
          <w:tab w:val="clear" w:pos="720"/>
          <w:tab w:val="left" w:pos="426"/>
        </w:tabs>
        <w:spacing w:line="240" w:lineRule="auto"/>
        <w:ind w:left="284" w:hanging="284"/>
        <w:rPr>
          <w:rFonts w:asciiTheme="minorHAnsi" w:hAnsiTheme="minorHAnsi"/>
          <w:i/>
          <w:sz w:val="24"/>
          <w:szCs w:val="24"/>
        </w:rPr>
      </w:pPr>
      <w:r w:rsidRPr="00DE44BE">
        <w:rPr>
          <w:rFonts w:asciiTheme="minorHAnsi" w:hAnsiTheme="minorHAnsi"/>
          <w:i/>
          <w:sz w:val="24"/>
          <w:szCs w:val="24"/>
        </w:rPr>
        <w:lastRenderedPageBreak/>
        <w:t>Якщо коефіцієнт закріплення операцій Кз.о. дорівнює 1, який тип виробництва за стандартом?</w:t>
      </w:r>
    </w:p>
    <w:p w14:paraId="27A987EE" w14:textId="1422ADDF" w:rsidR="00DE44BE" w:rsidRPr="00DE44BE" w:rsidRDefault="00DE44BE" w:rsidP="00E9228E">
      <w:pPr>
        <w:numPr>
          <w:ilvl w:val="0"/>
          <w:numId w:val="13"/>
        </w:numPr>
        <w:tabs>
          <w:tab w:val="clear" w:pos="720"/>
          <w:tab w:val="left" w:pos="426"/>
        </w:tabs>
        <w:spacing w:line="240" w:lineRule="auto"/>
        <w:ind w:left="284" w:hanging="284"/>
        <w:rPr>
          <w:rFonts w:asciiTheme="minorHAnsi" w:hAnsiTheme="minorHAnsi"/>
          <w:i/>
          <w:sz w:val="24"/>
          <w:szCs w:val="24"/>
        </w:rPr>
      </w:pPr>
      <w:r w:rsidRPr="00DE44BE">
        <w:rPr>
          <w:rFonts w:asciiTheme="minorHAnsi" w:hAnsiTheme="minorHAnsi"/>
          <w:i/>
          <w:sz w:val="24"/>
          <w:szCs w:val="24"/>
        </w:rPr>
        <w:t>Скільки рядів колонн на компонувальному плані будівлі, що показана на рисунку?</w:t>
      </w:r>
      <w:r>
        <w:rPr>
          <w:rFonts w:asciiTheme="minorHAnsi" w:hAnsiTheme="minorHAnsi"/>
          <w:i/>
          <w:sz w:val="24"/>
          <w:szCs w:val="24"/>
        </w:rPr>
        <w:br/>
      </w:r>
      <w:r w:rsidRPr="006D404E">
        <w:object w:dxaOrig="2784" w:dyaOrig="1980" w14:anchorId="53D42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28.25pt" o:ole="">
            <v:imagedata r:id="rId18" o:title=""/>
          </v:shape>
          <o:OLEObject Type="Embed" ProgID="PBrush" ShapeID="_x0000_i1025" DrawAspect="Content" ObjectID="_1766382339" r:id="rId19"/>
        </w:object>
      </w:r>
    </w:p>
    <w:p w14:paraId="05941FD2" w14:textId="77777777" w:rsidR="00DE44BE" w:rsidRPr="00DE44BE" w:rsidRDefault="00DE44BE" w:rsidP="00DE44BE">
      <w:pPr>
        <w:numPr>
          <w:ilvl w:val="0"/>
          <w:numId w:val="13"/>
        </w:numPr>
        <w:tabs>
          <w:tab w:val="clear" w:pos="720"/>
          <w:tab w:val="left" w:pos="426"/>
        </w:tabs>
        <w:spacing w:line="240" w:lineRule="auto"/>
        <w:rPr>
          <w:rFonts w:asciiTheme="minorHAnsi" w:hAnsiTheme="minorHAnsi"/>
          <w:i/>
          <w:sz w:val="24"/>
          <w:szCs w:val="24"/>
        </w:rPr>
      </w:pPr>
      <w:r w:rsidRPr="00DE44BE">
        <w:rPr>
          <w:rFonts w:asciiTheme="minorHAnsi" w:hAnsiTheme="minorHAnsi"/>
          <w:i/>
          <w:sz w:val="24"/>
          <w:szCs w:val="24"/>
        </w:rPr>
        <w:t>Чому дорівнює відстань між поздовжніми осями розбивки цеху?</w:t>
      </w:r>
    </w:p>
    <w:p w14:paraId="1E955E35" w14:textId="77777777" w:rsidR="00DE44BE" w:rsidRPr="00DE44BE" w:rsidRDefault="00DE44BE" w:rsidP="00DE44BE">
      <w:pPr>
        <w:numPr>
          <w:ilvl w:val="0"/>
          <w:numId w:val="13"/>
        </w:numPr>
        <w:tabs>
          <w:tab w:val="clear" w:pos="720"/>
          <w:tab w:val="left" w:pos="426"/>
        </w:tabs>
        <w:spacing w:line="240" w:lineRule="auto"/>
        <w:rPr>
          <w:rFonts w:asciiTheme="minorHAnsi" w:hAnsiTheme="minorHAnsi"/>
          <w:i/>
          <w:sz w:val="24"/>
          <w:szCs w:val="24"/>
        </w:rPr>
      </w:pPr>
      <w:r w:rsidRPr="00DE44BE">
        <w:rPr>
          <w:rFonts w:asciiTheme="minorHAnsi" w:hAnsiTheme="minorHAnsi"/>
          <w:i/>
          <w:sz w:val="24"/>
          <w:szCs w:val="24"/>
        </w:rPr>
        <w:t>Чому дорівнює відстань між поперечними осями розбивки цеху?</w:t>
      </w:r>
    </w:p>
    <w:p w14:paraId="1175049A" w14:textId="634BE374" w:rsidR="00DE44BE" w:rsidRPr="001C6AD9" w:rsidRDefault="00DE44BE" w:rsidP="00DE44BE">
      <w:pPr>
        <w:numPr>
          <w:ilvl w:val="0"/>
          <w:numId w:val="13"/>
        </w:numPr>
        <w:tabs>
          <w:tab w:val="left" w:pos="426"/>
        </w:tabs>
        <w:spacing w:line="240" w:lineRule="auto"/>
        <w:rPr>
          <w:rFonts w:asciiTheme="minorHAnsi" w:hAnsiTheme="minorHAnsi"/>
          <w:i/>
          <w:sz w:val="24"/>
          <w:szCs w:val="24"/>
        </w:rPr>
      </w:pPr>
      <w:r w:rsidRPr="00DE44BE">
        <w:rPr>
          <w:rFonts w:asciiTheme="minorHAnsi" w:hAnsiTheme="minorHAnsi"/>
          <w:i/>
          <w:sz w:val="24"/>
          <w:szCs w:val="24"/>
        </w:rPr>
        <w:t>Чому дорівнюють стандартні значення ширини прольотів цеху?</w:t>
      </w:r>
    </w:p>
    <w:p w14:paraId="13292F02" w14:textId="77777777" w:rsidR="00B47838" w:rsidRPr="001C6AD9" w:rsidRDefault="00B47838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3292F03" w14:textId="77777777" w:rsidR="00AD5593" w:rsidRPr="00DE44BE" w:rsidRDefault="00714AB2" w:rsidP="00DE44BE">
      <w:pPr>
        <w:pStyle w:val="Heading1"/>
        <w:numPr>
          <w:ilvl w:val="0"/>
          <w:numId w:val="0"/>
        </w:numPr>
        <w:spacing w:line="240" w:lineRule="auto"/>
        <w:ind w:left="360"/>
        <w:rPr>
          <w:color w:val="auto"/>
        </w:rPr>
      </w:pPr>
      <w:r w:rsidRPr="00DE44BE">
        <w:rPr>
          <w:color w:val="auto"/>
        </w:rPr>
        <w:t>Робочу програму</w:t>
      </w:r>
      <w:r w:rsidR="00AD5593" w:rsidRPr="00DE44BE">
        <w:rPr>
          <w:color w:val="auto"/>
        </w:rPr>
        <w:t xml:space="preserve"> навчальної дисципліни</w:t>
      </w:r>
      <w:r w:rsidR="00F162DC" w:rsidRPr="00DE44BE">
        <w:rPr>
          <w:color w:val="auto"/>
        </w:rPr>
        <w:t xml:space="preserve"> (силабус)</w:t>
      </w:r>
      <w:r w:rsidR="005F4692" w:rsidRPr="00DE44BE">
        <w:rPr>
          <w:color w:val="auto"/>
        </w:rPr>
        <w:t>:</w:t>
      </w:r>
    </w:p>
    <w:p w14:paraId="13292F04" w14:textId="5780D5A2" w:rsidR="00BA590A" w:rsidRPr="001C6AD9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1C6AD9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1C6AD9">
        <w:rPr>
          <w:rFonts w:asciiTheme="minorHAnsi" w:hAnsiTheme="minorHAnsi"/>
          <w:b/>
          <w:bCs/>
          <w:sz w:val="22"/>
          <w:szCs w:val="22"/>
        </w:rPr>
        <w:t>кладено</w:t>
      </w:r>
      <w:r w:rsidR="00F677B9" w:rsidRPr="001C6AD9">
        <w:rPr>
          <w:rFonts w:asciiTheme="minorHAnsi" w:hAnsiTheme="minorHAnsi"/>
          <w:sz w:val="22"/>
          <w:szCs w:val="22"/>
        </w:rPr>
        <w:t xml:space="preserve"> </w:t>
      </w:r>
      <w:r w:rsidR="00EC7113">
        <w:rPr>
          <w:rFonts w:asciiTheme="minorHAnsi" w:hAnsiTheme="minorHAnsi"/>
          <w:sz w:val="22"/>
          <w:szCs w:val="22"/>
        </w:rPr>
        <w:t>к</w:t>
      </w:r>
      <w:r w:rsidR="00E351E1" w:rsidRPr="001C6AD9">
        <w:rPr>
          <w:rFonts w:asciiTheme="minorHAnsi" w:hAnsiTheme="minorHAnsi"/>
          <w:sz w:val="22"/>
          <w:szCs w:val="22"/>
        </w:rPr>
        <w:t>.т.н.,</w:t>
      </w:r>
      <w:r w:rsidR="00C301EF" w:rsidRPr="001C6AD9">
        <w:rPr>
          <w:rFonts w:asciiTheme="minorHAnsi" w:hAnsiTheme="minorHAnsi"/>
          <w:sz w:val="22"/>
          <w:szCs w:val="22"/>
        </w:rPr>
        <w:t xml:space="preserve"> </w:t>
      </w:r>
      <w:r w:rsidR="00EC7113">
        <w:rPr>
          <w:rFonts w:asciiTheme="minorHAnsi" w:hAnsiTheme="minorHAnsi"/>
          <w:sz w:val="22"/>
          <w:szCs w:val="22"/>
        </w:rPr>
        <w:t>доц</w:t>
      </w:r>
      <w:r w:rsidR="00E351E1" w:rsidRPr="001C6AD9">
        <w:rPr>
          <w:rFonts w:asciiTheme="minorHAnsi" w:hAnsiTheme="minorHAnsi"/>
          <w:sz w:val="22"/>
          <w:szCs w:val="22"/>
        </w:rPr>
        <w:t>.</w:t>
      </w:r>
      <w:r w:rsidR="00C301EF" w:rsidRPr="001C6AD9">
        <w:rPr>
          <w:rFonts w:asciiTheme="minorHAnsi" w:hAnsiTheme="minorHAnsi"/>
          <w:sz w:val="22"/>
          <w:szCs w:val="22"/>
        </w:rPr>
        <w:t xml:space="preserve">, </w:t>
      </w:r>
      <w:r w:rsidR="00EC7113">
        <w:rPr>
          <w:rFonts w:asciiTheme="minorHAnsi" w:hAnsiTheme="minorHAnsi"/>
          <w:sz w:val="22"/>
          <w:szCs w:val="22"/>
        </w:rPr>
        <w:t>Субін А.А.</w:t>
      </w:r>
    </w:p>
    <w:p w14:paraId="13292F05" w14:textId="709C0AFE" w:rsidR="00B47838" w:rsidRPr="001C6AD9" w:rsidRDefault="008A4024" w:rsidP="00B47838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1C6AD9">
        <w:rPr>
          <w:rFonts w:asciiTheme="minorHAnsi" w:hAnsiTheme="minorHAnsi"/>
          <w:b/>
          <w:bCs/>
          <w:sz w:val="22"/>
          <w:szCs w:val="22"/>
        </w:rPr>
        <w:t>Ухвалено</w:t>
      </w:r>
      <w:r w:rsidRPr="001C6AD9">
        <w:rPr>
          <w:rFonts w:asciiTheme="minorHAnsi" w:hAnsiTheme="minorHAnsi"/>
          <w:sz w:val="22"/>
          <w:szCs w:val="22"/>
        </w:rPr>
        <w:t xml:space="preserve"> </w:t>
      </w:r>
      <w:r w:rsidR="007D6B5C" w:rsidRPr="007D6B5C">
        <w:rPr>
          <w:rFonts w:asciiTheme="minorHAnsi" w:hAnsiTheme="minorHAnsi"/>
          <w:sz w:val="22"/>
          <w:szCs w:val="22"/>
        </w:rPr>
        <w:t>кафедрою Технології машинобудування (протокол № 1 від 31.08.2023)</w:t>
      </w:r>
    </w:p>
    <w:p w14:paraId="13292F06" w14:textId="435854DE" w:rsidR="005251A5" w:rsidRPr="001C6AD9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1C6AD9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="007D6B5C" w:rsidRPr="007D6B5C">
        <w:rPr>
          <w:rFonts w:asciiTheme="minorHAnsi" w:hAnsiTheme="minorHAnsi"/>
          <w:sz w:val="22"/>
          <w:szCs w:val="22"/>
        </w:rPr>
        <w:t>Методичною комісією НН ММІ (протокол № 1 від 31.08.2023)</w:t>
      </w:r>
    </w:p>
    <w:sectPr w:rsidR="005251A5" w:rsidRPr="001C6AD9" w:rsidSect="005413FF">
      <w:footerReference w:type="default" r:id="rId20"/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2C9A" w14:textId="77777777" w:rsidR="00901050" w:rsidRDefault="00901050" w:rsidP="004E0EDF">
      <w:pPr>
        <w:spacing w:line="240" w:lineRule="auto"/>
      </w:pPr>
      <w:r>
        <w:separator/>
      </w:r>
    </w:p>
  </w:endnote>
  <w:endnote w:type="continuationSeparator" w:id="0">
    <w:p w14:paraId="2BB07047" w14:textId="77777777" w:rsidR="00901050" w:rsidRDefault="00901050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091320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0"/>
      </w:rPr>
    </w:sdtEndPr>
    <w:sdtContent>
      <w:p w14:paraId="788E70BF" w14:textId="1AF74A2C" w:rsidR="00C55E47" w:rsidRPr="006D02BA" w:rsidRDefault="00C55E47" w:rsidP="006D02BA">
        <w:pPr>
          <w:pStyle w:val="Footer"/>
          <w:jc w:val="center"/>
          <w:rPr>
            <w:b/>
            <w:bCs/>
            <w:sz w:val="20"/>
            <w:szCs w:val="20"/>
          </w:rPr>
        </w:pPr>
        <w:r w:rsidRPr="006D02BA">
          <w:rPr>
            <w:b/>
            <w:bCs/>
            <w:sz w:val="20"/>
            <w:szCs w:val="20"/>
          </w:rPr>
          <w:fldChar w:fldCharType="begin"/>
        </w:r>
        <w:r w:rsidRPr="006D02BA">
          <w:rPr>
            <w:b/>
            <w:bCs/>
            <w:sz w:val="20"/>
            <w:szCs w:val="20"/>
          </w:rPr>
          <w:instrText xml:space="preserve"> PAGE   \* MERGEFORMAT </w:instrText>
        </w:r>
        <w:r w:rsidRPr="006D02BA">
          <w:rPr>
            <w:b/>
            <w:bCs/>
            <w:sz w:val="20"/>
            <w:szCs w:val="20"/>
          </w:rPr>
          <w:fldChar w:fldCharType="separate"/>
        </w:r>
        <w:r w:rsidRPr="006D02BA">
          <w:rPr>
            <w:b/>
            <w:bCs/>
            <w:noProof/>
            <w:sz w:val="20"/>
            <w:szCs w:val="20"/>
          </w:rPr>
          <w:t>2</w:t>
        </w:r>
        <w:r w:rsidRPr="006D02BA">
          <w:rPr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E2C7" w14:textId="77777777" w:rsidR="00901050" w:rsidRDefault="00901050" w:rsidP="004E0EDF">
      <w:pPr>
        <w:spacing w:line="240" w:lineRule="auto"/>
      </w:pPr>
      <w:r>
        <w:separator/>
      </w:r>
    </w:p>
  </w:footnote>
  <w:footnote w:type="continuationSeparator" w:id="0">
    <w:p w14:paraId="57014B47" w14:textId="77777777" w:rsidR="00901050" w:rsidRDefault="00901050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90C"/>
    <w:multiLevelType w:val="hybridMultilevel"/>
    <w:tmpl w:val="06E4D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790D"/>
    <w:multiLevelType w:val="hybridMultilevel"/>
    <w:tmpl w:val="7556D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9250B"/>
    <w:multiLevelType w:val="hybridMultilevel"/>
    <w:tmpl w:val="8A38128A"/>
    <w:lvl w:ilvl="0" w:tplc="4C7EE2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2E857060"/>
    <w:multiLevelType w:val="hybridMultilevel"/>
    <w:tmpl w:val="B0D0B0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53C"/>
    <w:multiLevelType w:val="hybridMultilevel"/>
    <w:tmpl w:val="2CA88A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E7292"/>
    <w:multiLevelType w:val="multilevel"/>
    <w:tmpl w:val="5944DC9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50964301">
    <w:abstractNumId w:val="9"/>
  </w:num>
  <w:num w:numId="2" w16cid:durableId="1790591615">
    <w:abstractNumId w:val="8"/>
  </w:num>
  <w:num w:numId="3" w16cid:durableId="1525091256">
    <w:abstractNumId w:val="3"/>
  </w:num>
  <w:num w:numId="4" w16cid:durableId="2041278134">
    <w:abstractNumId w:val="6"/>
  </w:num>
  <w:num w:numId="5" w16cid:durableId="1716587421">
    <w:abstractNumId w:val="9"/>
  </w:num>
  <w:num w:numId="6" w16cid:durableId="1696345220">
    <w:abstractNumId w:val="9"/>
  </w:num>
  <w:num w:numId="7" w16cid:durableId="160396880">
    <w:abstractNumId w:val="9"/>
  </w:num>
  <w:num w:numId="8" w16cid:durableId="1565020497">
    <w:abstractNumId w:val="9"/>
    <w:lvlOverride w:ilvl="0">
      <w:startOverride w:val="1"/>
    </w:lvlOverride>
  </w:num>
  <w:num w:numId="9" w16cid:durableId="1026058134">
    <w:abstractNumId w:val="9"/>
  </w:num>
  <w:num w:numId="10" w16cid:durableId="1623878604">
    <w:abstractNumId w:val="9"/>
  </w:num>
  <w:num w:numId="11" w16cid:durableId="1403789938">
    <w:abstractNumId w:val="9"/>
  </w:num>
  <w:num w:numId="12" w16cid:durableId="71978377">
    <w:abstractNumId w:val="5"/>
  </w:num>
  <w:num w:numId="13" w16cid:durableId="16274661">
    <w:abstractNumId w:val="0"/>
  </w:num>
  <w:num w:numId="14" w16cid:durableId="1995644428">
    <w:abstractNumId w:val="1"/>
  </w:num>
  <w:num w:numId="15" w16cid:durableId="369720309">
    <w:abstractNumId w:val="4"/>
  </w:num>
  <w:num w:numId="16" w16cid:durableId="552429488">
    <w:abstractNumId w:val="7"/>
  </w:num>
  <w:num w:numId="17" w16cid:durableId="922568709">
    <w:abstractNumId w:val="2"/>
  </w:num>
  <w:num w:numId="18" w16cid:durableId="1419909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36"/>
    <w:rsid w:val="000367C6"/>
    <w:rsid w:val="00046544"/>
    <w:rsid w:val="0005272E"/>
    <w:rsid w:val="00062080"/>
    <w:rsid w:val="000710BB"/>
    <w:rsid w:val="00075A2C"/>
    <w:rsid w:val="00084845"/>
    <w:rsid w:val="00087AFC"/>
    <w:rsid w:val="000C0CCC"/>
    <w:rsid w:val="000C40A0"/>
    <w:rsid w:val="000D1F73"/>
    <w:rsid w:val="000E4D5E"/>
    <w:rsid w:val="000F01A9"/>
    <w:rsid w:val="001122D5"/>
    <w:rsid w:val="001435BE"/>
    <w:rsid w:val="00173E90"/>
    <w:rsid w:val="00176AAD"/>
    <w:rsid w:val="00186162"/>
    <w:rsid w:val="00190DC8"/>
    <w:rsid w:val="001943AA"/>
    <w:rsid w:val="001947B2"/>
    <w:rsid w:val="001B3172"/>
    <w:rsid w:val="001C0EEB"/>
    <w:rsid w:val="001C6AD9"/>
    <w:rsid w:val="001D56C1"/>
    <w:rsid w:val="001F2C9C"/>
    <w:rsid w:val="0021724E"/>
    <w:rsid w:val="0023533A"/>
    <w:rsid w:val="00243379"/>
    <w:rsid w:val="002461F2"/>
    <w:rsid w:val="0024717A"/>
    <w:rsid w:val="00247971"/>
    <w:rsid w:val="00253BCC"/>
    <w:rsid w:val="00260087"/>
    <w:rsid w:val="0026612B"/>
    <w:rsid w:val="00270675"/>
    <w:rsid w:val="002A1BAF"/>
    <w:rsid w:val="002D63E6"/>
    <w:rsid w:val="002F3C36"/>
    <w:rsid w:val="002F781D"/>
    <w:rsid w:val="00306C33"/>
    <w:rsid w:val="00310EBC"/>
    <w:rsid w:val="00313C5E"/>
    <w:rsid w:val="00315D6E"/>
    <w:rsid w:val="00327600"/>
    <w:rsid w:val="003310EA"/>
    <w:rsid w:val="003A4A87"/>
    <w:rsid w:val="003A6F31"/>
    <w:rsid w:val="003C1370"/>
    <w:rsid w:val="003C70D8"/>
    <w:rsid w:val="003D35CF"/>
    <w:rsid w:val="003F0A41"/>
    <w:rsid w:val="00401C00"/>
    <w:rsid w:val="004040AE"/>
    <w:rsid w:val="00424D6F"/>
    <w:rsid w:val="0042654A"/>
    <w:rsid w:val="004442EE"/>
    <w:rsid w:val="004506FA"/>
    <w:rsid w:val="00450D74"/>
    <w:rsid w:val="00456EC1"/>
    <w:rsid w:val="0046632F"/>
    <w:rsid w:val="00475EA2"/>
    <w:rsid w:val="00494B8C"/>
    <w:rsid w:val="004A39B5"/>
    <w:rsid w:val="004A6336"/>
    <w:rsid w:val="004D1575"/>
    <w:rsid w:val="004E0EDF"/>
    <w:rsid w:val="004F6918"/>
    <w:rsid w:val="00502A36"/>
    <w:rsid w:val="005251A5"/>
    <w:rsid w:val="00530BFF"/>
    <w:rsid w:val="005413FF"/>
    <w:rsid w:val="005514FA"/>
    <w:rsid w:val="00554435"/>
    <w:rsid w:val="00556E26"/>
    <w:rsid w:val="005648E7"/>
    <w:rsid w:val="00597902"/>
    <w:rsid w:val="005B4B03"/>
    <w:rsid w:val="005D5CC9"/>
    <w:rsid w:val="005D764D"/>
    <w:rsid w:val="005F4692"/>
    <w:rsid w:val="00600498"/>
    <w:rsid w:val="006441C8"/>
    <w:rsid w:val="00652030"/>
    <w:rsid w:val="006629E6"/>
    <w:rsid w:val="006726B9"/>
    <w:rsid w:val="006757B0"/>
    <w:rsid w:val="006A6223"/>
    <w:rsid w:val="006B2050"/>
    <w:rsid w:val="006D02BA"/>
    <w:rsid w:val="006E59A3"/>
    <w:rsid w:val="006E65B0"/>
    <w:rsid w:val="006F5C29"/>
    <w:rsid w:val="00714AB2"/>
    <w:rsid w:val="007154AA"/>
    <w:rsid w:val="00717762"/>
    <w:rsid w:val="007244E1"/>
    <w:rsid w:val="00741485"/>
    <w:rsid w:val="00742E5B"/>
    <w:rsid w:val="007540CD"/>
    <w:rsid w:val="00773010"/>
    <w:rsid w:val="0077700A"/>
    <w:rsid w:val="007853A4"/>
    <w:rsid w:val="00791855"/>
    <w:rsid w:val="007D6B5C"/>
    <w:rsid w:val="007E3190"/>
    <w:rsid w:val="007E7F74"/>
    <w:rsid w:val="007F7C45"/>
    <w:rsid w:val="00830959"/>
    <w:rsid w:val="00832CCE"/>
    <w:rsid w:val="00880FD0"/>
    <w:rsid w:val="008817D9"/>
    <w:rsid w:val="00884436"/>
    <w:rsid w:val="00891812"/>
    <w:rsid w:val="00894491"/>
    <w:rsid w:val="008A03A1"/>
    <w:rsid w:val="008A4024"/>
    <w:rsid w:val="008B16FE"/>
    <w:rsid w:val="008C62A6"/>
    <w:rsid w:val="008D1B2D"/>
    <w:rsid w:val="008F011C"/>
    <w:rsid w:val="00901050"/>
    <w:rsid w:val="0090509F"/>
    <w:rsid w:val="00907F87"/>
    <w:rsid w:val="00941384"/>
    <w:rsid w:val="00944204"/>
    <w:rsid w:val="00957AD7"/>
    <w:rsid w:val="00957B8C"/>
    <w:rsid w:val="00962C2E"/>
    <w:rsid w:val="00994BFC"/>
    <w:rsid w:val="009A6CFE"/>
    <w:rsid w:val="009B1D4F"/>
    <w:rsid w:val="009B28CD"/>
    <w:rsid w:val="009B2DDB"/>
    <w:rsid w:val="009B6CEC"/>
    <w:rsid w:val="009C37F3"/>
    <w:rsid w:val="009D0052"/>
    <w:rsid w:val="009E0657"/>
    <w:rsid w:val="009F221E"/>
    <w:rsid w:val="009F69B9"/>
    <w:rsid w:val="009F751E"/>
    <w:rsid w:val="00A2464E"/>
    <w:rsid w:val="00A2798C"/>
    <w:rsid w:val="00A43753"/>
    <w:rsid w:val="00A57E63"/>
    <w:rsid w:val="00A60231"/>
    <w:rsid w:val="00A721BA"/>
    <w:rsid w:val="00A731B6"/>
    <w:rsid w:val="00A90398"/>
    <w:rsid w:val="00AA6B23"/>
    <w:rsid w:val="00AB05C9"/>
    <w:rsid w:val="00AC4DE4"/>
    <w:rsid w:val="00AD5593"/>
    <w:rsid w:val="00AE41A6"/>
    <w:rsid w:val="00AE492E"/>
    <w:rsid w:val="00AF4A01"/>
    <w:rsid w:val="00B20824"/>
    <w:rsid w:val="00B40317"/>
    <w:rsid w:val="00B433AE"/>
    <w:rsid w:val="00B47838"/>
    <w:rsid w:val="00B73842"/>
    <w:rsid w:val="00B833E1"/>
    <w:rsid w:val="00BA590A"/>
    <w:rsid w:val="00BB6570"/>
    <w:rsid w:val="00BD0F13"/>
    <w:rsid w:val="00BE52BE"/>
    <w:rsid w:val="00C301EF"/>
    <w:rsid w:val="00C32BA6"/>
    <w:rsid w:val="00C37387"/>
    <w:rsid w:val="00C42286"/>
    <w:rsid w:val="00C42A21"/>
    <w:rsid w:val="00C533AC"/>
    <w:rsid w:val="00C55C12"/>
    <w:rsid w:val="00C55E47"/>
    <w:rsid w:val="00C83277"/>
    <w:rsid w:val="00CB2DEC"/>
    <w:rsid w:val="00D01C05"/>
    <w:rsid w:val="00D05879"/>
    <w:rsid w:val="00D2172D"/>
    <w:rsid w:val="00D525C0"/>
    <w:rsid w:val="00D57C48"/>
    <w:rsid w:val="00D82DA7"/>
    <w:rsid w:val="00D92509"/>
    <w:rsid w:val="00D92B3E"/>
    <w:rsid w:val="00DB20C6"/>
    <w:rsid w:val="00DB2DC1"/>
    <w:rsid w:val="00DC3F14"/>
    <w:rsid w:val="00DC62B3"/>
    <w:rsid w:val="00DE2C17"/>
    <w:rsid w:val="00DE322A"/>
    <w:rsid w:val="00DE44BE"/>
    <w:rsid w:val="00DF6C49"/>
    <w:rsid w:val="00E0088D"/>
    <w:rsid w:val="00E06AC5"/>
    <w:rsid w:val="00E107F5"/>
    <w:rsid w:val="00E1706E"/>
    <w:rsid w:val="00E17713"/>
    <w:rsid w:val="00E351E1"/>
    <w:rsid w:val="00E54566"/>
    <w:rsid w:val="00E616EF"/>
    <w:rsid w:val="00E727E1"/>
    <w:rsid w:val="00E9228E"/>
    <w:rsid w:val="00E95409"/>
    <w:rsid w:val="00EA0EB9"/>
    <w:rsid w:val="00EB3FC0"/>
    <w:rsid w:val="00EB4F56"/>
    <w:rsid w:val="00EC432A"/>
    <w:rsid w:val="00EC7113"/>
    <w:rsid w:val="00ED0213"/>
    <w:rsid w:val="00F15986"/>
    <w:rsid w:val="00F15C46"/>
    <w:rsid w:val="00F162DC"/>
    <w:rsid w:val="00F24B2D"/>
    <w:rsid w:val="00F25DB2"/>
    <w:rsid w:val="00F425FD"/>
    <w:rsid w:val="00F51B26"/>
    <w:rsid w:val="00F55976"/>
    <w:rsid w:val="00F62905"/>
    <w:rsid w:val="00F677B9"/>
    <w:rsid w:val="00F77E2B"/>
    <w:rsid w:val="00F95D78"/>
    <w:rsid w:val="00FA379E"/>
    <w:rsid w:val="00FE1DA2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292B7C"/>
  <w15:docId w15:val="{78862E13-2BA1-490F-B0BF-6DBB7F3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Heading1">
    <w:name w:val="heading 1"/>
    <w:basedOn w:val="ListParagraph"/>
    <w:next w:val="Normal"/>
    <w:link w:val="Heading1Char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7F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TableGrid">
    <w:name w:val="Table Grid"/>
    <w:basedOn w:val="TableNormal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336"/>
    <w:pPr>
      <w:ind w:left="720"/>
      <w:contextualSpacing/>
    </w:pPr>
  </w:style>
  <w:style w:type="character" w:styleId="Hyperlink">
    <w:name w:val="Hyperlink"/>
    <w:basedOn w:val="DefaultParagraphFont"/>
    <w:rsid w:val="004A6336"/>
    <w:rPr>
      <w:color w:val="0000FF" w:themeColor="hyperlink"/>
      <w:u w:val="single"/>
    </w:rPr>
  </w:style>
  <w:style w:type="character" w:customStyle="1" w:styleId="1">
    <w:name w:val="Основной шрифт абзаца1"/>
    <w:rsid w:val="004A6336"/>
  </w:style>
  <w:style w:type="paragraph" w:styleId="BalloonText">
    <w:name w:val="Balloon Text"/>
    <w:basedOn w:val="Normal"/>
    <w:link w:val="BalloonTextChar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CommentReference">
    <w:name w:val="annotation reference"/>
    <w:basedOn w:val="DefaultParagraphFont"/>
    <w:semiHidden/>
    <w:unhideWhenUsed/>
    <w:rsid w:val="00D82D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2DA7"/>
    <w:rPr>
      <w:rFonts w:eastAsiaTheme="minorHAnsi"/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DA7"/>
    <w:rPr>
      <w:rFonts w:eastAsiaTheme="minorHAnsi"/>
      <w:b/>
      <w:bCs/>
      <w:lang w:val="uk-UA" w:eastAsia="en-US"/>
    </w:rPr>
  </w:style>
  <w:style w:type="paragraph" w:styleId="Revision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-Accent11">
    <w:name w:val="Grid Table 2 - Accent 11"/>
    <w:basedOn w:val="TableNormal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0EDF"/>
    <w:rPr>
      <w:rFonts w:eastAsiaTheme="minorHAnsi"/>
      <w:lang w:val="uk-UA" w:eastAsia="en-US"/>
    </w:rPr>
  </w:style>
  <w:style w:type="character" w:styleId="FootnoteReference">
    <w:name w:val="footnote reference"/>
    <w:basedOn w:val="DefaultParagraphFont"/>
    <w:semiHidden/>
    <w:unhideWhenUsed/>
    <w:rsid w:val="004E0EDF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907F87"/>
    <w:rPr>
      <w:rFonts w:ascii="Arial" w:hAnsi="Arial" w:cs="Arial"/>
      <w:b/>
      <w:bCs/>
      <w:sz w:val="26"/>
      <w:szCs w:val="26"/>
      <w:lang w:val="uk-UA"/>
    </w:rPr>
  </w:style>
  <w:style w:type="paragraph" w:styleId="BodyTextIndent2">
    <w:name w:val="Body Text Indent 2"/>
    <w:basedOn w:val="Normal"/>
    <w:link w:val="BodyTextIndent2Char"/>
    <w:rsid w:val="00CB2DE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CB2DEC"/>
    <w:rPr>
      <w:sz w:val="24"/>
      <w:szCs w:val="24"/>
      <w:lang w:val="uk-UA"/>
    </w:rPr>
  </w:style>
  <w:style w:type="paragraph" w:customStyle="1" w:styleId="Style9">
    <w:name w:val="Style9"/>
    <w:basedOn w:val="Normal"/>
    <w:rsid w:val="00CB2DE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1">
    <w:name w:val="Style11"/>
    <w:basedOn w:val="Normal"/>
    <w:rsid w:val="00CB2DEC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3">
    <w:name w:val="Style13"/>
    <w:basedOn w:val="Normal"/>
    <w:rsid w:val="00CB2DE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5">
    <w:name w:val="Style15"/>
    <w:basedOn w:val="Normal"/>
    <w:rsid w:val="00CB2DEC"/>
    <w:pPr>
      <w:widowControl w:val="0"/>
      <w:autoSpaceDE w:val="0"/>
      <w:autoSpaceDN w:val="0"/>
      <w:adjustRightInd w:val="0"/>
      <w:spacing w:line="269" w:lineRule="exact"/>
      <w:ind w:firstLine="451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6">
    <w:name w:val="Style16"/>
    <w:basedOn w:val="Normal"/>
    <w:rsid w:val="00CB2DEC"/>
    <w:pPr>
      <w:widowControl w:val="0"/>
      <w:autoSpaceDE w:val="0"/>
      <w:autoSpaceDN w:val="0"/>
      <w:adjustRightInd w:val="0"/>
      <w:spacing w:line="254" w:lineRule="exact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8">
    <w:name w:val="Style18"/>
    <w:basedOn w:val="Normal"/>
    <w:rsid w:val="00CB2DEC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21">
    <w:name w:val="Style21"/>
    <w:basedOn w:val="Normal"/>
    <w:rsid w:val="00CB2DE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22">
    <w:name w:val="Style22"/>
    <w:basedOn w:val="Normal"/>
    <w:rsid w:val="00CB2DEC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FontStyle32">
    <w:name w:val="Font Style32"/>
    <w:basedOn w:val="DefaultParagraphFont"/>
    <w:rsid w:val="00CB2DE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DefaultParagraphFont"/>
    <w:rsid w:val="00CB2DE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6">
    <w:name w:val="Font Style36"/>
    <w:basedOn w:val="DefaultParagraphFont"/>
    <w:rsid w:val="00CB2D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DefaultParagraphFont"/>
    <w:rsid w:val="00CB2DEC"/>
    <w:rPr>
      <w:rFonts w:ascii="Times New Roman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EC43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C432A"/>
    <w:rPr>
      <w:rFonts w:eastAsiaTheme="minorHAnsi"/>
      <w:sz w:val="28"/>
      <w:szCs w:val="28"/>
      <w:lang w:val="uk-UA" w:eastAsia="en-US"/>
    </w:rPr>
  </w:style>
  <w:style w:type="paragraph" w:customStyle="1" w:styleId="rvps2">
    <w:name w:val="rvps2"/>
    <w:basedOn w:val="Normal"/>
    <w:rsid w:val="000E4D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nhideWhenUsed/>
    <w:rsid w:val="006D02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D02BA"/>
    <w:rPr>
      <w:rFonts w:eastAsiaTheme="minorHAnsi"/>
      <w:sz w:val="28"/>
      <w:szCs w:val="28"/>
      <w:lang w:val="uk-UA" w:eastAsia="en-US"/>
    </w:rPr>
  </w:style>
  <w:style w:type="paragraph" w:styleId="Footer">
    <w:name w:val="footer"/>
    <w:basedOn w:val="Normal"/>
    <w:link w:val="FooterChar"/>
    <w:uiPriority w:val="99"/>
    <w:unhideWhenUsed/>
    <w:rsid w:val="006D02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2BA"/>
    <w:rPr>
      <w:rFonts w:eastAsiaTheme="minorHAnsi"/>
      <w:sz w:val="28"/>
      <w:szCs w:val="28"/>
      <w:lang w:val="uk-U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711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A4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ozklad.kpi.ua/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ED2420-19E7-44B3-AFCA-8DE9DC4A8F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2518</Words>
  <Characters>17235</Characters>
  <Application>Microsoft Office Word</Application>
  <DocSecurity>0</DocSecurity>
  <Lines>143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NMV KPI</Company>
  <LinksUpToDate>false</LinksUpToDate>
  <CharactersWithSpaces>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Korenkov, Volodymyr</cp:lastModifiedBy>
  <cp:revision>9</cp:revision>
  <cp:lastPrinted>2020-09-07T13:50:00Z</cp:lastPrinted>
  <dcterms:created xsi:type="dcterms:W3CDTF">2022-07-30T16:56:00Z</dcterms:created>
  <dcterms:modified xsi:type="dcterms:W3CDTF">2024-01-10T06:59:00Z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