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E17186" w:rsidRPr="00E17186" w14:paraId="0A7CCB03" w14:textId="77777777" w:rsidTr="00D525C0">
        <w:trPr>
          <w:trHeight w:val="416"/>
        </w:trPr>
        <w:tc>
          <w:tcPr>
            <w:tcW w:w="5670" w:type="dxa"/>
            <w:tcBorders>
              <w:right w:val="single" w:sz="4" w:space="0" w:color="auto"/>
            </w:tcBorders>
          </w:tcPr>
          <w:p w14:paraId="0A7CCB00" w14:textId="77777777" w:rsidR="00AE41A6" w:rsidRPr="00E17186" w:rsidRDefault="00AE41A6" w:rsidP="00D92509">
            <w:pPr>
              <w:spacing w:line="240" w:lineRule="auto"/>
              <w:ind w:left="-57"/>
              <w:rPr>
                <w:rFonts w:asciiTheme="minorHAnsi" w:hAnsiTheme="minorHAnsi"/>
                <w:b/>
                <w:sz w:val="24"/>
                <w:szCs w:val="24"/>
              </w:rPr>
            </w:pPr>
            <w:r w:rsidRPr="00E17186">
              <w:rPr>
                <w:rFonts w:asciiTheme="minorHAnsi" w:hAnsiTheme="minorHAnsi"/>
                <w:noProof/>
                <w:lang w:val="ru-RU" w:eastAsia="ru-RU"/>
              </w:rPr>
              <w:drawing>
                <wp:inline distT="0" distB="0" distL="0" distR="0" wp14:anchorId="0A7CCCA1" wp14:editId="0A7CCCA2">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0A7CCB01" w14:textId="29A1F928" w:rsidR="00AE41A6" w:rsidRPr="00E17186" w:rsidRDefault="00A95596" w:rsidP="00AE41A6">
            <w:pPr>
              <w:spacing w:line="240" w:lineRule="auto"/>
              <w:ind w:left="-71"/>
              <w:jc w:val="center"/>
              <w:rPr>
                <w:rFonts w:asciiTheme="minorHAnsi" w:hAnsiTheme="minorHAnsi"/>
                <w:b/>
                <w:sz w:val="24"/>
                <w:szCs w:val="24"/>
              </w:rPr>
            </w:pPr>
            <w:r w:rsidRPr="001C0447">
              <w:rPr>
                <w:noProof/>
                <w:lang w:val="ru-RU" w:eastAsia="ru-RU"/>
              </w:rPr>
              <w:drawing>
                <wp:inline distT="0" distB="0" distL="0" distR="0" wp14:anchorId="45E04115" wp14:editId="472D9C65">
                  <wp:extent cx="475973" cy="698500"/>
                  <wp:effectExtent l="0" t="0" r="635"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0462" cy="705088"/>
                          </a:xfrm>
                          <a:prstGeom prst="rect">
                            <a:avLst/>
                          </a:prstGeom>
                          <a:noFill/>
                          <a:ln>
                            <a:noFill/>
                          </a:ln>
                        </pic:spPr>
                      </pic:pic>
                    </a:graphicData>
                  </a:graphic>
                </wp:inline>
              </w:drawing>
            </w:r>
          </w:p>
        </w:tc>
        <w:tc>
          <w:tcPr>
            <w:tcW w:w="3227" w:type="dxa"/>
            <w:tcBorders>
              <w:left w:val="single" w:sz="4" w:space="0" w:color="auto"/>
            </w:tcBorders>
            <w:vAlign w:val="center"/>
          </w:tcPr>
          <w:p w14:paraId="0A7CCB02" w14:textId="77777777" w:rsidR="00AE41A6" w:rsidRPr="00E17186" w:rsidRDefault="00FA0D40" w:rsidP="006E65B0">
            <w:pPr>
              <w:spacing w:line="240" w:lineRule="auto"/>
              <w:rPr>
                <w:rFonts w:asciiTheme="minorHAnsi" w:hAnsiTheme="minorHAnsi"/>
                <w:b/>
                <w:sz w:val="24"/>
                <w:szCs w:val="24"/>
              </w:rPr>
            </w:pPr>
            <w:r w:rsidRPr="00E17186">
              <w:rPr>
                <w:rFonts w:asciiTheme="minorHAnsi" w:hAnsiTheme="minorHAnsi"/>
                <w:b/>
                <w:sz w:val="24"/>
                <w:szCs w:val="24"/>
              </w:rPr>
              <w:t>Технології машинобудування</w:t>
            </w:r>
          </w:p>
        </w:tc>
      </w:tr>
      <w:tr w:rsidR="00E17186" w:rsidRPr="00E17186" w14:paraId="0A7CCB07" w14:textId="77777777" w:rsidTr="00D525C0">
        <w:trPr>
          <w:trHeight w:val="628"/>
        </w:trPr>
        <w:tc>
          <w:tcPr>
            <w:tcW w:w="10206" w:type="dxa"/>
            <w:gridSpan w:val="3"/>
          </w:tcPr>
          <w:p w14:paraId="0A7CCB05" w14:textId="3FDD9E6C" w:rsidR="00FA0D40" w:rsidRPr="00E17186" w:rsidRDefault="009018AA" w:rsidP="00FA0D40">
            <w:pPr>
              <w:pBdr>
                <w:bottom w:val="single" w:sz="4" w:space="0" w:color="AAAAAA"/>
              </w:pBdr>
              <w:spacing w:before="120"/>
              <w:jc w:val="center"/>
              <w:rPr>
                <w:rFonts w:asciiTheme="minorHAnsi" w:hAnsiTheme="minorHAnsi"/>
                <w:b/>
                <w:sz w:val="48"/>
                <w:szCs w:val="48"/>
              </w:rPr>
            </w:pPr>
            <w:r w:rsidRPr="00E17186">
              <w:rPr>
                <w:rFonts w:asciiTheme="minorHAnsi" w:hAnsiTheme="minorHAnsi"/>
                <w:b/>
                <w:sz w:val="48"/>
                <w:szCs w:val="48"/>
              </w:rPr>
              <w:t>Технологія гнучкого автоматизованого виробництва</w:t>
            </w:r>
          </w:p>
          <w:p w14:paraId="0A7CCB06" w14:textId="77777777" w:rsidR="007E3190" w:rsidRPr="00E17186" w:rsidRDefault="007E3190" w:rsidP="00FA0D40">
            <w:pPr>
              <w:spacing w:before="120"/>
              <w:jc w:val="center"/>
              <w:rPr>
                <w:rFonts w:asciiTheme="minorHAnsi" w:hAnsiTheme="minorHAnsi"/>
                <w:b/>
                <w:sz w:val="36"/>
                <w:szCs w:val="36"/>
              </w:rPr>
            </w:pPr>
            <w:r w:rsidRPr="00E17186">
              <w:rPr>
                <w:rFonts w:asciiTheme="minorHAnsi" w:hAnsiTheme="minorHAnsi"/>
                <w:b/>
                <w:sz w:val="48"/>
                <w:szCs w:val="48"/>
              </w:rPr>
              <w:t xml:space="preserve"> </w:t>
            </w:r>
            <w:r w:rsidRPr="00E17186">
              <w:rPr>
                <w:rFonts w:asciiTheme="minorHAnsi" w:hAnsiTheme="minorHAnsi"/>
                <w:b/>
                <w:sz w:val="36"/>
                <w:szCs w:val="36"/>
              </w:rPr>
              <w:t>Робоча програма навчальної дисципліни</w:t>
            </w:r>
            <w:r w:rsidR="00D82DA7" w:rsidRPr="00E17186">
              <w:rPr>
                <w:rFonts w:asciiTheme="minorHAnsi" w:hAnsiTheme="minorHAnsi"/>
                <w:b/>
                <w:sz w:val="36"/>
                <w:szCs w:val="36"/>
              </w:rPr>
              <w:t xml:space="preserve"> (Силабус)</w:t>
            </w:r>
          </w:p>
        </w:tc>
      </w:tr>
    </w:tbl>
    <w:p w14:paraId="0A7CCB08" w14:textId="77777777" w:rsidR="00AA6B23" w:rsidRPr="00E17186" w:rsidRDefault="00AA6B23" w:rsidP="00AA6B23">
      <w:pPr>
        <w:pStyle w:val="Heading1"/>
        <w:numPr>
          <w:ilvl w:val="0"/>
          <w:numId w:val="0"/>
        </w:numPr>
        <w:shd w:val="clear" w:color="auto" w:fill="BFBFBF" w:themeFill="background1" w:themeFillShade="BF"/>
        <w:spacing w:line="240" w:lineRule="auto"/>
        <w:jc w:val="center"/>
        <w:rPr>
          <w:color w:val="auto"/>
        </w:rPr>
      </w:pPr>
      <w:r w:rsidRPr="00E17186">
        <w:rPr>
          <w:color w:val="auto"/>
        </w:rPr>
        <w:t>Реквізити 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E17186" w:rsidRPr="00E17186" w14:paraId="0A7CCB0B"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A7CCB09" w14:textId="77777777" w:rsidR="004A6336" w:rsidRPr="00E17186" w:rsidRDefault="004A6336" w:rsidP="006757B0">
            <w:pPr>
              <w:spacing w:before="20" w:after="20" w:line="240" w:lineRule="auto"/>
              <w:rPr>
                <w:rFonts w:asciiTheme="minorHAnsi" w:hAnsiTheme="minorHAnsi"/>
                <w:sz w:val="22"/>
                <w:szCs w:val="22"/>
              </w:rPr>
            </w:pPr>
            <w:r w:rsidRPr="00E17186">
              <w:rPr>
                <w:rFonts w:asciiTheme="minorHAnsi" w:hAnsiTheme="minorHAnsi"/>
                <w:sz w:val="22"/>
                <w:szCs w:val="22"/>
              </w:rPr>
              <w:t>Рівень вищої освіти</w:t>
            </w:r>
          </w:p>
        </w:tc>
        <w:tc>
          <w:tcPr>
            <w:tcW w:w="7512" w:type="dxa"/>
          </w:tcPr>
          <w:p w14:paraId="0A7CCB0A" w14:textId="77777777" w:rsidR="004A6336" w:rsidRPr="00E17186" w:rsidRDefault="00524637" w:rsidP="00FA0D40">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sidRPr="00E17186">
              <w:rPr>
                <w:rFonts w:asciiTheme="minorHAnsi" w:hAnsiTheme="minorHAnsi"/>
                <w:i/>
                <w:sz w:val="22"/>
                <w:szCs w:val="22"/>
              </w:rPr>
              <w:t xml:space="preserve">Другий (магістерський) </w:t>
            </w:r>
            <w:r w:rsidR="004A6336" w:rsidRPr="00E17186">
              <w:rPr>
                <w:rFonts w:asciiTheme="minorHAnsi" w:hAnsiTheme="minorHAnsi"/>
                <w:i/>
                <w:sz w:val="22"/>
                <w:szCs w:val="22"/>
              </w:rPr>
              <w:t xml:space="preserve"> </w:t>
            </w:r>
          </w:p>
        </w:tc>
      </w:tr>
      <w:tr w:rsidR="00E17186" w:rsidRPr="00E17186" w14:paraId="0A7CCB0E"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A7CCB0C" w14:textId="77777777" w:rsidR="004A6336" w:rsidRPr="00E17186" w:rsidRDefault="004A6336" w:rsidP="006757B0">
            <w:pPr>
              <w:spacing w:before="20" w:after="20" w:line="240" w:lineRule="auto"/>
              <w:rPr>
                <w:rFonts w:asciiTheme="minorHAnsi" w:hAnsiTheme="minorHAnsi"/>
                <w:sz w:val="22"/>
                <w:szCs w:val="22"/>
              </w:rPr>
            </w:pPr>
            <w:r w:rsidRPr="00E17186">
              <w:rPr>
                <w:rFonts w:asciiTheme="minorHAnsi" w:hAnsiTheme="minorHAnsi"/>
                <w:sz w:val="22"/>
                <w:szCs w:val="22"/>
              </w:rPr>
              <w:t>Галузь знань</w:t>
            </w:r>
          </w:p>
        </w:tc>
        <w:tc>
          <w:tcPr>
            <w:tcW w:w="7512" w:type="dxa"/>
          </w:tcPr>
          <w:p w14:paraId="0A7CCB0D" w14:textId="77777777" w:rsidR="004A6336" w:rsidRPr="00E17186" w:rsidRDefault="00FA0D40"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E17186">
              <w:rPr>
                <w:rFonts w:asciiTheme="minorHAnsi" w:hAnsiTheme="minorHAnsi"/>
                <w:i/>
                <w:sz w:val="22"/>
                <w:szCs w:val="22"/>
              </w:rPr>
              <w:t>13 Механічна інженерія</w:t>
            </w:r>
          </w:p>
        </w:tc>
      </w:tr>
      <w:tr w:rsidR="00E17186" w:rsidRPr="00E17186" w14:paraId="0A7CCB11"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0A7CCB0F" w14:textId="77777777" w:rsidR="004A6336" w:rsidRPr="00E17186" w:rsidRDefault="004A6336" w:rsidP="006757B0">
            <w:pPr>
              <w:spacing w:before="20" w:after="20" w:line="240" w:lineRule="auto"/>
              <w:rPr>
                <w:rFonts w:asciiTheme="minorHAnsi" w:hAnsiTheme="minorHAnsi"/>
                <w:sz w:val="22"/>
                <w:szCs w:val="22"/>
              </w:rPr>
            </w:pPr>
            <w:r w:rsidRPr="00E17186">
              <w:rPr>
                <w:rFonts w:asciiTheme="minorHAnsi" w:hAnsiTheme="minorHAnsi"/>
                <w:sz w:val="22"/>
                <w:szCs w:val="22"/>
              </w:rPr>
              <w:t>Спеціальність</w:t>
            </w:r>
          </w:p>
        </w:tc>
        <w:tc>
          <w:tcPr>
            <w:tcW w:w="7512" w:type="dxa"/>
          </w:tcPr>
          <w:p w14:paraId="0A7CCB10" w14:textId="77777777" w:rsidR="004A6336" w:rsidRPr="00E17186" w:rsidRDefault="00FA0D40"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E17186">
              <w:rPr>
                <w:rFonts w:asciiTheme="minorHAnsi" w:hAnsiTheme="minorHAnsi"/>
                <w:i/>
                <w:sz w:val="22"/>
                <w:szCs w:val="22"/>
              </w:rPr>
              <w:t>131 Прикладна механіка</w:t>
            </w:r>
          </w:p>
        </w:tc>
      </w:tr>
      <w:tr w:rsidR="00E17186" w:rsidRPr="00E17186" w14:paraId="0A7CCB14"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A7CCB12" w14:textId="77777777" w:rsidR="004A6336" w:rsidRPr="00E17186" w:rsidRDefault="004A6336" w:rsidP="006757B0">
            <w:pPr>
              <w:spacing w:before="20" w:after="20" w:line="240" w:lineRule="auto"/>
              <w:rPr>
                <w:rFonts w:asciiTheme="minorHAnsi" w:hAnsiTheme="minorHAnsi"/>
                <w:sz w:val="22"/>
                <w:szCs w:val="22"/>
              </w:rPr>
            </w:pPr>
            <w:r w:rsidRPr="00E17186">
              <w:rPr>
                <w:rFonts w:asciiTheme="minorHAnsi" w:hAnsiTheme="minorHAnsi"/>
                <w:sz w:val="22"/>
                <w:szCs w:val="22"/>
              </w:rPr>
              <w:t>Освітня програма</w:t>
            </w:r>
          </w:p>
        </w:tc>
        <w:tc>
          <w:tcPr>
            <w:tcW w:w="7512" w:type="dxa"/>
          </w:tcPr>
          <w:p w14:paraId="0A7CCB13" w14:textId="60760008" w:rsidR="004A6336" w:rsidRPr="00E17186" w:rsidRDefault="009018AA" w:rsidP="00A2464E">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E17186">
              <w:rPr>
                <w:rFonts w:asciiTheme="minorHAnsi" w:hAnsiTheme="minorHAnsi"/>
                <w:i/>
                <w:sz w:val="22"/>
                <w:szCs w:val="22"/>
              </w:rPr>
              <w:t>Технології машинобудування</w:t>
            </w:r>
          </w:p>
        </w:tc>
      </w:tr>
      <w:tr w:rsidR="00E17186" w:rsidRPr="00E17186" w14:paraId="0A7CCB1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0A7CCB15" w14:textId="77777777" w:rsidR="004A6336" w:rsidRPr="00E17186" w:rsidRDefault="00AB05C9" w:rsidP="003D35CF">
            <w:pPr>
              <w:spacing w:before="20" w:after="20" w:line="240" w:lineRule="auto"/>
              <w:rPr>
                <w:rFonts w:asciiTheme="minorHAnsi" w:hAnsiTheme="minorHAnsi"/>
                <w:sz w:val="22"/>
                <w:szCs w:val="22"/>
              </w:rPr>
            </w:pPr>
            <w:r w:rsidRPr="00E17186">
              <w:rPr>
                <w:rFonts w:asciiTheme="minorHAnsi" w:hAnsiTheme="minorHAnsi"/>
                <w:sz w:val="22"/>
                <w:szCs w:val="22"/>
              </w:rPr>
              <w:t xml:space="preserve">Статус </w:t>
            </w:r>
            <w:r w:rsidR="003D35CF" w:rsidRPr="00E17186">
              <w:rPr>
                <w:rFonts w:asciiTheme="minorHAnsi" w:hAnsiTheme="minorHAnsi"/>
                <w:sz w:val="22"/>
                <w:szCs w:val="22"/>
              </w:rPr>
              <w:t>дисципліни</w:t>
            </w:r>
          </w:p>
        </w:tc>
        <w:tc>
          <w:tcPr>
            <w:tcW w:w="7512" w:type="dxa"/>
          </w:tcPr>
          <w:p w14:paraId="0A7CCB16" w14:textId="0DCC4C2D" w:rsidR="004A6336" w:rsidRPr="00E17186" w:rsidRDefault="008524D5" w:rsidP="007244E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Pr>
                <w:rFonts w:asciiTheme="minorHAnsi" w:hAnsiTheme="minorHAnsi"/>
                <w:i/>
                <w:sz w:val="22"/>
                <w:szCs w:val="22"/>
              </w:rPr>
              <w:t>Вибіркова</w:t>
            </w:r>
          </w:p>
        </w:tc>
      </w:tr>
      <w:tr w:rsidR="00E17186" w:rsidRPr="00E17186" w14:paraId="0A7CCB1A"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A7CCB18" w14:textId="77777777" w:rsidR="00894491" w:rsidRPr="00E17186" w:rsidRDefault="00894491" w:rsidP="00524637">
            <w:pPr>
              <w:spacing w:before="20" w:after="20" w:line="240" w:lineRule="auto"/>
              <w:rPr>
                <w:rFonts w:asciiTheme="minorHAnsi" w:hAnsiTheme="minorHAnsi"/>
                <w:sz w:val="22"/>
                <w:szCs w:val="22"/>
              </w:rPr>
            </w:pPr>
            <w:r w:rsidRPr="00E17186">
              <w:rPr>
                <w:rFonts w:asciiTheme="minorHAnsi" w:hAnsiTheme="minorHAnsi"/>
                <w:sz w:val="22"/>
                <w:szCs w:val="22"/>
              </w:rPr>
              <w:t>Форма навчання</w:t>
            </w:r>
          </w:p>
        </w:tc>
        <w:tc>
          <w:tcPr>
            <w:tcW w:w="7512" w:type="dxa"/>
          </w:tcPr>
          <w:p w14:paraId="0A7CCB19" w14:textId="45ACE214" w:rsidR="00894491" w:rsidRPr="00E17186" w:rsidRDefault="00306C33" w:rsidP="00524637">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E17186">
              <w:rPr>
                <w:rFonts w:asciiTheme="minorHAnsi" w:hAnsiTheme="minorHAnsi"/>
                <w:i/>
                <w:sz w:val="22"/>
                <w:szCs w:val="22"/>
              </w:rPr>
              <w:t>о</w:t>
            </w:r>
            <w:r w:rsidR="00894491" w:rsidRPr="00E17186">
              <w:rPr>
                <w:rFonts w:asciiTheme="minorHAnsi" w:hAnsiTheme="minorHAnsi"/>
                <w:i/>
                <w:sz w:val="22"/>
                <w:szCs w:val="22"/>
              </w:rPr>
              <w:t>чна(денна)/заочна/дистанційна/змішана</w:t>
            </w:r>
          </w:p>
        </w:tc>
      </w:tr>
      <w:tr w:rsidR="00E17186" w:rsidRPr="00E17186" w14:paraId="0A7CCB1D"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0A7CCB1B" w14:textId="77777777" w:rsidR="007244E1" w:rsidRPr="00E17186" w:rsidRDefault="007244E1" w:rsidP="00524637">
            <w:pPr>
              <w:spacing w:before="20" w:after="20" w:line="240" w:lineRule="auto"/>
              <w:rPr>
                <w:rFonts w:asciiTheme="minorHAnsi" w:hAnsiTheme="minorHAnsi"/>
                <w:sz w:val="22"/>
                <w:szCs w:val="22"/>
              </w:rPr>
            </w:pPr>
            <w:r w:rsidRPr="00E17186">
              <w:rPr>
                <w:rFonts w:asciiTheme="minorHAnsi" w:hAnsiTheme="minorHAnsi"/>
                <w:sz w:val="22"/>
                <w:szCs w:val="22"/>
              </w:rPr>
              <w:t>Рік підготовки, семестр</w:t>
            </w:r>
          </w:p>
        </w:tc>
        <w:tc>
          <w:tcPr>
            <w:tcW w:w="7512" w:type="dxa"/>
          </w:tcPr>
          <w:p w14:paraId="0A7CCB1C" w14:textId="3871649D" w:rsidR="007244E1" w:rsidRPr="00E17186" w:rsidRDefault="00F4190A" w:rsidP="00F4190A">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Pr>
                <w:rFonts w:asciiTheme="minorHAnsi" w:hAnsiTheme="minorHAnsi"/>
                <w:i/>
                <w:sz w:val="22"/>
                <w:szCs w:val="22"/>
                <w:lang w:val="ru-RU"/>
              </w:rPr>
              <w:t>2</w:t>
            </w:r>
            <w:r w:rsidR="007244E1" w:rsidRPr="00E17186">
              <w:rPr>
                <w:rFonts w:asciiTheme="minorHAnsi" w:hAnsiTheme="minorHAnsi"/>
                <w:i/>
                <w:sz w:val="22"/>
                <w:szCs w:val="22"/>
              </w:rPr>
              <w:t xml:space="preserve"> курс, </w:t>
            </w:r>
            <w:r>
              <w:rPr>
                <w:rFonts w:asciiTheme="minorHAnsi" w:hAnsiTheme="minorHAnsi"/>
                <w:i/>
                <w:sz w:val="22"/>
                <w:szCs w:val="22"/>
              </w:rPr>
              <w:t>осінній</w:t>
            </w:r>
            <w:r w:rsidR="007244E1" w:rsidRPr="00E17186">
              <w:rPr>
                <w:rFonts w:asciiTheme="minorHAnsi" w:hAnsiTheme="minorHAnsi"/>
                <w:i/>
                <w:sz w:val="22"/>
                <w:szCs w:val="22"/>
              </w:rPr>
              <w:t xml:space="preserve"> семестр</w:t>
            </w:r>
          </w:p>
        </w:tc>
      </w:tr>
      <w:tr w:rsidR="00E17186" w:rsidRPr="00E17186" w14:paraId="0A7CCB2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A7CCB1E" w14:textId="77777777" w:rsidR="004A6336" w:rsidRPr="00E17186" w:rsidRDefault="006F5C29" w:rsidP="006757B0">
            <w:pPr>
              <w:spacing w:before="20" w:after="20" w:line="240" w:lineRule="auto"/>
              <w:rPr>
                <w:rFonts w:asciiTheme="minorHAnsi" w:hAnsiTheme="minorHAnsi"/>
                <w:sz w:val="22"/>
                <w:szCs w:val="22"/>
              </w:rPr>
            </w:pPr>
            <w:r w:rsidRPr="00E17186">
              <w:rPr>
                <w:rFonts w:asciiTheme="minorHAnsi" w:hAnsiTheme="minorHAnsi"/>
                <w:sz w:val="22"/>
                <w:szCs w:val="22"/>
              </w:rPr>
              <w:t>Обсяг дисципліни</w:t>
            </w:r>
          </w:p>
        </w:tc>
        <w:tc>
          <w:tcPr>
            <w:tcW w:w="7512" w:type="dxa"/>
          </w:tcPr>
          <w:p w14:paraId="0A7CCB1F" w14:textId="15ACF5E3" w:rsidR="004A6336" w:rsidRPr="00E17186" w:rsidRDefault="009018AA"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E17186">
              <w:rPr>
                <w:rFonts w:asciiTheme="minorHAnsi" w:hAnsiTheme="minorHAnsi"/>
                <w:i/>
                <w:sz w:val="22"/>
                <w:szCs w:val="22"/>
              </w:rPr>
              <w:t>5 кредитів</w:t>
            </w:r>
          </w:p>
        </w:tc>
      </w:tr>
      <w:tr w:rsidR="00E17186" w:rsidRPr="00E17186" w14:paraId="0A7CCB2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0A7CCB21" w14:textId="77777777" w:rsidR="007244E1" w:rsidRPr="00E17186" w:rsidRDefault="007244E1" w:rsidP="00524637">
            <w:pPr>
              <w:spacing w:before="20" w:after="20" w:line="240" w:lineRule="auto"/>
              <w:rPr>
                <w:rFonts w:asciiTheme="minorHAnsi" w:hAnsiTheme="minorHAnsi"/>
                <w:sz w:val="22"/>
                <w:szCs w:val="22"/>
              </w:rPr>
            </w:pPr>
            <w:r w:rsidRPr="00E17186">
              <w:rPr>
                <w:rFonts w:asciiTheme="minorHAnsi" w:hAnsiTheme="minorHAnsi"/>
                <w:sz w:val="22"/>
                <w:szCs w:val="22"/>
              </w:rPr>
              <w:t>Семестровий контроль/ контрольні заходи</w:t>
            </w:r>
          </w:p>
        </w:tc>
        <w:tc>
          <w:tcPr>
            <w:tcW w:w="7512" w:type="dxa"/>
          </w:tcPr>
          <w:p w14:paraId="0A7CCB22" w14:textId="2AECAD47" w:rsidR="007244E1" w:rsidRPr="00E17186" w:rsidRDefault="00F4190A" w:rsidP="00524637">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lang w:val="en-US"/>
              </w:rPr>
            </w:pPr>
            <w:r>
              <w:rPr>
                <w:rFonts w:asciiTheme="minorHAnsi" w:hAnsiTheme="minorHAnsi"/>
                <w:i/>
                <w:sz w:val="22"/>
                <w:szCs w:val="22"/>
              </w:rPr>
              <w:t>Іспит</w:t>
            </w:r>
          </w:p>
        </w:tc>
      </w:tr>
      <w:tr w:rsidR="00E17186" w:rsidRPr="00E17186" w14:paraId="0A7CCB26"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A7CCB24" w14:textId="77777777" w:rsidR="004A6336" w:rsidRPr="00E17186" w:rsidRDefault="004A6336" w:rsidP="006757B0">
            <w:pPr>
              <w:spacing w:before="20" w:after="20" w:line="240" w:lineRule="auto"/>
              <w:rPr>
                <w:rFonts w:asciiTheme="minorHAnsi" w:hAnsiTheme="minorHAnsi"/>
                <w:sz w:val="22"/>
                <w:szCs w:val="22"/>
              </w:rPr>
            </w:pPr>
            <w:r w:rsidRPr="00E17186">
              <w:rPr>
                <w:rFonts w:asciiTheme="minorHAnsi" w:hAnsiTheme="minorHAnsi"/>
                <w:sz w:val="22"/>
                <w:szCs w:val="22"/>
              </w:rPr>
              <w:t>Розклад занять</w:t>
            </w:r>
          </w:p>
        </w:tc>
        <w:tc>
          <w:tcPr>
            <w:tcW w:w="7512" w:type="dxa"/>
          </w:tcPr>
          <w:p w14:paraId="0A7CCB25" w14:textId="77777777" w:rsidR="004A6336" w:rsidRPr="00E17186"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en-US"/>
              </w:rPr>
            </w:pPr>
          </w:p>
        </w:tc>
      </w:tr>
      <w:tr w:rsidR="00E17186" w:rsidRPr="00E17186" w14:paraId="0A7CCB29"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0A7CCB27" w14:textId="77777777" w:rsidR="004A6336" w:rsidRPr="00E17186" w:rsidRDefault="004A6336" w:rsidP="006757B0">
            <w:pPr>
              <w:spacing w:before="20" w:after="20" w:line="240" w:lineRule="auto"/>
              <w:rPr>
                <w:rFonts w:asciiTheme="minorHAnsi" w:hAnsiTheme="minorHAnsi"/>
                <w:sz w:val="22"/>
                <w:szCs w:val="22"/>
              </w:rPr>
            </w:pPr>
            <w:r w:rsidRPr="00E17186">
              <w:rPr>
                <w:rFonts w:asciiTheme="minorHAnsi" w:hAnsiTheme="minorHAnsi"/>
                <w:sz w:val="22"/>
                <w:szCs w:val="22"/>
              </w:rPr>
              <w:t>Мова викладання</w:t>
            </w:r>
          </w:p>
        </w:tc>
        <w:tc>
          <w:tcPr>
            <w:tcW w:w="7512" w:type="dxa"/>
          </w:tcPr>
          <w:p w14:paraId="0A7CCB28" w14:textId="77777777" w:rsidR="004A6336" w:rsidRPr="00E17186" w:rsidRDefault="00306C33" w:rsidP="00E75F4D">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E17186">
              <w:rPr>
                <w:rFonts w:asciiTheme="minorHAnsi" w:hAnsiTheme="minorHAnsi"/>
                <w:i/>
                <w:sz w:val="22"/>
                <w:szCs w:val="22"/>
              </w:rPr>
              <w:t>Українська</w:t>
            </w:r>
          </w:p>
        </w:tc>
      </w:tr>
      <w:tr w:rsidR="00E17186" w:rsidRPr="00E17186" w14:paraId="0A7CCB2E"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A7CCB2A" w14:textId="77777777" w:rsidR="004A6336" w:rsidRPr="00E17186" w:rsidRDefault="006F5C29" w:rsidP="006757B0">
            <w:pPr>
              <w:spacing w:before="20" w:after="20" w:line="240" w:lineRule="auto"/>
              <w:rPr>
                <w:rFonts w:asciiTheme="minorHAnsi" w:hAnsiTheme="minorHAnsi"/>
                <w:sz w:val="22"/>
                <w:szCs w:val="22"/>
              </w:rPr>
            </w:pPr>
            <w:r w:rsidRPr="00E17186">
              <w:rPr>
                <w:rFonts w:asciiTheme="minorHAnsi" w:hAnsiTheme="minorHAnsi"/>
                <w:sz w:val="22"/>
                <w:szCs w:val="22"/>
              </w:rPr>
              <w:t xml:space="preserve">Інформація про </w:t>
            </w:r>
            <w:r w:rsidRPr="00E17186">
              <w:rPr>
                <w:rFonts w:asciiTheme="minorHAnsi" w:hAnsiTheme="minorHAnsi"/>
                <w:sz w:val="22"/>
                <w:szCs w:val="22"/>
              </w:rPr>
              <w:br/>
            </w:r>
            <w:r w:rsidRPr="00E17186">
              <w:rPr>
                <w:rFonts w:asciiTheme="minorHAnsi" w:hAnsiTheme="minorHAnsi"/>
                <w:sz w:val="22"/>
                <w:szCs w:val="22"/>
                <w:lang w:val="ru-RU"/>
              </w:rPr>
              <w:t>к</w:t>
            </w:r>
            <w:r w:rsidR="00D82DA7" w:rsidRPr="00E17186">
              <w:rPr>
                <w:rFonts w:asciiTheme="minorHAnsi" w:hAnsiTheme="minorHAnsi"/>
                <w:sz w:val="22"/>
                <w:szCs w:val="22"/>
              </w:rPr>
              <w:t>ерівник</w:t>
            </w:r>
            <w:r w:rsidRPr="00E17186">
              <w:rPr>
                <w:rFonts w:asciiTheme="minorHAnsi" w:hAnsiTheme="minorHAnsi"/>
                <w:sz w:val="22"/>
                <w:szCs w:val="22"/>
              </w:rPr>
              <w:t>а</w:t>
            </w:r>
            <w:r w:rsidR="00D82DA7" w:rsidRPr="00E17186">
              <w:rPr>
                <w:rFonts w:asciiTheme="minorHAnsi" w:hAnsiTheme="minorHAnsi"/>
                <w:sz w:val="22"/>
                <w:szCs w:val="22"/>
              </w:rPr>
              <w:t xml:space="preserve"> курсу / викладачі</w:t>
            </w:r>
            <w:r w:rsidR="007244E1" w:rsidRPr="00E17186">
              <w:rPr>
                <w:rFonts w:asciiTheme="minorHAnsi" w:hAnsiTheme="minorHAnsi"/>
                <w:sz w:val="22"/>
                <w:szCs w:val="22"/>
              </w:rPr>
              <w:t>в</w:t>
            </w:r>
          </w:p>
        </w:tc>
        <w:tc>
          <w:tcPr>
            <w:tcW w:w="7512" w:type="dxa"/>
          </w:tcPr>
          <w:p w14:paraId="0A7CCB2B" w14:textId="6CAF208B" w:rsidR="004A6336" w:rsidRPr="000A67E3" w:rsidRDefault="00D82DA7"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ru-RU"/>
              </w:rPr>
            </w:pPr>
            <w:r w:rsidRPr="00E17186">
              <w:rPr>
                <w:rFonts w:asciiTheme="minorHAnsi" w:hAnsiTheme="minorHAnsi"/>
                <w:sz w:val="22"/>
                <w:szCs w:val="22"/>
              </w:rPr>
              <w:t>Лектор</w:t>
            </w:r>
            <w:r w:rsidR="00524637" w:rsidRPr="00E17186">
              <w:rPr>
                <w:rFonts w:asciiTheme="minorHAnsi" w:hAnsiTheme="minorHAnsi"/>
                <w:sz w:val="22"/>
                <w:szCs w:val="22"/>
              </w:rPr>
              <w:t xml:space="preserve">: </w:t>
            </w:r>
            <w:r w:rsidR="00524637" w:rsidRPr="00E17186">
              <w:rPr>
                <w:rFonts w:asciiTheme="minorHAnsi" w:hAnsiTheme="minorHAnsi"/>
                <w:i/>
                <w:sz w:val="22"/>
                <w:szCs w:val="22"/>
              </w:rPr>
              <w:t>д.т.н., проф.</w:t>
            </w:r>
            <w:r w:rsidR="00E75F4D" w:rsidRPr="00E17186">
              <w:rPr>
                <w:rFonts w:asciiTheme="minorHAnsi" w:hAnsiTheme="minorHAnsi"/>
                <w:i/>
                <w:sz w:val="22"/>
                <w:szCs w:val="22"/>
              </w:rPr>
              <w:t xml:space="preserve"> </w:t>
            </w:r>
            <w:r w:rsidR="000A67E3">
              <w:rPr>
                <w:rFonts w:asciiTheme="minorHAnsi" w:hAnsiTheme="minorHAnsi"/>
                <w:i/>
                <w:sz w:val="22"/>
                <w:szCs w:val="22"/>
              </w:rPr>
              <w:t xml:space="preserve">Воронцов Б.С.. </w:t>
            </w:r>
            <w:r w:rsidR="000A67E3">
              <w:rPr>
                <w:rFonts w:asciiTheme="minorHAnsi" w:hAnsiTheme="minorHAnsi"/>
                <w:i/>
                <w:sz w:val="22"/>
                <w:szCs w:val="22"/>
                <w:lang w:val="en-US"/>
              </w:rPr>
              <w:t>voronts</w:t>
            </w:r>
            <w:r w:rsidR="000A67E3" w:rsidRPr="000A67E3">
              <w:rPr>
                <w:rFonts w:asciiTheme="minorHAnsi" w:hAnsiTheme="minorHAnsi"/>
                <w:i/>
                <w:sz w:val="22"/>
                <w:szCs w:val="22"/>
                <w:lang w:val="ru-RU"/>
              </w:rPr>
              <w:t>@</w:t>
            </w:r>
            <w:r w:rsidR="000A67E3">
              <w:rPr>
                <w:rFonts w:asciiTheme="minorHAnsi" w:hAnsiTheme="minorHAnsi"/>
                <w:i/>
                <w:sz w:val="22"/>
                <w:szCs w:val="22"/>
                <w:lang w:val="en-US"/>
              </w:rPr>
              <w:t>gmail</w:t>
            </w:r>
            <w:r w:rsidR="000A67E3" w:rsidRPr="000A67E3">
              <w:rPr>
                <w:rFonts w:asciiTheme="minorHAnsi" w:hAnsiTheme="minorHAnsi"/>
                <w:i/>
                <w:sz w:val="22"/>
                <w:szCs w:val="22"/>
                <w:lang w:val="ru-RU"/>
              </w:rPr>
              <w:t>.</w:t>
            </w:r>
            <w:r w:rsidR="000A67E3">
              <w:rPr>
                <w:rFonts w:asciiTheme="minorHAnsi" w:hAnsiTheme="minorHAnsi"/>
                <w:i/>
                <w:sz w:val="22"/>
                <w:szCs w:val="22"/>
                <w:lang w:val="en-US"/>
              </w:rPr>
              <w:t>com</w:t>
            </w:r>
          </w:p>
          <w:p w14:paraId="0A7CCB2C" w14:textId="7C9A0016" w:rsidR="004A6336" w:rsidRPr="00E17186"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17186">
              <w:rPr>
                <w:rFonts w:asciiTheme="minorHAnsi" w:hAnsiTheme="minorHAnsi"/>
                <w:sz w:val="22"/>
                <w:szCs w:val="22"/>
              </w:rPr>
              <w:t xml:space="preserve">Практичні / Семінарські: </w:t>
            </w:r>
            <w:r w:rsidR="00980839" w:rsidRPr="00E17186">
              <w:rPr>
                <w:rFonts w:asciiTheme="minorHAnsi" w:hAnsiTheme="minorHAnsi"/>
                <w:i/>
                <w:sz w:val="22"/>
                <w:szCs w:val="22"/>
              </w:rPr>
              <w:t xml:space="preserve">д.т.н., проф. </w:t>
            </w:r>
            <w:r w:rsidR="000A67E3">
              <w:rPr>
                <w:rFonts w:asciiTheme="minorHAnsi" w:hAnsiTheme="minorHAnsi"/>
                <w:i/>
                <w:sz w:val="22"/>
                <w:szCs w:val="22"/>
              </w:rPr>
              <w:t xml:space="preserve">Воронцов Б.С.. </w:t>
            </w:r>
            <w:r w:rsidR="000A67E3">
              <w:rPr>
                <w:rFonts w:asciiTheme="minorHAnsi" w:hAnsiTheme="minorHAnsi"/>
                <w:i/>
                <w:sz w:val="22"/>
                <w:szCs w:val="22"/>
                <w:lang w:val="en-US"/>
              </w:rPr>
              <w:t>voronts</w:t>
            </w:r>
            <w:r w:rsidR="000A67E3" w:rsidRPr="000A67E3">
              <w:rPr>
                <w:rFonts w:asciiTheme="minorHAnsi" w:hAnsiTheme="minorHAnsi"/>
                <w:i/>
                <w:sz w:val="22"/>
                <w:szCs w:val="22"/>
                <w:lang w:val="ru-RU"/>
              </w:rPr>
              <w:t>@</w:t>
            </w:r>
            <w:r w:rsidR="000A67E3">
              <w:rPr>
                <w:rFonts w:asciiTheme="minorHAnsi" w:hAnsiTheme="minorHAnsi"/>
                <w:i/>
                <w:sz w:val="22"/>
                <w:szCs w:val="22"/>
                <w:lang w:val="en-US"/>
              </w:rPr>
              <w:t>gmail</w:t>
            </w:r>
            <w:r w:rsidR="000A67E3" w:rsidRPr="000A67E3">
              <w:rPr>
                <w:rFonts w:asciiTheme="minorHAnsi" w:hAnsiTheme="minorHAnsi"/>
                <w:i/>
                <w:sz w:val="22"/>
                <w:szCs w:val="22"/>
                <w:lang w:val="ru-RU"/>
              </w:rPr>
              <w:t>.</w:t>
            </w:r>
            <w:r w:rsidR="000A67E3">
              <w:rPr>
                <w:rFonts w:asciiTheme="minorHAnsi" w:hAnsiTheme="minorHAnsi"/>
                <w:i/>
                <w:sz w:val="22"/>
                <w:szCs w:val="22"/>
                <w:lang w:val="en-US"/>
              </w:rPr>
              <w:t>com</w:t>
            </w:r>
          </w:p>
          <w:p w14:paraId="0A7CCB2D" w14:textId="025891BD" w:rsidR="004A6336" w:rsidRPr="000A67E3" w:rsidRDefault="000A67E3"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Лабораторні: </w:t>
            </w:r>
            <w:r w:rsidRPr="000A67E3">
              <w:rPr>
                <w:rFonts w:asciiTheme="minorHAnsi" w:hAnsiTheme="minorHAnsi"/>
                <w:i/>
                <w:sz w:val="22"/>
                <w:szCs w:val="22"/>
              </w:rPr>
              <w:t>ст.викл. Бецко Ю.М., betsko.uri@gmail.com</w:t>
            </w:r>
          </w:p>
        </w:tc>
      </w:tr>
      <w:tr w:rsidR="00E17186" w:rsidRPr="00E17186" w14:paraId="0A7CCB31"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0A7CCB2F" w14:textId="77777777" w:rsidR="007E3190" w:rsidRPr="00E17186" w:rsidRDefault="006F5C29" w:rsidP="006F5C29">
            <w:pPr>
              <w:spacing w:before="20" w:after="20" w:line="240" w:lineRule="auto"/>
              <w:rPr>
                <w:rFonts w:asciiTheme="minorHAnsi" w:hAnsiTheme="minorHAnsi"/>
                <w:sz w:val="22"/>
                <w:szCs w:val="22"/>
              </w:rPr>
            </w:pPr>
            <w:r w:rsidRPr="00E17186">
              <w:rPr>
                <w:rFonts w:asciiTheme="minorHAnsi" w:hAnsiTheme="minorHAnsi"/>
                <w:sz w:val="22"/>
                <w:szCs w:val="22"/>
              </w:rPr>
              <w:t>Розміщення курсу</w:t>
            </w:r>
          </w:p>
        </w:tc>
        <w:tc>
          <w:tcPr>
            <w:tcW w:w="7512" w:type="dxa"/>
          </w:tcPr>
          <w:p w14:paraId="0A7CCB30" w14:textId="77777777" w:rsidR="007E3190" w:rsidRPr="00E17186" w:rsidRDefault="007E3190" w:rsidP="006F5C2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bl>
    <w:p w14:paraId="0A7CCB32" w14:textId="77777777" w:rsidR="004A6336" w:rsidRPr="00E17186" w:rsidRDefault="00AA6B23" w:rsidP="00AA6B23">
      <w:pPr>
        <w:pStyle w:val="Heading1"/>
        <w:numPr>
          <w:ilvl w:val="0"/>
          <w:numId w:val="0"/>
        </w:numPr>
        <w:shd w:val="clear" w:color="auto" w:fill="BFBFBF" w:themeFill="background1" w:themeFillShade="BF"/>
        <w:spacing w:line="240" w:lineRule="auto"/>
        <w:jc w:val="center"/>
        <w:rPr>
          <w:color w:val="auto"/>
        </w:rPr>
      </w:pPr>
      <w:r w:rsidRPr="00E17186">
        <w:rPr>
          <w:color w:val="auto"/>
        </w:rPr>
        <w:t>Програма навчальної дисципліни</w:t>
      </w:r>
    </w:p>
    <w:p w14:paraId="0A7CCB33" w14:textId="77777777" w:rsidR="004A6336" w:rsidRPr="00E17186" w:rsidRDefault="004D1575" w:rsidP="006F5C29">
      <w:pPr>
        <w:pStyle w:val="Heading1"/>
        <w:rPr>
          <w:color w:val="auto"/>
        </w:rPr>
      </w:pPr>
      <w:r w:rsidRPr="00E17186">
        <w:rPr>
          <w:color w:val="auto"/>
        </w:rPr>
        <w:t>Опис</w:t>
      </w:r>
      <w:r w:rsidR="004A6336" w:rsidRPr="00E17186">
        <w:rPr>
          <w:color w:val="auto"/>
        </w:rPr>
        <w:t xml:space="preserve"> </w:t>
      </w:r>
      <w:r w:rsidR="00AA6B23" w:rsidRPr="00E17186">
        <w:rPr>
          <w:color w:val="auto"/>
        </w:rPr>
        <w:t xml:space="preserve">навчальної </w:t>
      </w:r>
      <w:r w:rsidR="004A6336" w:rsidRPr="00E17186">
        <w:rPr>
          <w:color w:val="auto"/>
        </w:rPr>
        <w:t>дисципліни</w:t>
      </w:r>
      <w:r w:rsidR="006F5C29" w:rsidRPr="00E17186">
        <w:rPr>
          <w:color w:val="auto"/>
        </w:rPr>
        <w:t>, її мета, предмет вивчання та результати навчання</w:t>
      </w:r>
    </w:p>
    <w:p w14:paraId="0A7CCB34" w14:textId="38BEE553" w:rsidR="00524637" w:rsidRPr="00E17186" w:rsidRDefault="00524637" w:rsidP="00A96154">
      <w:pPr>
        <w:spacing w:after="120" w:line="240" w:lineRule="auto"/>
        <w:jc w:val="both"/>
        <w:rPr>
          <w:rFonts w:asciiTheme="minorHAnsi" w:hAnsiTheme="minorHAnsi"/>
          <w:i/>
          <w:sz w:val="24"/>
          <w:szCs w:val="24"/>
        </w:rPr>
      </w:pPr>
      <w:r w:rsidRPr="00E17186">
        <w:rPr>
          <w:rFonts w:asciiTheme="minorHAnsi" w:hAnsiTheme="minorHAnsi"/>
          <w:i/>
          <w:sz w:val="24"/>
          <w:szCs w:val="24"/>
        </w:rPr>
        <w:t xml:space="preserve"> Навчальна дисципліна </w:t>
      </w:r>
      <w:r w:rsidR="00863A81" w:rsidRPr="00E17186">
        <w:rPr>
          <w:rFonts w:asciiTheme="minorHAnsi" w:hAnsiTheme="minorHAnsi"/>
          <w:i/>
          <w:sz w:val="24"/>
          <w:szCs w:val="24"/>
        </w:rPr>
        <w:t>«</w:t>
      </w:r>
      <w:r w:rsidR="0055361A" w:rsidRPr="00E17186">
        <w:rPr>
          <w:rFonts w:asciiTheme="minorHAnsi" w:hAnsiTheme="minorHAnsi"/>
          <w:i/>
          <w:sz w:val="24"/>
          <w:szCs w:val="24"/>
        </w:rPr>
        <w:t>Технологія гнучкого автоматизованого виробництва</w:t>
      </w:r>
      <w:r w:rsidR="00863A81" w:rsidRPr="00E17186">
        <w:rPr>
          <w:rFonts w:asciiTheme="minorHAnsi" w:hAnsiTheme="minorHAnsi"/>
          <w:i/>
          <w:sz w:val="24"/>
          <w:szCs w:val="24"/>
        </w:rPr>
        <w:t>»</w:t>
      </w:r>
      <w:r w:rsidRPr="00E17186">
        <w:rPr>
          <w:rFonts w:asciiTheme="minorHAnsi" w:hAnsiTheme="minorHAnsi"/>
          <w:i/>
          <w:sz w:val="24"/>
          <w:szCs w:val="24"/>
        </w:rPr>
        <w:t xml:space="preserve"> належить до циклу професійної підготовки студентів, що навчаються по програмі освітньо-кваліфікаційний рівень «магістр» по спеціальності 131 Прикладна механіка.</w:t>
      </w:r>
    </w:p>
    <w:p w14:paraId="0A7CCB35" w14:textId="77777777" w:rsidR="00524637" w:rsidRPr="00E17186" w:rsidRDefault="00524637" w:rsidP="00A96154">
      <w:pPr>
        <w:spacing w:after="120" w:line="240" w:lineRule="auto"/>
        <w:jc w:val="both"/>
        <w:rPr>
          <w:rFonts w:asciiTheme="minorHAnsi" w:hAnsiTheme="minorHAnsi"/>
          <w:i/>
          <w:sz w:val="24"/>
          <w:szCs w:val="24"/>
        </w:rPr>
      </w:pPr>
      <w:r w:rsidRPr="00E17186">
        <w:rPr>
          <w:rFonts w:asciiTheme="minorHAnsi" w:hAnsiTheme="minorHAnsi"/>
          <w:i/>
          <w:sz w:val="24"/>
          <w:szCs w:val="24"/>
        </w:rPr>
        <w:t>Предметом навчальної дисципліни Технологічні основи гнучких автоматизованих виробництв</w:t>
      </w:r>
      <w:r w:rsidR="007B5CB9" w:rsidRPr="00E17186">
        <w:rPr>
          <w:rFonts w:asciiTheme="minorHAnsi" w:hAnsiTheme="minorHAnsi"/>
          <w:i/>
          <w:sz w:val="24"/>
          <w:szCs w:val="24"/>
        </w:rPr>
        <w:t xml:space="preserve"> є основні закономірності та типові алгоритми проектування технологічних процесів виготовлення деталей машин</w:t>
      </w:r>
      <w:r w:rsidRPr="00E17186">
        <w:rPr>
          <w:rFonts w:asciiTheme="minorHAnsi" w:hAnsiTheme="minorHAnsi"/>
          <w:i/>
          <w:sz w:val="24"/>
          <w:szCs w:val="24"/>
        </w:rPr>
        <w:t xml:space="preserve"> </w:t>
      </w:r>
      <w:r w:rsidR="007B5CB9" w:rsidRPr="00E17186">
        <w:rPr>
          <w:rFonts w:asciiTheme="minorHAnsi" w:hAnsiTheme="minorHAnsi"/>
          <w:i/>
          <w:sz w:val="24"/>
          <w:szCs w:val="24"/>
        </w:rPr>
        <w:t>в умовах</w:t>
      </w:r>
      <w:r w:rsidRPr="00E17186">
        <w:rPr>
          <w:rFonts w:asciiTheme="minorHAnsi" w:hAnsiTheme="minorHAnsi"/>
          <w:i/>
          <w:sz w:val="24"/>
          <w:szCs w:val="24"/>
        </w:rPr>
        <w:t xml:space="preserve"> сучасного гнучкого виробництва</w:t>
      </w:r>
      <w:r w:rsidR="00D07DF0" w:rsidRPr="00E17186">
        <w:rPr>
          <w:rFonts w:asciiTheme="minorHAnsi" w:hAnsiTheme="minorHAnsi"/>
          <w:i/>
          <w:sz w:val="24"/>
          <w:szCs w:val="24"/>
        </w:rPr>
        <w:t xml:space="preserve"> на базі управління мікропроцесорною технікою</w:t>
      </w:r>
      <w:r w:rsidRPr="00E17186">
        <w:rPr>
          <w:rFonts w:asciiTheme="minorHAnsi" w:hAnsiTheme="minorHAnsi"/>
          <w:i/>
          <w:sz w:val="24"/>
          <w:szCs w:val="24"/>
        </w:rPr>
        <w:t>, що працює автоматично</w:t>
      </w:r>
      <w:r w:rsidR="00D07DF0" w:rsidRPr="00E17186">
        <w:rPr>
          <w:rFonts w:asciiTheme="minorHAnsi" w:hAnsiTheme="minorHAnsi"/>
          <w:i/>
          <w:sz w:val="24"/>
          <w:szCs w:val="24"/>
        </w:rPr>
        <w:t xml:space="preserve"> з використанням</w:t>
      </w:r>
      <w:r w:rsidRPr="00E17186">
        <w:rPr>
          <w:rFonts w:asciiTheme="minorHAnsi" w:hAnsiTheme="minorHAnsi"/>
          <w:i/>
          <w:sz w:val="24"/>
          <w:szCs w:val="24"/>
        </w:rPr>
        <w:t xml:space="preserve"> безлюдних технологій, особливості технологічної підготовки таких виробництв та вибір технологічного обладнання та складання </w:t>
      </w:r>
      <w:r w:rsidR="00AB3EA1" w:rsidRPr="00E17186">
        <w:rPr>
          <w:rFonts w:asciiTheme="minorHAnsi" w:hAnsiTheme="minorHAnsi"/>
          <w:i/>
          <w:sz w:val="24"/>
          <w:szCs w:val="24"/>
        </w:rPr>
        <w:t>компоновок</w:t>
      </w:r>
      <w:r w:rsidRPr="00E17186">
        <w:rPr>
          <w:rFonts w:asciiTheme="minorHAnsi" w:hAnsiTheme="minorHAnsi"/>
          <w:i/>
          <w:sz w:val="24"/>
          <w:szCs w:val="24"/>
        </w:rPr>
        <w:t xml:space="preserve"> гнучких автоматичних виробництв.</w:t>
      </w:r>
    </w:p>
    <w:p w14:paraId="0A7CCB36" w14:textId="77777777" w:rsidR="00912E72" w:rsidRPr="00E17186" w:rsidRDefault="00524637" w:rsidP="00D07DF0">
      <w:pPr>
        <w:spacing w:after="120" w:line="240" w:lineRule="auto"/>
        <w:jc w:val="both"/>
        <w:rPr>
          <w:rFonts w:asciiTheme="minorHAnsi" w:hAnsiTheme="minorHAnsi"/>
          <w:i/>
          <w:sz w:val="24"/>
          <w:szCs w:val="24"/>
        </w:rPr>
      </w:pPr>
      <w:r w:rsidRPr="00E17186">
        <w:rPr>
          <w:rFonts w:asciiTheme="minorHAnsi" w:hAnsiTheme="minorHAnsi"/>
          <w:i/>
          <w:sz w:val="24"/>
          <w:szCs w:val="24"/>
        </w:rPr>
        <w:t>Міждисциплінарні зв’язки: базується на наступних дисциплінах: технологія машинобудування, автоматизація машинобудівних підприємств, металорізальні верстати та обладнання, промислові роботи</w:t>
      </w:r>
      <w:r w:rsidR="00D07DF0" w:rsidRPr="00E17186">
        <w:rPr>
          <w:rFonts w:asciiTheme="minorHAnsi" w:hAnsiTheme="minorHAnsi"/>
          <w:i/>
          <w:sz w:val="24"/>
          <w:szCs w:val="24"/>
        </w:rPr>
        <w:t>, промислова електроніка та електротехніка, інструментальне забезпечення технологічних процесів</w:t>
      </w:r>
      <w:r w:rsidRPr="00E17186">
        <w:rPr>
          <w:rFonts w:asciiTheme="minorHAnsi" w:hAnsiTheme="minorHAnsi"/>
          <w:i/>
          <w:sz w:val="24"/>
          <w:szCs w:val="24"/>
        </w:rPr>
        <w:t>.</w:t>
      </w:r>
      <w:r w:rsidR="00D07DF0" w:rsidRPr="00E17186">
        <w:rPr>
          <w:rFonts w:asciiTheme="minorHAnsi" w:hAnsiTheme="minorHAnsi"/>
          <w:i/>
          <w:sz w:val="24"/>
          <w:szCs w:val="24"/>
        </w:rPr>
        <w:t xml:space="preserve"> Набуті знання та вміння практично використовуються студентами у курсовому та дипломному проектуванні при вирішенні завдань технологічного підготовлення виробництва та безпосередньо в умовах реального машинобудівного виробництва.</w:t>
      </w:r>
      <w:r w:rsidR="00912E72" w:rsidRPr="00E17186">
        <w:rPr>
          <w:rFonts w:asciiTheme="minorHAnsi" w:hAnsiTheme="minorHAnsi"/>
          <w:i/>
          <w:sz w:val="24"/>
          <w:szCs w:val="24"/>
        </w:rPr>
        <w:t xml:space="preserve"> Процеси механічного оброблення різанням </w:t>
      </w:r>
      <w:r w:rsidR="00D07DF0" w:rsidRPr="00E17186">
        <w:rPr>
          <w:rFonts w:asciiTheme="minorHAnsi" w:hAnsiTheme="minorHAnsi"/>
          <w:i/>
          <w:sz w:val="24"/>
          <w:szCs w:val="24"/>
        </w:rPr>
        <w:t>є найбільш трудомісткою часткою</w:t>
      </w:r>
      <w:r w:rsidR="00912E72" w:rsidRPr="00E17186">
        <w:rPr>
          <w:rFonts w:asciiTheme="minorHAnsi" w:hAnsiTheme="minorHAnsi"/>
          <w:i/>
          <w:sz w:val="24"/>
          <w:szCs w:val="24"/>
        </w:rPr>
        <w:t xml:space="preserve"> технологічних процесів оброблення деталей машин у світовому машинобудівному виробництві і за прогнозними дослідження будуть залишатись такими на протязі значного періоду часу. </w:t>
      </w:r>
      <w:r w:rsidR="00D07DF0" w:rsidRPr="00E17186">
        <w:rPr>
          <w:rFonts w:asciiTheme="minorHAnsi" w:hAnsiTheme="minorHAnsi"/>
          <w:i/>
          <w:sz w:val="24"/>
          <w:szCs w:val="24"/>
        </w:rPr>
        <w:lastRenderedPageBreak/>
        <w:t>Причому при подальшому розвитку технологій механічного оброблення альтернативи обладнанню з програмним управлінням наразі не існує.</w:t>
      </w:r>
    </w:p>
    <w:p w14:paraId="0A7CCB37" w14:textId="77777777" w:rsidR="00BD0133" w:rsidRPr="00E17186" w:rsidRDefault="00BD0133" w:rsidP="00BD0133">
      <w:pPr>
        <w:spacing w:after="120" w:line="240" w:lineRule="auto"/>
        <w:jc w:val="both"/>
        <w:rPr>
          <w:rFonts w:asciiTheme="minorHAnsi" w:hAnsiTheme="minorHAnsi"/>
          <w:i/>
          <w:sz w:val="24"/>
          <w:szCs w:val="24"/>
        </w:rPr>
      </w:pPr>
      <w:r w:rsidRPr="00E17186">
        <w:rPr>
          <w:rFonts w:asciiTheme="minorHAnsi" w:hAnsiTheme="minorHAnsi"/>
          <w:b/>
          <w:i/>
          <w:sz w:val="24"/>
          <w:szCs w:val="24"/>
        </w:rPr>
        <w:t>Мета</w:t>
      </w:r>
      <w:r w:rsidRPr="00E17186">
        <w:rPr>
          <w:rFonts w:asciiTheme="minorHAnsi" w:hAnsiTheme="minorHAnsi"/>
          <w:i/>
          <w:sz w:val="24"/>
          <w:szCs w:val="24"/>
        </w:rPr>
        <w:t xml:space="preserve"> викладання кредитного модулю «</w:t>
      </w:r>
      <w:r w:rsidR="00863A81" w:rsidRPr="00E17186">
        <w:rPr>
          <w:rFonts w:asciiTheme="minorHAnsi" w:hAnsiTheme="minorHAnsi"/>
          <w:i/>
          <w:sz w:val="24"/>
          <w:szCs w:val="24"/>
        </w:rPr>
        <w:t>Технологічні основи гнучких автоматизованих виробництв</w:t>
      </w:r>
      <w:r w:rsidRPr="00E17186">
        <w:rPr>
          <w:rFonts w:asciiTheme="minorHAnsi" w:hAnsiTheme="minorHAnsi"/>
          <w:i/>
          <w:sz w:val="24"/>
          <w:szCs w:val="24"/>
        </w:rPr>
        <w:t xml:space="preserve">» полягає у формуванні необхідного рівня знань та практичних здатностей з вирішення типових технологічних завдань, які </w:t>
      </w:r>
      <w:r w:rsidR="003A0309" w:rsidRPr="00E17186">
        <w:rPr>
          <w:rFonts w:asciiTheme="minorHAnsi" w:hAnsiTheme="minorHAnsi"/>
          <w:i/>
          <w:sz w:val="24"/>
          <w:szCs w:val="24"/>
        </w:rPr>
        <w:t>вирішуються</w:t>
      </w:r>
      <w:r w:rsidRPr="00E17186">
        <w:rPr>
          <w:rFonts w:asciiTheme="minorHAnsi" w:hAnsiTheme="minorHAnsi"/>
          <w:i/>
          <w:sz w:val="24"/>
          <w:szCs w:val="24"/>
        </w:rPr>
        <w:t xml:space="preserve"> при </w:t>
      </w:r>
      <w:r w:rsidR="003A0309" w:rsidRPr="00E17186">
        <w:rPr>
          <w:rFonts w:asciiTheme="minorHAnsi" w:hAnsiTheme="minorHAnsi"/>
          <w:i/>
          <w:sz w:val="24"/>
          <w:szCs w:val="24"/>
        </w:rPr>
        <w:t>технологічному підготовленні</w:t>
      </w:r>
      <w:r w:rsidR="00430A60" w:rsidRPr="00E17186">
        <w:rPr>
          <w:rFonts w:asciiTheme="minorHAnsi" w:hAnsiTheme="minorHAnsi"/>
          <w:i/>
          <w:sz w:val="24"/>
          <w:szCs w:val="24"/>
        </w:rPr>
        <w:t xml:space="preserve"> виробництва по</w:t>
      </w:r>
      <w:r w:rsidR="00863A81" w:rsidRPr="00E17186">
        <w:rPr>
          <w:rFonts w:asciiTheme="minorHAnsi" w:hAnsiTheme="minorHAnsi"/>
          <w:i/>
          <w:sz w:val="24"/>
          <w:szCs w:val="24"/>
        </w:rPr>
        <w:t xml:space="preserve"> ви</w:t>
      </w:r>
      <w:r w:rsidR="00430A60" w:rsidRPr="00E17186">
        <w:rPr>
          <w:rFonts w:asciiTheme="minorHAnsi" w:hAnsiTheme="minorHAnsi"/>
          <w:i/>
          <w:sz w:val="24"/>
          <w:szCs w:val="24"/>
        </w:rPr>
        <w:t>готовленню</w:t>
      </w:r>
      <w:r w:rsidR="00863A81" w:rsidRPr="00E17186">
        <w:rPr>
          <w:rFonts w:asciiTheme="minorHAnsi" w:hAnsiTheme="minorHAnsi"/>
          <w:i/>
          <w:sz w:val="24"/>
          <w:szCs w:val="24"/>
        </w:rPr>
        <w:t xml:space="preserve"> деталей машин </w:t>
      </w:r>
      <w:r w:rsidRPr="00E17186">
        <w:rPr>
          <w:rFonts w:asciiTheme="minorHAnsi" w:hAnsiTheme="minorHAnsi"/>
          <w:i/>
          <w:sz w:val="24"/>
          <w:szCs w:val="24"/>
        </w:rPr>
        <w:t>в умовах сучасного</w:t>
      </w:r>
      <w:r w:rsidR="00863A81" w:rsidRPr="00E17186">
        <w:rPr>
          <w:rFonts w:asciiTheme="minorHAnsi" w:hAnsiTheme="minorHAnsi"/>
          <w:i/>
          <w:sz w:val="24"/>
          <w:szCs w:val="24"/>
        </w:rPr>
        <w:t xml:space="preserve"> багатономенклатурного автоматизованого </w:t>
      </w:r>
      <w:r w:rsidRPr="00E17186">
        <w:rPr>
          <w:rFonts w:asciiTheme="minorHAnsi" w:hAnsiTheme="minorHAnsi"/>
          <w:i/>
          <w:sz w:val="24"/>
          <w:szCs w:val="24"/>
        </w:rPr>
        <w:t xml:space="preserve"> </w:t>
      </w:r>
      <w:r w:rsidR="003A0309" w:rsidRPr="00E17186">
        <w:rPr>
          <w:rFonts w:asciiTheme="minorHAnsi" w:hAnsiTheme="minorHAnsi"/>
          <w:i/>
          <w:sz w:val="24"/>
          <w:szCs w:val="24"/>
        </w:rPr>
        <w:t>виробництва, яке</w:t>
      </w:r>
      <w:r w:rsidRPr="00E17186">
        <w:rPr>
          <w:rFonts w:asciiTheme="minorHAnsi" w:hAnsiTheme="minorHAnsi"/>
          <w:i/>
          <w:sz w:val="24"/>
          <w:szCs w:val="24"/>
        </w:rPr>
        <w:t xml:space="preserve"> використовують </w:t>
      </w:r>
      <w:r w:rsidR="003A0309" w:rsidRPr="00E17186">
        <w:rPr>
          <w:rFonts w:asciiTheme="minorHAnsi" w:hAnsiTheme="minorHAnsi"/>
          <w:i/>
          <w:sz w:val="24"/>
          <w:szCs w:val="24"/>
        </w:rPr>
        <w:t xml:space="preserve">гнучкі виробничі комплекси, </w:t>
      </w:r>
      <w:r w:rsidR="00AB3EA1" w:rsidRPr="00E17186">
        <w:rPr>
          <w:rFonts w:asciiTheme="minorHAnsi" w:hAnsiTheme="minorHAnsi"/>
          <w:i/>
          <w:sz w:val="24"/>
          <w:szCs w:val="24"/>
        </w:rPr>
        <w:t>включаючи</w:t>
      </w:r>
      <w:r w:rsidR="003A0309" w:rsidRPr="00E17186">
        <w:rPr>
          <w:rFonts w:asciiTheme="minorHAnsi" w:hAnsiTheme="minorHAnsi"/>
          <w:i/>
          <w:sz w:val="24"/>
          <w:szCs w:val="24"/>
        </w:rPr>
        <w:t xml:space="preserve"> автоматичні складські та транспортні системи</w:t>
      </w:r>
      <w:r w:rsidRPr="00E17186">
        <w:rPr>
          <w:rFonts w:asciiTheme="minorHAnsi" w:hAnsiTheme="minorHAnsi"/>
          <w:i/>
          <w:sz w:val="24"/>
          <w:szCs w:val="24"/>
        </w:rPr>
        <w:t>.</w:t>
      </w:r>
    </w:p>
    <w:p w14:paraId="0A7CCB39" w14:textId="225C5022" w:rsidR="00BD0133" w:rsidRPr="00E17186" w:rsidRDefault="00BD0133" w:rsidP="00BD0133">
      <w:pPr>
        <w:spacing w:after="120" w:line="240" w:lineRule="auto"/>
        <w:jc w:val="both"/>
        <w:rPr>
          <w:rFonts w:asciiTheme="minorHAnsi" w:hAnsiTheme="minorHAnsi"/>
          <w:i/>
          <w:sz w:val="24"/>
          <w:szCs w:val="24"/>
        </w:rPr>
      </w:pPr>
      <w:r w:rsidRPr="00E17186">
        <w:rPr>
          <w:rFonts w:asciiTheme="minorHAnsi" w:hAnsiTheme="minorHAnsi"/>
          <w:b/>
          <w:i/>
          <w:sz w:val="24"/>
          <w:szCs w:val="24"/>
        </w:rPr>
        <w:t>Основні завдання</w:t>
      </w:r>
      <w:r w:rsidRPr="00E17186">
        <w:rPr>
          <w:rFonts w:asciiTheme="minorHAnsi" w:hAnsiTheme="minorHAnsi"/>
          <w:i/>
          <w:sz w:val="24"/>
          <w:szCs w:val="24"/>
        </w:rPr>
        <w:t xml:space="preserve"> кредитного модуля «</w:t>
      </w:r>
      <w:r w:rsidR="003A0309" w:rsidRPr="00E17186">
        <w:rPr>
          <w:rFonts w:asciiTheme="minorHAnsi" w:hAnsiTheme="minorHAnsi"/>
          <w:i/>
          <w:sz w:val="24"/>
          <w:szCs w:val="24"/>
        </w:rPr>
        <w:t>Технологічні основи гнучких автоматизованих виробництв</w:t>
      </w:r>
      <w:r w:rsidRPr="00E17186">
        <w:rPr>
          <w:rFonts w:asciiTheme="minorHAnsi" w:hAnsiTheme="minorHAnsi"/>
          <w:i/>
          <w:sz w:val="24"/>
          <w:szCs w:val="24"/>
        </w:rPr>
        <w:t>».</w:t>
      </w:r>
      <w:r w:rsidR="002054FA">
        <w:rPr>
          <w:rFonts w:asciiTheme="minorHAnsi" w:hAnsiTheme="minorHAnsi"/>
          <w:i/>
          <w:sz w:val="24"/>
          <w:szCs w:val="24"/>
        </w:rPr>
        <w:t xml:space="preserve"> </w:t>
      </w:r>
      <w:r w:rsidRPr="00E17186">
        <w:rPr>
          <w:rFonts w:asciiTheme="minorHAnsi" w:hAnsiTheme="minorHAnsi"/>
          <w:i/>
          <w:sz w:val="24"/>
          <w:szCs w:val="24"/>
        </w:rPr>
        <w:t xml:space="preserve">Формування необхідного рівня теоретичних знань </w:t>
      </w:r>
      <w:r w:rsidR="00430A60" w:rsidRPr="00E17186">
        <w:rPr>
          <w:rFonts w:asciiTheme="minorHAnsi" w:hAnsiTheme="minorHAnsi"/>
          <w:i/>
          <w:sz w:val="24"/>
          <w:szCs w:val="24"/>
        </w:rPr>
        <w:t>з засобів автоматизації машинобудівного виробництва та з технологічного підготовлення виробництва в умовах багатономенклатурного автоматизованого  виробництва</w:t>
      </w:r>
      <w:r w:rsidRPr="00E17186">
        <w:rPr>
          <w:rFonts w:asciiTheme="minorHAnsi" w:hAnsiTheme="minorHAnsi"/>
          <w:i/>
          <w:sz w:val="24"/>
          <w:szCs w:val="24"/>
        </w:rPr>
        <w:t>. За результатами вивчення кредитного модуля «</w:t>
      </w:r>
      <w:r w:rsidR="00430A60" w:rsidRPr="00E17186">
        <w:rPr>
          <w:rFonts w:asciiTheme="minorHAnsi" w:hAnsiTheme="minorHAnsi"/>
          <w:i/>
          <w:sz w:val="24"/>
          <w:szCs w:val="24"/>
        </w:rPr>
        <w:t>Технологічні основи гнучких автоматизованих виробництв</w:t>
      </w:r>
      <w:r w:rsidRPr="00E17186">
        <w:rPr>
          <w:rFonts w:asciiTheme="minorHAnsi" w:hAnsiTheme="minorHAnsi"/>
          <w:i/>
          <w:sz w:val="24"/>
          <w:szCs w:val="24"/>
        </w:rPr>
        <w:t xml:space="preserve">»  студенту необхідно мати сформований рівень  знань основних закономірностей проектування технологічних процесів ефективного оброблення деталей машин в умовах сучасного </w:t>
      </w:r>
      <w:r w:rsidR="00430A60" w:rsidRPr="00E17186">
        <w:rPr>
          <w:rFonts w:asciiTheme="minorHAnsi" w:hAnsiTheme="minorHAnsi"/>
          <w:i/>
          <w:sz w:val="24"/>
          <w:szCs w:val="24"/>
        </w:rPr>
        <w:t xml:space="preserve">автоматизованого </w:t>
      </w:r>
      <w:r w:rsidRPr="00E17186">
        <w:rPr>
          <w:rFonts w:asciiTheme="minorHAnsi" w:hAnsiTheme="minorHAnsi"/>
          <w:i/>
          <w:sz w:val="24"/>
          <w:szCs w:val="24"/>
        </w:rPr>
        <w:t>машинобудівного виробництва.</w:t>
      </w:r>
    </w:p>
    <w:p w14:paraId="0A7CCB52" w14:textId="77777777" w:rsidR="004A6336" w:rsidRPr="00E17186" w:rsidRDefault="004A6336" w:rsidP="004D1575">
      <w:pPr>
        <w:spacing w:after="120" w:line="240" w:lineRule="auto"/>
        <w:jc w:val="both"/>
        <w:rPr>
          <w:rFonts w:asciiTheme="minorHAnsi" w:hAnsiTheme="minorHAnsi"/>
          <w:i/>
          <w:sz w:val="24"/>
          <w:szCs w:val="24"/>
          <w:lang w:val="ru-RU"/>
        </w:rPr>
      </w:pPr>
    </w:p>
    <w:p w14:paraId="0A7CCB53" w14:textId="77777777" w:rsidR="004A6336" w:rsidRPr="00E17186" w:rsidRDefault="004A6336" w:rsidP="004A6336">
      <w:pPr>
        <w:pStyle w:val="Heading1"/>
        <w:spacing w:line="240" w:lineRule="auto"/>
        <w:rPr>
          <w:color w:val="auto"/>
        </w:rPr>
      </w:pPr>
      <w:r w:rsidRPr="00E17186">
        <w:rPr>
          <w:color w:val="auto"/>
        </w:rPr>
        <w:t>Пререквізити та постреквізити дисципліни (місце в структурно-логічній схемі навчання за відповідною освітньою програмою)</w:t>
      </w:r>
    </w:p>
    <w:p w14:paraId="0A7CCB54" w14:textId="77777777" w:rsidR="00BD0133" w:rsidRPr="00E17186" w:rsidRDefault="00BD0133" w:rsidP="00BD0133">
      <w:pPr>
        <w:spacing w:after="120" w:line="240" w:lineRule="auto"/>
        <w:jc w:val="both"/>
        <w:rPr>
          <w:rFonts w:asciiTheme="minorHAnsi" w:hAnsiTheme="minorHAnsi"/>
          <w:i/>
          <w:sz w:val="24"/>
          <w:szCs w:val="24"/>
        </w:rPr>
      </w:pPr>
      <w:r w:rsidRPr="00E17186">
        <w:rPr>
          <w:rFonts w:asciiTheme="minorHAnsi" w:hAnsiTheme="minorHAnsi"/>
          <w:i/>
          <w:sz w:val="24"/>
          <w:szCs w:val="24"/>
        </w:rPr>
        <w:t>Дисципліна «Проектування технологічних процесів» є узагальнюючою дисципліною, яка базується на вміннях, які формуються наступними навчальними дисциплінами, що складають технологічну підготовку спеціалістів: «Теорія різання», «</w:t>
      </w:r>
      <w:r w:rsidR="009E02CA" w:rsidRPr="00E17186">
        <w:rPr>
          <w:rFonts w:asciiTheme="minorHAnsi" w:hAnsiTheme="minorHAnsi"/>
          <w:i/>
          <w:sz w:val="24"/>
          <w:szCs w:val="24"/>
        </w:rPr>
        <w:t>Технологія машинобудування</w:t>
      </w:r>
      <w:r w:rsidRPr="00E17186">
        <w:rPr>
          <w:rFonts w:asciiTheme="minorHAnsi" w:hAnsiTheme="minorHAnsi"/>
          <w:i/>
          <w:sz w:val="24"/>
          <w:szCs w:val="24"/>
        </w:rPr>
        <w:t>», «Обладнання та т</w:t>
      </w:r>
      <w:r w:rsidR="009E02CA" w:rsidRPr="00E17186">
        <w:rPr>
          <w:rFonts w:asciiTheme="minorHAnsi" w:hAnsiTheme="minorHAnsi"/>
          <w:i/>
          <w:sz w:val="24"/>
          <w:szCs w:val="24"/>
        </w:rPr>
        <w:t>ранспорт механообробних цехів»,</w:t>
      </w:r>
      <w:r w:rsidRPr="00E17186">
        <w:rPr>
          <w:rFonts w:asciiTheme="minorHAnsi" w:hAnsiTheme="minorHAnsi"/>
          <w:i/>
          <w:sz w:val="24"/>
          <w:szCs w:val="24"/>
        </w:rPr>
        <w:t xml:space="preserve"> </w:t>
      </w:r>
      <w:r w:rsidR="009E02CA" w:rsidRPr="00E17186">
        <w:rPr>
          <w:rFonts w:asciiTheme="minorHAnsi" w:hAnsiTheme="minorHAnsi"/>
          <w:i/>
          <w:sz w:val="24"/>
          <w:szCs w:val="24"/>
        </w:rPr>
        <w:t xml:space="preserve">«Інструментальне забезпечення технологічних процесів», </w:t>
      </w:r>
      <w:r w:rsidRPr="00E17186">
        <w:rPr>
          <w:rFonts w:asciiTheme="minorHAnsi" w:hAnsiTheme="minorHAnsi"/>
          <w:i/>
          <w:sz w:val="24"/>
          <w:szCs w:val="24"/>
        </w:rPr>
        <w:t>«Технологічна оснастка», «Технологічні процеси для верстатів з ЧПК», «Основи</w:t>
      </w:r>
      <w:r w:rsidR="009E02CA" w:rsidRPr="00E17186">
        <w:rPr>
          <w:rFonts w:asciiTheme="minorHAnsi" w:hAnsiTheme="minorHAnsi"/>
          <w:i/>
          <w:sz w:val="24"/>
          <w:szCs w:val="24"/>
        </w:rPr>
        <w:t xml:space="preserve"> автоматизації машинобудування»,  «Промислові роботи», «Промислова електроніка та електротехніка».</w:t>
      </w:r>
    </w:p>
    <w:p w14:paraId="0A7CCB63" w14:textId="77777777" w:rsidR="004A0A5B" w:rsidRPr="00E17186" w:rsidRDefault="004A0A5B" w:rsidP="00BD0133">
      <w:pPr>
        <w:spacing w:after="120" w:line="240" w:lineRule="auto"/>
        <w:jc w:val="both"/>
        <w:rPr>
          <w:rFonts w:asciiTheme="minorHAnsi" w:hAnsiTheme="minorHAnsi"/>
          <w:i/>
          <w:sz w:val="24"/>
          <w:szCs w:val="24"/>
        </w:rPr>
      </w:pPr>
    </w:p>
    <w:p w14:paraId="0A7CCB64" w14:textId="77777777" w:rsidR="00AA6B23" w:rsidRPr="00E17186" w:rsidRDefault="00AA6B23" w:rsidP="00AA6B23">
      <w:pPr>
        <w:pStyle w:val="Heading1"/>
        <w:spacing w:line="240" w:lineRule="auto"/>
        <w:rPr>
          <w:color w:val="auto"/>
        </w:rPr>
      </w:pPr>
      <w:r w:rsidRPr="00E17186">
        <w:rPr>
          <w:color w:val="auto"/>
        </w:rPr>
        <w:t xml:space="preserve">Зміст навчальної дисципліни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992"/>
        <w:gridCol w:w="818"/>
        <w:gridCol w:w="1450"/>
        <w:gridCol w:w="1701"/>
        <w:gridCol w:w="850"/>
      </w:tblGrid>
      <w:tr w:rsidR="00E17186" w:rsidRPr="00E17186" w14:paraId="0A7CCB67" w14:textId="77777777" w:rsidTr="00900E86">
        <w:tc>
          <w:tcPr>
            <w:tcW w:w="3828" w:type="dxa"/>
            <w:vMerge w:val="restart"/>
            <w:vAlign w:val="center"/>
          </w:tcPr>
          <w:p w14:paraId="0A7CCB65" w14:textId="77777777" w:rsidR="004A0A5B" w:rsidRPr="00E17186" w:rsidRDefault="004A0A5B" w:rsidP="00900E86">
            <w:pPr>
              <w:jc w:val="center"/>
              <w:rPr>
                <w:bCs/>
                <w:sz w:val="22"/>
                <w:szCs w:val="22"/>
              </w:rPr>
            </w:pPr>
            <w:r w:rsidRPr="00E17186">
              <w:rPr>
                <w:sz w:val="22"/>
                <w:szCs w:val="22"/>
              </w:rPr>
              <w:t>Назви розділів і тем</w:t>
            </w:r>
          </w:p>
        </w:tc>
        <w:tc>
          <w:tcPr>
            <w:tcW w:w="5811" w:type="dxa"/>
            <w:gridSpan w:val="5"/>
            <w:vAlign w:val="center"/>
          </w:tcPr>
          <w:p w14:paraId="0A7CCB66" w14:textId="77777777" w:rsidR="004A0A5B" w:rsidRPr="00E17186" w:rsidRDefault="004A0A5B" w:rsidP="00900E86">
            <w:pPr>
              <w:jc w:val="center"/>
              <w:rPr>
                <w:bCs/>
                <w:sz w:val="22"/>
                <w:szCs w:val="22"/>
              </w:rPr>
            </w:pPr>
            <w:r w:rsidRPr="00E17186">
              <w:rPr>
                <w:sz w:val="22"/>
                <w:szCs w:val="22"/>
              </w:rPr>
              <w:t>Кількість годин</w:t>
            </w:r>
          </w:p>
        </w:tc>
      </w:tr>
      <w:tr w:rsidR="00E17186" w:rsidRPr="00E17186" w14:paraId="0A7CCB6B" w14:textId="77777777" w:rsidTr="00900E86">
        <w:tc>
          <w:tcPr>
            <w:tcW w:w="3828" w:type="dxa"/>
            <w:vMerge/>
            <w:vAlign w:val="center"/>
          </w:tcPr>
          <w:p w14:paraId="0A7CCB68" w14:textId="77777777" w:rsidR="004A0A5B" w:rsidRPr="00E17186" w:rsidRDefault="004A0A5B" w:rsidP="00900E86">
            <w:pPr>
              <w:jc w:val="center"/>
              <w:rPr>
                <w:bCs/>
                <w:sz w:val="22"/>
                <w:szCs w:val="22"/>
              </w:rPr>
            </w:pPr>
          </w:p>
        </w:tc>
        <w:tc>
          <w:tcPr>
            <w:tcW w:w="992" w:type="dxa"/>
            <w:vMerge w:val="restart"/>
            <w:vAlign w:val="center"/>
          </w:tcPr>
          <w:p w14:paraId="0A7CCB69" w14:textId="77777777" w:rsidR="004A0A5B" w:rsidRPr="00E17186" w:rsidRDefault="004A0A5B" w:rsidP="00900E86">
            <w:pPr>
              <w:jc w:val="center"/>
              <w:rPr>
                <w:bCs/>
                <w:sz w:val="22"/>
                <w:szCs w:val="22"/>
              </w:rPr>
            </w:pPr>
            <w:r w:rsidRPr="00E17186">
              <w:rPr>
                <w:sz w:val="22"/>
                <w:szCs w:val="22"/>
              </w:rPr>
              <w:t>Всього</w:t>
            </w:r>
          </w:p>
        </w:tc>
        <w:tc>
          <w:tcPr>
            <w:tcW w:w="4819" w:type="dxa"/>
            <w:gridSpan w:val="4"/>
            <w:vAlign w:val="center"/>
          </w:tcPr>
          <w:p w14:paraId="0A7CCB6A" w14:textId="77777777" w:rsidR="004A0A5B" w:rsidRPr="00E17186" w:rsidRDefault="004A0A5B" w:rsidP="00900E86">
            <w:pPr>
              <w:jc w:val="center"/>
              <w:rPr>
                <w:bCs/>
                <w:sz w:val="22"/>
                <w:szCs w:val="22"/>
              </w:rPr>
            </w:pPr>
            <w:r w:rsidRPr="00E17186">
              <w:rPr>
                <w:sz w:val="22"/>
                <w:szCs w:val="22"/>
              </w:rPr>
              <w:t>у тому числі</w:t>
            </w:r>
          </w:p>
        </w:tc>
      </w:tr>
      <w:tr w:rsidR="004A0A5B" w:rsidRPr="00E17186" w14:paraId="0A7CCB72" w14:textId="77777777" w:rsidTr="00900E86">
        <w:trPr>
          <w:trHeight w:val="563"/>
        </w:trPr>
        <w:tc>
          <w:tcPr>
            <w:tcW w:w="3828" w:type="dxa"/>
            <w:vMerge/>
            <w:tcBorders>
              <w:bottom w:val="single" w:sz="4" w:space="0" w:color="auto"/>
            </w:tcBorders>
            <w:vAlign w:val="center"/>
          </w:tcPr>
          <w:p w14:paraId="0A7CCB6C" w14:textId="77777777" w:rsidR="004A0A5B" w:rsidRPr="00E17186" w:rsidRDefault="004A0A5B" w:rsidP="00900E86">
            <w:pPr>
              <w:jc w:val="center"/>
              <w:rPr>
                <w:bCs/>
                <w:sz w:val="22"/>
                <w:szCs w:val="22"/>
              </w:rPr>
            </w:pPr>
          </w:p>
        </w:tc>
        <w:tc>
          <w:tcPr>
            <w:tcW w:w="992" w:type="dxa"/>
            <w:vMerge/>
            <w:tcBorders>
              <w:bottom w:val="single" w:sz="4" w:space="0" w:color="auto"/>
            </w:tcBorders>
            <w:vAlign w:val="center"/>
          </w:tcPr>
          <w:p w14:paraId="0A7CCB6D" w14:textId="77777777" w:rsidR="004A0A5B" w:rsidRPr="00E17186" w:rsidRDefault="004A0A5B" w:rsidP="00900E86">
            <w:pPr>
              <w:jc w:val="center"/>
              <w:rPr>
                <w:bCs/>
                <w:sz w:val="22"/>
                <w:szCs w:val="22"/>
              </w:rPr>
            </w:pPr>
          </w:p>
        </w:tc>
        <w:tc>
          <w:tcPr>
            <w:tcW w:w="818" w:type="dxa"/>
            <w:tcBorders>
              <w:bottom w:val="single" w:sz="4" w:space="0" w:color="auto"/>
            </w:tcBorders>
            <w:vAlign w:val="center"/>
          </w:tcPr>
          <w:p w14:paraId="0A7CCB6E" w14:textId="77777777" w:rsidR="004A0A5B" w:rsidRPr="00E17186" w:rsidRDefault="004A0A5B" w:rsidP="00900E86">
            <w:pPr>
              <w:jc w:val="center"/>
              <w:rPr>
                <w:bCs/>
                <w:sz w:val="22"/>
                <w:szCs w:val="22"/>
              </w:rPr>
            </w:pPr>
            <w:r w:rsidRPr="00E17186">
              <w:rPr>
                <w:sz w:val="22"/>
                <w:szCs w:val="22"/>
              </w:rPr>
              <w:t>Лекції</w:t>
            </w:r>
          </w:p>
        </w:tc>
        <w:tc>
          <w:tcPr>
            <w:tcW w:w="1450" w:type="dxa"/>
            <w:tcBorders>
              <w:bottom w:val="single" w:sz="4" w:space="0" w:color="auto"/>
            </w:tcBorders>
            <w:vAlign w:val="center"/>
          </w:tcPr>
          <w:p w14:paraId="0A7CCB6F" w14:textId="77777777" w:rsidR="004A0A5B" w:rsidRPr="00E17186" w:rsidRDefault="004A0A5B" w:rsidP="00900E86">
            <w:pPr>
              <w:jc w:val="center"/>
              <w:rPr>
                <w:bCs/>
                <w:sz w:val="22"/>
                <w:szCs w:val="22"/>
              </w:rPr>
            </w:pPr>
            <w:r w:rsidRPr="00E17186">
              <w:rPr>
                <w:sz w:val="22"/>
                <w:szCs w:val="22"/>
              </w:rPr>
              <w:t>Практичні (семінарські)</w:t>
            </w:r>
          </w:p>
        </w:tc>
        <w:tc>
          <w:tcPr>
            <w:tcW w:w="1701" w:type="dxa"/>
            <w:tcBorders>
              <w:bottom w:val="single" w:sz="4" w:space="0" w:color="auto"/>
            </w:tcBorders>
            <w:vAlign w:val="center"/>
          </w:tcPr>
          <w:p w14:paraId="0A7CCB70" w14:textId="77777777" w:rsidR="004A0A5B" w:rsidRPr="00E17186" w:rsidRDefault="004A0A5B" w:rsidP="00900E86">
            <w:pPr>
              <w:jc w:val="center"/>
              <w:rPr>
                <w:bCs/>
                <w:sz w:val="22"/>
                <w:szCs w:val="22"/>
              </w:rPr>
            </w:pPr>
            <w:r w:rsidRPr="00E17186">
              <w:rPr>
                <w:sz w:val="22"/>
                <w:szCs w:val="22"/>
              </w:rPr>
              <w:t>Лабораторні (комп’ютерний практикум)</w:t>
            </w:r>
          </w:p>
        </w:tc>
        <w:tc>
          <w:tcPr>
            <w:tcW w:w="850" w:type="dxa"/>
            <w:tcBorders>
              <w:bottom w:val="single" w:sz="4" w:space="0" w:color="auto"/>
            </w:tcBorders>
            <w:vAlign w:val="center"/>
          </w:tcPr>
          <w:p w14:paraId="0A7CCB71" w14:textId="77777777" w:rsidR="004A0A5B" w:rsidRPr="00E17186" w:rsidRDefault="004A0A5B" w:rsidP="00900E86">
            <w:pPr>
              <w:jc w:val="center"/>
              <w:rPr>
                <w:bCs/>
                <w:sz w:val="22"/>
                <w:szCs w:val="22"/>
              </w:rPr>
            </w:pPr>
            <w:r w:rsidRPr="00E17186">
              <w:rPr>
                <w:sz w:val="22"/>
                <w:szCs w:val="22"/>
              </w:rPr>
              <w:t>СРС</w:t>
            </w:r>
          </w:p>
        </w:tc>
      </w:tr>
    </w:tbl>
    <w:p w14:paraId="0A7CCB73" w14:textId="77777777" w:rsidR="004A0A5B" w:rsidRPr="00E17186" w:rsidRDefault="004A0A5B" w:rsidP="004A0A5B">
      <w:pPr>
        <w:tabs>
          <w:tab w:val="left" w:pos="284"/>
          <w:tab w:val="left" w:pos="567"/>
        </w:tabs>
        <w:jc w:val="both"/>
        <w:rPr>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992"/>
        <w:gridCol w:w="850"/>
        <w:gridCol w:w="1418"/>
        <w:gridCol w:w="1701"/>
        <w:gridCol w:w="850"/>
      </w:tblGrid>
      <w:tr w:rsidR="00E17186" w:rsidRPr="00E17186" w14:paraId="0A7CCB7A" w14:textId="77777777" w:rsidTr="00900E86">
        <w:trPr>
          <w:tblHeader/>
        </w:trPr>
        <w:tc>
          <w:tcPr>
            <w:tcW w:w="3828" w:type="dxa"/>
            <w:tcBorders>
              <w:top w:val="single" w:sz="4" w:space="0" w:color="auto"/>
              <w:bottom w:val="single" w:sz="12" w:space="0" w:color="auto"/>
            </w:tcBorders>
          </w:tcPr>
          <w:p w14:paraId="0A7CCB74" w14:textId="77777777" w:rsidR="004A0A5B" w:rsidRPr="00E17186" w:rsidRDefault="004A0A5B" w:rsidP="00900E86">
            <w:pPr>
              <w:jc w:val="center"/>
              <w:rPr>
                <w:bCs/>
                <w:sz w:val="22"/>
                <w:szCs w:val="22"/>
              </w:rPr>
            </w:pPr>
            <w:r w:rsidRPr="00E17186">
              <w:rPr>
                <w:bCs/>
                <w:sz w:val="22"/>
                <w:szCs w:val="22"/>
              </w:rPr>
              <w:t>1</w:t>
            </w:r>
          </w:p>
        </w:tc>
        <w:tc>
          <w:tcPr>
            <w:tcW w:w="992" w:type="dxa"/>
            <w:tcBorders>
              <w:top w:val="single" w:sz="4" w:space="0" w:color="auto"/>
              <w:bottom w:val="single" w:sz="12" w:space="0" w:color="auto"/>
            </w:tcBorders>
          </w:tcPr>
          <w:p w14:paraId="0A7CCB75" w14:textId="77777777" w:rsidR="004A0A5B" w:rsidRPr="00E17186" w:rsidRDefault="004A0A5B" w:rsidP="00900E86">
            <w:pPr>
              <w:jc w:val="center"/>
              <w:rPr>
                <w:bCs/>
                <w:sz w:val="22"/>
                <w:szCs w:val="22"/>
              </w:rPr>
            </w:pPr>
            <w:r w:rsidRPr="00E17186">
              <w:rPr>
                <w:bCs/>
                <w:sz w:val="22"/>
                <w:szCs w:val="22"/>
              </w:rPr>
              <w:t>2</w:t>
            </w:r>
          </w:p>
        </w:tc>
        <w:tc>
          <w:tcPr>
            <w:tcW w:w="850" w:type="dxa"/>
            <w:tcBorders>
              <w:top w:val="single" w:sz="4" w:space="0" w:color="auto"/>
              <w:bottom w:val="single" w:sz="12" w:space="0" w:color="auto"/>
            </w:tcBorders>
          </w:tcPr>
          <w:p w14:paraId="0A7CCB76" w14:textId="77777777" w:rsidR="004A0A5B" w:rsidRPr="00E17186" w:rsidRDefault="004A0A5B" w:rsidP="00900E86">
            <w:pPr>
              <w:jc w:val="center"/>
              <w:rPr>
                <w:bCs/>
                <w:sz w:val="22"/>
                <w:szCs w:val="22"/>
              </w:rPr>
            </w:pPr>
            <w:r w:rsidRPr="00E17186">
              <w:rPr>
                <w:bCs/>
                <w:sz w:val="22"/>
                <w:szCs w:val="22"/>
              </w:rPr>
              <w:t>3</w:t>
            </w:r>
          </w:p>
        </w:tc>
        <w:tc>
          <w:tcPr>
            <w:tcW w:w="1418" w:type="dxa"/>
            <w:tcBorders>
              <w:top w:val="single" w:sz="4" w:space="0" w:color="auto"/>
              <w:bottom w:val="single" w:sz="12" w:space="0" w:color="auto"/>
            </w:tcBorders>
          </w:tcPr>
          <w:p w14:paraId="0A7CCB77" w14:textId="77777777" w:rsidR="004A0A5B" w:rsidRPr="00E17186" w:rsidRDefault="004A0A5B" w:rsidP="00900E86">
            <w:pPr>
              <w:jc w:val="center"/>
              <w:rPr>
                <w:bCs/>
                <w:sz w:val="22"/>
                <w:szCs w:val="22"/>
              </w:rPr>
            </w:pPr>
            <w:r w:rsidRPr="00E17186">
              <w:rPr>
                <w:bCs/>
                <w:sz w:val="22"/>
                <w:szCs w:val="22"/>
              </w:rPr>
              <w:t>4</w:t>
            </w:r>
          </w:p>
        </w:tc>
        <w:tc>
          <w:tcPr>
            <w:tcW w:w="1701" w:type="dxa"/>
            <w:tcBorders>
              <w:top w:val="single" w:sz="4" w:space="0" w:color="auto"/>
              <w:bottom w:val="single" w:sz="12" w:space="0" w:color="auto"/>
            </w:tcBorders>
          </w:tcPr>
          <w:p w14:paraId="0A7CCB78" w14:textId="77777777" w:rsidR="004A0A5B" w:rsidRPr="00E17186" w:rsidRDefault="004A0A5B" w:rsidP="00900E86">
            <w:pPr>
              <w:jc w:val="center"/>
              <w:rPr>
                <w:bCs/>
                <w:sz w:val="22"/>
                <w:szCs w:val="22"/>
              </w:rPr>
            </w:pPr>
            <w:r w:rsidRPr="00E17186">
              <w:rPr>
                <w:bCs/>
                <w:sz w:val="22"/>
                <w:szCs w:val="22"/>
              </w:rPr>
              <w:t>5</w:t>
            </w:r>
          </w:p>
        </w:tc>
        <w:tc>
          <w:tcPr>
            <w:tcW w:w="850" w:type="dxa"/>
            <w:tcBorders>
              <w:top w:val="single" w:sz="4" w:space="0" w:color="auto"/>
              <w:bottom w:val="single" w:sz="12" w:space="0" w:color="auto"/>
            </w:tcBorders>
          </w:tcPr>
          <w:p w14:paraId="0A7CCB79" w14:textId="77777777" w:rsidR="004A0A5B" w:rsidRPr="00E17186" w:rsidRDefault="004A0A5B" w:rsidP="00900E86">
            <w:pPr>
              <w:jc w:val="center"/>
              <w:rPr>
                <w:bCs/>
                <w:sz w:val="22"/>
                <w:szCs w:val="22"/>
              </w:rPr>
            </w:pPr>
            <w:r w:rsidRPr="00E17186">
              <w:rPr>
                <w:bCs/>
                <w:sz w:val="22"/>
                <w:szCs w:val="22"/>
              </w:rPr>
              <w:t>6</w:t>
            </w:r>
          </w:p>
        </w:tc>
      </w:tr>
      <w:tr w:rsidR="00E17186" w:rsidRPr="00E17186" w14:paraId="0A7CCB7C" w14:textId="77777777" w:rsidTr="00900E86">
        <w:tc>
          <w:tcPr>
            <w:tcW w:w="9639" w:type="dxa"/>
            <w:gridSpan w:val="6"/>
            <w:tcBorders>
              <w:top w:val="single" w:sz="12" w:space="0" w:color="auto"/>
            </w:tcBorders>
          </w:tcPr>
          <w:p w14:paraId="0A7CCB7B" w14:textId="77777777" w:rsidR="004A0A5B" w:rsidRPr="00E17186" w:rsidRDefault="004A0A5B" w:rsidP="00900E86">
            <w:pPr>
              <w:jc w:val="center"/>
              <w:rPr>
                <w:bCs/>
                <w:sz w:val="22"/>
                <w:szCs w:val="22"/>
              </w:rPr>
            </w:pPr>
            <w:r w:rsidRPr="00E17186">
              <w:rPr>
                <w:b/>
                <w:bCs/>
                <w:sz w:val="22"/>
                <w:szCs w:val="22"/>
              </w:rPr>
              <w:t>Розділ 1</w:t>
            </w:r>
            <w:r w:rsidRPr="00E17186">
              <w:rPr>
                <w:sz w:val="22"/>
                <w:szCs w:val="22"/>
              </w:rPr>
              <w:t xml:space="preserve">. </w:t>
            </w:r>
            <w:r w:rsidRPr="00E17186">
              <w:rPr>
                <w:i/>
                <w:sz w:val="22"/>
                <w:szCs w:val="22"/>
              </w:rPr>
              <w:t>Основні характеристики ГАВ</w:t>
            </w:r>
          </w:p>
        </w:tc>
      </w:tr>
      <w:tr w:rsidR="00E17186" w:rsidRPr="00E17186" w14:paraId="0A7CCB84" w14:textId="77777777" w:rsidTr="004A0A5B">
        <w:trPr>
          <w:trHeight w:val="2134"/>
        </w:trPr>
        <w:tc>
          <w:tcPr>
            <w:tcW w:w="3828" w:type="dxa"/>
          </w:tcPr>
          <w:p w14:paraId="0A7CCB7D" w14:textId="77777777" w:rsidR="004A0A5B" w:rsidRPr="00E17186" w:rsidRDefault="004A0A5B" w:rsidP="00900E86">
            <w:pPr>
              <w:rPr>
                <w:bCs/>
                <w:i/>
                <w:sz w:val="22"/>
                <w:szCs w:val="22"/>
              </w:rPr>
            </w:pPr>
            <w:r w:rsidRPr="00E17186">
              <w:rPr>
                <w:bCs/>
                <w:i/>
                <w:sz w:val="22"/>
                <w:szCs w:val="22"/>
              </w:rPr>
              <w:t xml:space="preserve">Тема 1. </w:t>
            </w:r>
          </w:p>
          <w:p w14:paraId="0A7CCB7E" w14:textId="77777777" w:rsidR="004A0A5B" w:rsidRPr="00E17186" w:rsidRDefault="004A0A5B" w:rsidP="00900E86">
            <w:pPr>
              <w:rPr>
                <w:i/>
                <w:sz w:val="22"/>
                <w:szCs w:val="22"/>
              </w:rPr>
            </w:pPr>
            <w:r w:rsidRPr="00E17186">
              <w:rPr>
                <w:sz w:val="22"/>
                <w:szCs w:val="22"/>
              </w:rPr>
              <w:t>Основні терміни та визначення гнучкість технологічних систем структура ГАВ. Інтеграція механо-складального виробництва. Місце ГВС у машинобудівному виробництві.</w:t>
            </w:r>
          </w:p>
        </w:tc>
        <w:tc>
          <w:tcPr>
            <w:tcW w:w="992" w:type="dxa"/>
            <w:vAlign w:val="center"/>
          </w:tcPr>
          <w:p w14:paraId="0A7CCB7F" w14:textId="1F540738" w:rsidR="004A0A5B" w:rsidRPr="00E17186" w:rsidRDefault="003D655D" w:rsidP="004A0A5B">
            <w:pPr>
              <w:jc w:val="center"/>
              <w:rPr>
                <w:sz w:val="22"/>
                <w:szCs w:val="22"/>
              </w:rPr>
            </w:pPr>
            <w:r w:rsidRPr="00E17186">
              <w:rPr>
                <w:sz w:val="22"/>
                <w:szCs w:val="22"/>
              </w:rPr>
              <w:t>8</w:t>
            </w:r>
          </w:p>
        </w:tc>
        <w:tc>
          <w:tcPr>
            <w:tcW w:w="850" w:type="dxa"/>
            <w:vAlign w:val="center"/>
          </w:tcPr>
          <w:p w14:paraId="0A7CCB80" w14:textId="77777777" w:rsidR="004A0A5B" w:rsidRPr="00E17186" w:rsidRDefault="004A0A5B" w:rsidP="004A0A5B">
            <w:pPr>
              <w:jc w:val="center"/>
              <w:rPr>
                <w:sz w:val="22"/>
                <w:szCs w:val="22"/>
              </w:rPr>
            </w:pPr>
            <w:r w:rsidRPr="00E17186">
              <w:rPr>
                <w:sz w:val="22"/>
                <w:szCs w:val="22"/>
              </w:rPr>
              <w:t>2</w:t>
            </w:r>
          </w:p>
        </w:tc>
        <w:tc>
          <w:tcPr>
            <w:tcW w:w="1418" w:type="dxa"/>
            <w:vAlign w:val="center"/>
          </w:tcPr>
          <w:p w14:paraId="0A7CCB81" w14:textId="77777777" w:rsidR="004A0A5B" w:rsidRPr="00E17186" w:rsidRDefault="004A0A5B" w:rsidP="004A0A5B">
            <w:pPr>
              <w:jc w:val="center"/>
              <w:rPr>
                <w:sz w:val="22"/>
                <w:szCs w:val="22"/>
              </w:rPr>
            </w:pPr>
            <w:r w:rsidRPr="00E17186">
              <w:rPr>
                <w:sz w:val="22"/>
                <w:szCs w:val="22"/>
                <w:lang w:val="en-US"/>
              </w:rPr>
              <w:t>-</w:t>
            </w:r>
          </w:p>
        </w:tc>
        <w:tc>
          <w:tcPr>
            <w:tcW w:w="1701" w:type="dxa"/>
            <w:vAlign w:val="center"/>
          </w:tcPr>
          <w:p w14:paraId="0A7CCB82" w14:textId="77777777" w:rsidR="004A0A5B" w:rsidRPr="00E17186" w:rsidRDefault="004A0A5B" w:rsidP="004A0A5B">
            <w:pPr>
              <w:jc w:val="center"/>
              <w:rPr>
                <w:sz w:val="22"/>
                <w:szCs w:val="22"/>
                <w:lang w:val="en-US"/>
              </w:rPr>
            </w:pPr>
            <w:r w:rsidRPr="00E17186">
              <w:rPr>
                <w:sz w:val="22"/>
                <w:szCs w:val="22"/>
                <w:lang w:val="en-US"/>
              </w:rPr>
              <w:t>-</w:t>
            </w:r>
          </w:p>
        </w:tc>
        <w:tc>
          <w:tcPr>
            <w:tcW w:w="850" w:type="dxa"/>
            <w:vAlign w:val="center"/>
          </w:tcPr>
          <w:p w14:paraId="0A7CCB83" w14:textId="7132C3A0" w:rsidR="004A0A5B" w:rsidRPr="00E17186" w:rsidRDefault="003D655D" w:rsidP="004A0A5B">
            <w:pPr>
              <w:jc w:val="center"/>
              <w:rPr>
                <w:sz w:val="22"/>
                <w:szCs w:val="22"/>
              </w:rPr>
            </w:pPr>
            <w:r w:rsidRPr="00E17186">
              <w:rPr>
                <w:sz w:val="22"/>
                <w:szCs w:val="22"/>
              </w:rPr>
              <w:t>6</w:t>
            </w:r>
          </w:p>
        </w:tc>
      </w:tr>
      <w:tr w:rsidR="00E17186" w:rsidRPr="00E17186" w14:paraId="0A7CCB8C" w14:textId="77777777" w:rsidTr="004A0A5B">
        <w:trPr>
          <w:trHeight w:val="2560"/>
        </w:trPr>
        <w:tc>
          <w:tcPr>
            <w:tcW w:w="3828" w:type="dxa"/>
          </w:tcPr>
          <w:p w14:paraId="0A7CCB85" w14:textId="77777777" w:rsidR="004A0A5B" w:rsidRPr="00E17186" w:rsidRDefault="004A0A5B" w:rsidP="00900E86">
            <w:pPr>
              <w:rPr>
                <w:sz w:val="22"/>
                <w:szCs w:val="22"/>
              </w:rPr>
            </w:pPr>
            <w:r w:rsidRPr="00E17186">
              <w:rPr>
                <w:bCs/>
                <w:i/>
                <w:sz w:val="22"/>
                <w:szCs w:val="22"/>
              </w:rPr>
              <w:lastRenderedPageBreak/>
              <w:t>Тема 2.</w:t>
            </w:r>
            <w:r w:rsidRPr="00E17186">
              <w:rPr>
                <w:sz w:val="22"/>
                <w:szCs w:val="22"/>
              </w:rPr>
              <w:t xml:space="preserve"> </w:t>
            </w:r>
          </w:p>
          <w:p w14:paraId="0A7CCB86" w14:textId="77777777" w:rsidR="004A0A5B" w:rsidRPr="00E17186" w:rsidRDefault="004A0A5B" w:rsidP="00900E86">
            <w:pPr>
              <w:rPr>
                <w:i/>
                <w:sz w:val="22"/>
                <w:szCs w:val="22"/>
              </w:rPr>
            </w:pPr>
            <w:r w:rsidRPr="00E17186">
              <w:rPr>
                <w:sz w:val="22"/>
                <w:szCs w:val="22"/>
              </w:rPr>
              <w:t>Вимоги до об’єктів і технологічних процесів гнучкого виробництва. Технологічні проблеми багатономенклатурного виробництва. Елементи технологічного процесу в умовах ГАВ. Елементи технологічного процесу в умовах ГАВ</w:t>
            </w:r>
          </w:p>
        </w:tc>
        <w:tc>
          <w:tcPr>
            <w:tcW w:w="992" w:type="dxa"/>
            <w:vAlign w:val="center"/>
          </w:tcPr>
          <w:p w14:paraId="0A7CCB87" w14:textId="3D65EC43" w:rsidR="004A0A5B" w:rsidRPr="00E17186" w:rsidRDefault="003D655D" w:rsidP="004A0A5B">
            <w:pPr>
              <w:jc w:val="center"/>
              <w:rPr>
                <w:sz w:val="22"/>
                <w:szCs w:val="22"/>
              </w:rPr>
            </w:pPr>
            <w:r w:rsidRPr="00E17186">
              <w:rPr>
                <w:sz w:val="22"/>
                <w:szCs w:val="22"/>
              </w:rPr>
              <w:t>14</w:t>
            </w:r>
          </w:p>
        </w:tc>
        <w:tc>
          <w:tcPr>
            <w:tcW w:w="850" w:type="dxa"/>
            <w:vAlign w:val="center"/>
          </w:tcPr>
          <w:p w14:paraId="0A7CCB88" w14:textId="61F48592" w:rsidR="004A0A5B" w:rsidRPr="00E17186" w:rsidRDefault="003D655D" w:rsidP="004A0A5B">
            <w:pPr>
              <w:jc w:val="center"/>
              <w:rPr>
                <w:sz w:val="22"/>
                <w:szCs w:val="22"/>
              </w:rPr>
            </w:pPr>
            <w:r w:rsidRPr="00E17186">
              <w:rPr>
                <w:sz w:val="22"/>
                <w:szCs w:val="22"/>
              </w:rPr>
              <w:t>4</w:t>
            </w:r>
          </w:p>
        </w:tc>
        <w:tc>
          <w:tcPr>
            <w:tcW w:w="1418" w:type="dxa"/>
            <w:vAlign w:val="center"/>
          </w:tcPr>
          <w:p w14:paraId="0A7CCB89" w14:textId="3410D65F" w:rsidR="004A0A5B" w:rsidRPr="00E17186" w:rsidRDefault="00F4190A" w:rsidP="004A0A5B">
            <w:pPr>
              <w:jc w:val="center"/>
              <w:rPr>
                <w:sz w:val="22"/>
                <w:szCs w:val="22"/>
              </w:rPr>
            </w:pPr>
            <w:r>
              <w:rPr>
                <w:sz w:val="22"/>
                <w:szCs w:val="22"/>
              </w:rPr>
              <w:t>2</w:t>
            </w:r>
          </w:p>
        </w:tc>
        <w:tc>
          <w:tcPr>
            <w:tcW w:w="1701" w:type="dxa"/>
            <w:vAlign w:val="center"/>
          </w:tcPr>
          <w:p w14:paraId="0A7CCB8A" w14:textId="6FE76F55" w:rsidR="004A0A5B" w:rsidRPr="00F4190A" w:rsidRDefault="00F4190A" w:rsidP="004A0A5B">
            <w:pPr>
              <w:jc w:val="center"/>
              <w:rPr>
                <w:sz w:val="22"/>
                <w:szCs w:val="22"/>
              </w:rPr>
            </w:pPr>
            <w:r>
              <w:rPr>
                <w:sz w:val="22"/>
                <w:szCs w:val="22"/>
              </w:rPr>
              <w:t>2</w:t>
            </w:r>
          </w:p>
        </w:tc>
        <w:tc>
          <w:tcPr>
            <w:tcW w:w="850" w:type="dxa"/>
            <w:vAlign w:val="center"/>
          </w:tcPr>
          <w:p w14:paraId="0A7CCB8B" w14:textId="350AC12C" w:rsidR="004A0A5B" w:rsidRPr="00E17186" w:rsidRDefault="003D655D" w:rsidP="004A0A5B">
            <w:pPr>
              <w:jc w:val="center"/>
              <w:rPr>
                <w:sz w:val="22"/>
                <w:szCs w:val="22"/>
              </w:rPr>
            </w:pPr>
            <w:r w:rsidRPr="00E17186">
              <w:rPr>
                <w:sz w:val="22"/>
                <w:szCs w:val="22"/>
              </w:rPr>
              <w:t>6</w:t>
            </w:r>
          </w:p>
        </w:tc>
      </w:tr>
      <w:tr w:rsidR="00E17186" w:rsidRPr="00E17186" w14:paraId="0A7CCB95" w14:textId="77777777" w:rsidTr="00900E86">
        <w:trPr>
          <w:trHeight w:val="65"/>
        </w:trPr>
        <w:tc>
          <w:tcPr>
            <w:tcW w:w="9639" w:type="dxa"/>
            <w:gridSpan w:val="6"/>
            <w:tcBorders>
              <w:top w:val="single" w:sz="12" w:space="0" w:color="auto"/>
            </w:tcBorders>
          </w:tcPr>
          <w:p w14:paraId="0A7CCB94" w14:textId="77777777" w:rsidR="004A0A5B" w:rsidRPr="00E17186" w:rsidRDefault="004A0A5B" w:rsidP="00900E86">
            <w:pPr>
              <w:jc w:val="center"/>
              <w:rPr>
                <w:bCs/>
                <w:sz w:val="22"/>
                <w:szCs w:val="22"/>
              </w:rPr>
            </w:pPr>
            <w:r w:rsidRPr="00E17186">
              <w:rPr>
                <w:b/>
                <w:bCs/>
                <w:sz w:val="22"/>
                <w:szCs w:val="22"/>
              </w:rPr>
              <w:t>Розділ 2</w:t>
            </w:r>
            <w:r w:rsidRPr="00E17186">
              <w:rPr>
                <w:sz w:val="22"/>
                <w:szCs w:val="22"/>
              </w:rPr>
              <w:t xml:space="preserve">. </w:t>
            </w:r>
            <w:r w:rsidRPr="00E17186">
              <w:rPr>
                <w:i/>
                <w:sz w:val="22"/>
                <w:szCs w:val="22"/>
              </w:rPr>
              <w:t>Технологічні засоби гнучких виробничих систем</w:t>
            </w:r>
          </w:p>
        </w:tc>
      </w:tr>
      <w:tr w:rsidR="00E17186" w:rsidRPr="00E17186" w14:paraId="0A7CCB9D" w14:textId="77777777" w:rsidTr="004A0A5B">
        <w:trPr>
          <w:trHeight w:val="1229"/>
        </w:trPr>
        <w:tc>
          <w:tcPr>
            <w:tcW w:w="3828" w:type="dxa"/>
          </w:tcPr>
          <w:p w14:paraId="0A7CCB96" w14:textId="77777777" w:rsidR="004A0A5B" w:rsidRPr="00E17186" w:rsidRDefault="004A0A5B" w:rsidP="00900E86">
            <w:pPr>
              <w:rPr>
                <w:i/>
                <w:sz w:val="22"/>
                <w:szCs w:val="22"/>
              </w:rPr>
            </w:pPr>
            <w:r w:rsidRPr="00E17186">
              <w:rPr>
                <w:bCs/>
                <w:i/>
                <w:sz w:val="22"/>
                <w:szCs w:val="22"/>
              </w:rPr>
              <w:t>Тема</w:t>
            </w:r>
            <w:r w:rsidRPr="00E17186">
              <w:rPr>
                <w:i/>
                <w:sz w:val="22"/>
                <w:szCs w:val="22"/>
              </w:rPr>
              <w:t xml:space="preserve"> 1. </w:t>
            </w:r>
          </w:p>
          <w:p w14:paraId="0A7CCB97" w14:textId="77777777" w:rsidR="004A0A5B" w:rsidRPr="00E17186" w:rsidRDefault="004A0A5B" w:rsidP="00900E86">
            <w:pPr>
              <w:rPr>
                <w:i/>
                <w:sz w:val="22"/>
                <w:szCs w:val="22"/>
              </w:rPr>
            </w:pPr>
            <w:r w:rsidRPr="00E17186">
              <w:rPr>
                <w:sz w:val="22"/>
                <w:szCs w:val="22"/>
              </w:rPr>
              <w:t>Основне технологічне обладнання. Автоматизована транспортно-складська система</w:t>
            </w:r>
          </w:p>
        </w:tc>
        <w:tc>
          <w:tcPr>
            <w:tcW w:w="992" w:type="dxa"/>
            <w:vAlign w:val="center"/>
          </w:tcPr>
          <w:p w14:paraId="0A7CCB98" w14:textId="44251E96" w:rsidR="004A0A5B" w:rsidRPr="00E17186" w:rsidRDefault="008604BC" w:rsidP="004A0A5B">
            <w:pPr>
              <w:jc w:val="center"/>
              <w:rPr>
                <w:sz w:val="22"/>
                <w:szCs w:val="22"/>
              </w:rPr>
            </w:pPr>
            <w:r w:rsidRPr="00E17186">
              <w:rPr>
                <w:sz w:val="22"/>
                <w:szCs w:val="22"/>
              </w:rPr>
              <w:t>14</w:t>
            </w:r>
          </w:p>
        </w:tc>
        <w:tc>
          <w:tcPr>
            <w:tcW w:w="850" w:type="dxa"/>
            <w:vAlign w:val="center"/>
          </w:tcPr>
          <w:p w14:paraId="0A7CCB99" w14:textId="77777777" w:rsidR="004A0A5B" w:rsidRPr="00E17186" w:rsidRDefault="004A0A5B" w:rsidP="004A0A5B">
            <w:pPr>
              <w:jc w:val="center"/>
              <w:rPr>
                <w:sz w:val="22"/>
                <w:szCs w:val="22"/>
              </w:rPr>
            </w:pPr>
            <w:r w:rsidRPr="00E17186">
              <w:rPr>
                <w:sz w:val="22"/>
                <w:szCs w:val="22"/>
              </w:rPr>
              <w:t>4</w:t>
            </w:r>
          </w:p>
        </w:tc>
        <w:tc>
          <w:tcPr>
            <w:tcW w:w="1418" w:type="dxa"/>
            <w:vAlign w:val="center"/>
          </w:tcPr>
          <w:p w14:paraId="0A7CCB9A" w14:textId="506B8403" w:rsidR="004A0A5B" w:rsidRPr="00E17186" w:rsidRDefault="00F4190A" w:rsidP="004A0A5B">
            <w:pPr>
              <w:jc w:val="center"/>
              <w:rPr>
                <w:sz w:val="22"/>
                <w:szCs w:val="22"/>
              </w:rPr>
            </w:pPr>
            <w:r>
              <w:rPr>
                <w:sz w:val="22"/>
                <w:szCs w:val="22"/>
              </w:rPr>
              <w:t>2</w:t>
            </w:r>
          </w:p>
        </w:tc>
        <w:tc>
          <w:tcPr>
            <w:tcW w:w="1701" w:type="dxa"/>
            <w:vAlign w:val="center"/>
          </w:tcPr>
          <w:p w14:paraId="0A7CCB9B" w14:textId="6B56832C" w:rsidR="004A0A5B" w:rsidRPr="00F4190A" w:rsidRDefault="00F4190A" w:rsidP="004A0A5B">
            <w:pPr>
              <w:jc w:val="center"/>
              <w:rPr>
                <w:sz w:val="22"/>
                <w:szCs w:val="22"/>
              </w:rPr>
            </w:pPr>
            <w:r>
              <w:rPr>
                <w:sz w:val="22"/>
                <w:szCs w:val="22"/>
              </w:rPr>
              <w:t>2</w:t>
            </w:r>
          </w:p>
        </w:tc>
        <w:tc>
          <w:tcPr>
            <w:tcW w:w="850" w:type="dxa"/>
            <w:vAlign w:val="center"/>
          </w:tcPr>
          <w:p w14:paraId="0A7CCB9C" w14:textId="31843E79" w:rsidR="004A0A5B" w:rsidRPr="00E17186" w:rsidRDefault="008604BC" w:rsidP="004A0A5B">
            <w:pPr>
              <w:jc w:val="center"/>
              <w:rPr>
                <w:sz w:val="22"/>
                <w:szCs w:val="22"/>
              </w:rPr>
            </w:pPr>
            <w:r w:rsidRPr="00E17186">
              <w:rPr>
                <w:sz w:val="22"/>
                <w:szCs w:val="22"/>
              </w:rPr>
              <w:t>6</w:t>
            </w:r>
          </w:p>
        </w:tc>
      </w:tr>
      <w:tr w:rsidR="00E17186" w:rsidRPr="00E17186" w14:paraId="0A7CCBA5" w14:textId="77777777" w:rsidTr="004A0A5B">
        <w:trPr>
          <w:trHeight w:val="1543"/>
        </w:trPr>
        <w:tc>
          <w:tcPr>
            <w:tcW w:w="3828" w:type="dxa"/>
          </w:tcPr>
          <w:p w14:paraId="0A7CCB9E" w14:textId="77777777" w:rsidR="004A0A5B" w:rsidRPr="00E17186" w:rsidRDefault="004A0A5B" w:rsidP="00900E86">
            <w:pPr>
              <w:rPr>
                <w:bCs/>
                <w:i/>
                <w:sz w:val="22"/>
                <w:szCs w:val="22"/>
              </w:rPr>
            </w:pPr>
            <w:r w:rsidRPr="00E17186">
              <w:rPr>
                <w:bCs/>
                <w:i/>
                <w:sz w:val="22"/>
                <w:szCs w:val="22"/>
              </w:rPr>
              <w:t xml:space="preserve">Тема 2. </w:t>
            </w:r>
          </w:p>
          <w:p w14:paraId="0A7CCB9F" w14:textId="77777777" w:rsidR="004A0A5B" w:rsidRPr="00E17186" w:rsidRDefault="004A0A5B" w:rsidP="00900E86">
            <w:pPr>
              <w:rPr>
                <w:i/>
                <w:sz w:val="22"/>
                <w:szCs w:val="22"/>
              </w:rPr>
            </w:pPr>
            <w:r w:rsidRPr="00E17186">
              <w:rPr>
                <w:sz w:val="22"/>
                <w:szCs w:val="22"/>
              </w:rPr>
              <w:t>Пристрої технологічного оснащення. Автоматизована система інструментального забезпечення</w:t>
            </w:r>
            <w:r w:rsidRPr="00E17186">
              <w:rPr>
                <w:i/>
                <w:sz w:val="22"/>
                <w:szCs w:val="22"/>
              </w:rPr>
              <w:t xml:space="preserve"> </w:t>
            </w:r>
          </w:p>
        </w:tc>
        <w:tc>
          <w:tcPr>
            <w:tcW w:w="992" w:type="dxa"/>
            <w:vAlign w:val="center"/>
          </w:tcPr>
          <w:p w14:paraId="0A7CCBA0" w14:textId="01E217F5" w:rsidR="004A0A5B" w:rsidRPr="00E17186" w:rsidRDefault="008604BC" w:rsidP="004A0A5B">
            <w:pPr>
              <w:jc w:val="center"/>
              <w:rPr>
                <w:sz w:val="22"/>
                <w:szCs w:val="22"/>
              </w:rPr>
            </w:pPr>
            <w:r w:rsidRPr="00E17186">
              <w:rPr>
                <w:sz w:val="22"/>
                <w:szCs w:val="22"/>
              </w:rPr>
              <w:t>16</w:t>
            </w:r>
          </w:p>
        </w:tc>
        <w:tc>
          <w:tcPr>
            <w:tcW w:w="850" w:type="dxa"/>
            <w:vAlign w:val="center"/>
          </w:tcPr>
          <w:p w14:paraId="0A7CCBA1" w14:textId="61114890" w:rsidR="004A0A5B" w:rsidRPr="00E17186" w:rsidRDefault="008604BC" w:rsidP="004A0A5B">
            <w:pPr>
              <w:jc w:val="center"/>
              <w:rPr>
                <w:sz w:val="22"/>
                <w:szCs w:val="22"/>
              </w:rPr>
            </w:pPr>
            <w:r w:rsidRPr="00E17186">
              <w:rPr>
                <w:sz w:val="22"/>
                <w:szCs w:val="22"/>
              </w:rPr>
              <w:t>4</w:t>
            </w:r>
          </w:p>
        </w:tc>
        <w:tc>
          <w:tcPr>
            <w:tcW w:w="1418" w:type="dxa"/>
            <w:vAlign w:val="center"/>
          </w:tcPr>
          <w:p w14:paraId="0A7CCBA2" w14:textId="381EE788" w:rsidR="004A0A5B" w:rsidRPr="00E17186" w:rsidRDefault="00F4190A" w:rsidP="004A0A5B">
            <w:pPr>
              <w:jc w:val="center"/>
              <w:rPr>
                <w:sz w:val="22"/>
                <w:szCs w:val="22"/>
              </w:rPr>
            </w:pPr>
            <w:r>
              <w:rPr>
                <w:sz w:val="22"/>
                <w:szCs w:val="22"/>
              </w:rPr>
              <w:t>2</w:t>
            </w:r>
          </w:p>
        </w:tc>
        <w:tc>
          <w:tcPr>
            <w:tcW w:w="1701" w:type="dxa"/>
            <w:vAlign w:val="center"/>
          </w:tcPr>
          <w:p w14:paraId="0A7CCBA3" w14:textId="2056FDF0" w:rsidR="004A0A5B" w:rsidRPr="00F4190A" w:rsidRDefault="00F4190A" w:rsidP="004A0A5B">
            <w:pPr>
              <w:jc w:val="center"/>
              <w:rPr>
                <w:sz w:val="22"/>
                <w:szCs w:val="22"/>
              </w:rPr>
            </w:pPr>
            <w:r>
              <w:rPr>
                <w:sz w:val="22"/>
                <w:szCs w:val="22"/>
              </w:rPr>
              <w:t>4</w:t>
            </w:r>
          </w:p>
        </w:tc>
        <w:tc>
          <w:tcPr>
            <w:tcW w:w="850" w:type="dxa"/>
            <w:vAlign w:val="center"/>
          </w:tcPr>
          <w:p w14:paraId="0A7CCBA4" w14:textId="735CEFA1" w:rsidR="004A0A5B" w:rsidRPr="00E17186" w:rsidRDefault="008604BC" w:rsidP="004A0A5B">
            <w:pPr>
              <w:jc w:val="center"/>
              <w:rPr>
                <w:sz w:val="22"/>
                <w:szCs w:val="22"/>
              </w:rPr>
            </w:pPr>
            <w:r w:rsidRPr="00E17186">
              <w:rPr>
                <w:sz w:val="22"/>
                <w:szCs w:val="22"/>
              </w:rPr>
              <w:t>6</w:t>
            </w:r>
          </w:p>
        </w:tc>
      </w:tr>
      <w:tr w:rsidR="00E17186" w:rsidRPr="00E17186" w14:paraId="0A7CCBAD" w14:textId="77777777" w:rsidTr="004A0A5B">
        <w:trPr>
          <w:trHeight w:val="1537"/>
        </w:trPr>
        <w:tc>
          <w:tcPr>
            <w:tcW w:w="3828" w:type="dxa"/>
          </w:tcPr>
          <w:p w14:paraId="0A7CCBA6" w14:textId="77777777" w:rsidR="004A0A5B" w:rsidRPr="00E17186" w:rsidRDefault="004A0A5B" w:rsidP="00900E86">
            <w:pPr>
              <w:rPr>
                <w:bCs/>
                <w:i/>
                <w:sz w:val="22"/>
                <w:szCs w:val="22"/>
                <w:lang w:val="ru-RU"/>
              </w:rPr>
            </w:pPr>
            <w:r w:rsidRPr="00E17186">
              <w:rPr>
                <w:bCs/>
                <w:i/>
                <w:sz w:val="22"/>
                <w:szCs w:val="22"/>
              </w:rPr>
              <w:t>Тема 3</w:t>
            </w:r>
            <w:r w:rsidRPr="00E17186">
              <w:rPr>
                <w:bCs/>
                <w:i/>
                <w:sz w:val="22"/>
                <w:szCs w:val="22"/>
                <w:lang w:val="ru-RU"/>
              </w:rPr>
              <w:t>.</w:t>
            </w:r>
          </w:p>
          <w:p w14:paraId="0A7CCBA7" w14:textId="77777777" w:rsidR="004A0A5B" w:rsidRPr="00E17186" w:rsidRDefault="004A0A5B" w:rsidP="00900E86">
            <w:pPr>
              <w:rPr>
                <w:bCs/>
                <w:sz w:val="22"/>
                <w:szCs w:val="22"/>
              </w:rPr>
            </w:pPr>
            <w:r w:rsidRPr="00E17186">
              <w:rPr>
                <w:bCs/>
                <w:sz w:val="22"/>
                <w:szCs w:val="22"/>
              </w:rPr>
              <w:t>Система автоматизованого контролю. Допоміжні системи. Автоматизовані системи управління.</w:t>
            </w:r>
          </w:p>
        </w:tc>
        <w:tc>
          <w:tcPr>
            <w:tcW w:w="992" w:type="dxa"/>
            <w:vAlign w:val="center"/>
          </w:tcPr>
          <w:p w14:paraId="0A7CCBA8" w14:textId="77777777" w:rsidR="004A0A5B" w:rsidRPr="00E17186" w:rsidRDefault="004A0A5B" w:rsidP="004A0A5B">
            <w:pPr>
              <w:jc w:val="center"/>
              <w:rPr>
                <w:sz w:val="22"/>
                <w:szCs w:val="22"/>
                <w:lang w:val="en-US"/>
              </w:rPr>
            </w:pPr>
            <w:r w:rsidRPr="00E17186">
              <w:rPr>
                <w:sz w:val="22"/>
                <w:szCs w:val="22"/>
                <w:lang w:val="en-US"/>
              </w:rPr>
              <w:t>6</w:t>
            </w:r>
          </w:p>
        </w:tc>
        <w:tc>
          <w:tcPr>
            <w:tcW w:w="850" w:type="dxa"/>
            <w:vAlign w:val="center"/>
          </w:tcPr>
          <w:p w14:paraId="0A7CCBA9" w14:textId="77777777" w:rsidR="004A0A5B" w:rsidRPr="00E17186" w:rsidRDefault="004A0A5B" w:rsidP="004A0A5B">
            <w:pPr>
              <w:jc w:val="center"/>
              <w:rPr>
                <w:sz w:val="22"/>
                <w:szCs w:val="22"/>
              </w:rPr>
            </w:pPr>
            <w:r w:rsidRPr="00E17186">
              <w:rPr>
                <w:sz w:val="22"/>
                <w:szCs w:val="22"/>
              </w:rPr>
              <w:t>2</w:t>
            </w:r>
          </w:p>
        </w:tc>
        <w:tc>
          <w:tcPr>
            <w:tcW w:w="1418" w:type="dxa"/>
            <w:vAlign w:val="center"/>
          </w:tcPr>
          <w:p w14:paraId="0A7CCBAA" w14:textId="77777777" w:rsidR="004A0A5B" w:rsidRPr="00E17186" w:rsidRDefault="004A0A5B" w:rsidP="004A0A5B">
            <w:pPr>
              <w:jc w:val="center"/>
              <w:rPr>
                <w:sz w:val="22"/>
                <w:szCs w:val="22"/>
              </w:rPr>
            </w:pPr>
          </w:p>
        </w:tc>
        <w:tc>
          <w:tcPr>
            <w:tcW w:w="1701" w:type="dxa"/>
            <w:vAlign w:val="center"/>
          </w:tcPr>
          <w:p w14:paraId="0A7CCBAB" w14:textId="77777777" w:rsidR="004A0A5B" w:rsidRPr="00E17186" w:rsidRDefault="004A0A5B" w:rsidP="004A0A5B">
            <w:pPr>
              <w:jc w:val="center"/>
              <w:rPr>
                <w:sz w:val="22"/>
                <w:szCs w:val="22"/>
                <w:lang w:val="en-US"/>
              </w:rPr>
            </w:pPr>
            <w:r w:rsidRPr="00E17186">
              <w:rPr>
                <w:sz w:val="22"/>
                <w:szCs w:val="22"/>
                <w:lang w:val="en-US"/>
              </w:rPr>
              <w:t>-</w:t>
            </w:r>
          </w:p>
        </w:tc>
        <w:tc>
          <w:tcPr>
            <w:tcW w:w="850" w:type="dxa"/>
            <w:vAlign w:val="center"/>
          </w:tcPr>
          <w:p w14:paraId="0A7CCBAC" w14:textId="7D0AD0D1" w:rsidR="004A0A5B" w:rsidRPr="00E17186" w:rsidRDefault="008604BC" w:rsidP="004A0A5B">
            <w:pPr>
              <w:jc w:val="center"/>
              <w:rPr>
                <w:sz w:val="22"/>
                <w:szCs w:val="22"/>
              </w:rPr>
            </w:pPr>
            <w:r w:rsidRPr="00E17186">
              <w:rPr>
                <w:sz w:val="22"/>
                <w:szCs w:val="22"/>
              </w:rPr>
              <w:t>8</w:t>
            </w:r>
          </w:p>
        </w:tc>
      </w:tr>
      <w:tr w:rsidR="00E17186" w:rsidRPr="00E17186" w14:paraId="0A7CCBBD" w14:textId="77777777" w:rsidTr="004A0A5B">
        <w:tc>
          <w:tcPr>
            <w:tcW w:w="9639" w:type="dxa"/>
            <w:gridSpan w:val="6"/>
            <w:tcBorders>
              <w:bottom w:val="single" w:sz="4" w:space="0" w:color="auto"/>
            </w:tcBorders>
            <w:vAlign w:val="center"/>
          </w:tcPr>
          <w:p w14:paraId="0A7CCBBC" w14:textId="77777777" w:rsidR="004A0A5B" w:rsidRPr="00E17186" w:rsidRDefault="004A0A5B" w:rsidP="004A0A5B">
            <w:pPr>
              <w:jc w:val="center"/>
              <w:rPr>
                <w:sz w:val="22"/>
                <w:szCs w:val="22"/>
              </w:rPr>
            </w:pPr>
            <w:r w:rsidRPr="00E17186">
              <w:rPr>
                <w:b/>
                <w:bCs/>
                <w:sz w:val="22"/>
                <w:szCs w:val="22"/>
              </w:rPr>
              <w:t>Розділ 3.</w:t>
            </w:r>
            <w:r w:rsidRPr="00E17186">
              <w:rPr>
                <w:i/>
                <w:sz w:val="22"/>
                <w:szCs w:val="22"/>
              </w:rPr>
              <w:t xml:space="preserve"> Технологічна підготовка ГАВ</w:t>
            </w:r>
          </w:p>
        </w:tc>
      </w:tr>
      <w:tr w:rsidR="00E17186" w:rsidRPr="00E17186" w14:paraId="0A7CCBC5" w14:textId="77777777" w:rsidTr="007F0DDE">
        <w:tc>
          <w:tcPr>
            <w:tcW w:w="3828" w:type="dxa"/>
            <w:tcBorders>
              <w:bottom w:val="single" w:sz="12" w:space="0" w:color="auto"/>
            </w:tcBorders>
          </w:tcPr>
          <w:p w14:paraId="0A7CCBBE" w14:textId="77777777" w:rsidR="004A0A5B" w:rsidRPr="00E17186" w:rsidRDefault="004A0A5B" w:rsidP="00900E86">
            <w:pPr>
              <w:rPr>
                <w:bCs/>
                <w:i/>
                <w:sz w:val="22"/>
                <w:szCs w:val="22"/>
              </w:rPr>
            </w:pPr>
            <w:r w:rsidRPr="00E17186">
              <w:rPr>
                <w:bCs/>
                <w:i/>
                <w:sz w:val="22"/>
                <w:szCs w:val="22"/>
              </w:rPr>
              <w:t>Тема 1.</w:t>
            </w:r>
          </w:p>
          <w:p w14:paraId="0A7CCBBF" w14:textId="77777777" w:rsidR="004A0A5B" w:rsidRPr="00E17186" w:rsidRDefault="004A0A5B" w:rsidP="00900E86">
            <w:pPr>
              <w:rPr>
                <w:bCs/>
                <w:i/>
                <w:sz w:val="22"/>
                <w:szCs w:val="22"/>
              </w:rPr>
            </w:pPr>
            <w:r w:rsidRPr="00E17186">
              <w:rPr>
                <w:sz w:val="22"/>
                <w:szCs w:val="22"/>
              </w:rPr>
              <w:t>Задачі технологічної підготовки виробництва. Банки даних технологічного призначення. Групова технологія-основа гнучкого виробництва.</w:t>
            </w:r>
          </w:p>
        </w:tc>
        <w:tc>
          <w:tcPr>
            <w:tcW w:w="992" w:type="dxa"/>
            <w:tcBorders>
              <w:bottom w:val="single" w:sz="12" w:space="0" w:color="auto"/>
            </w:tcBorders>
            <w:vAlign w:val="center"/>
          </w:tcPr>
          <w:p w14:paraId="0A7CCBC0" w14:textId="1B6153FF" w:rsidR="004A0A5B" w:rsidRPr="00E17186" w:rsidRDefault="008604BC" w:rsidP="007F0DDE">
            <w:pPr>
              <w:jc w:val="center"/>
              <w:rPr>
                <w:sz w:val="22"/>
                <w:szCs w:val="22"/>
              </w:rPr>
            </w:pPr>
            <w:r w:rsidRPr="00E17186">
              <w:rPr>
                <w:sz w:val="22"/>
                <w:szCs w:val="22"/>
              </w:rPr>
              <w:t>18</w:t>
            </w:r>
          </w:p>
        </w:tc>
        <w:tc>
          <w:tcPr>
            <w:tcW w:w="850" w:type="dxa"/>
            <w:tcBorders>
              <w:bottom w:val="single" w:sz="12" w:space="0" w:color="auto"/>
            </w:tcBorders>
            <w:vAlign w:val="center"/>
          </w:tcPr>
          <w:p w14:paraId="0A7CCBC1" w14:textId="54A9786D" w:rsidR="004A0A5B" w:rsidRPr="00E17186" w:rsidRDefault="008604BC" w:rsidP="007F0DDE">
            <w:pPr>
              <w:jc w:val="center"/>
              <w:rPr>
                <w:sz w:val="22"/>
                <w:szCs w:val="22"/>
              </w:rPr>
            </w:pPr>
            <w:r w:rsidRPr="00E17186">
              <w:rPr>
                <w:sz w:val="22"/>
                <w:szCs w:val="22"/>
              </w:rPr>
              <w:t>4</w:t>
            </w:r>
          </w:p>
        </w:tc>
        <w:tc>
          <w:tcPr>
            <w:tcW w:w="1418" w:type="dxa"/>
            <w:tcBorders>
              <w:bottom w:val="single" w:sz="12" w:space="0" w:color="auto"/>
            </w:tcBorders>
            <w:vAlign w:val="center"/>
          </w:tcPr>
          <w:p w14:paraId="0A7CCBC2" w14:textId="18225008" w:rsidR="004A0A5B" w:rsidRPr="00E17186" w:rsidRDefault="00F4190A" w:rsidP="007F0DDE">
            <w:pPr>
              <w:jc w:val="center"/>
              <w:rPr>
                <w:sz w:val="22"/>
                <w:szCs w:val="22"/>
              </w:rPr>
            </w:pPr>
            <w:r>
              <w:rPr>
                <w:sz w:val="22"/>
                <w:szCs w:val="22"/>
              </w:rPr>
              <w:t>4</w:t>
            </w:r>
          </w:p>
        </w:tc>
        <w:tc>
          <w:tcPr>
            <w:tcW w:w="1701" w:type="dxa"/>
            <w:tcBorders>
              <w:bottom w:val="single" w:sz="12" w:space="0" w:color="auto"/>
            </w:tcBorders>
            <w:vAlign w:val="center"/>
          </w:tcPr>
          <w:p w14:paraId="0A7CCBC3" w14:textId="79AE43DA" w:rsidR="004A0A5B" w:rsidRPr="00F4190A" w:rsidRDefault="00F4190A" w:rsidP="007F0DDE">
            <w:pPr>
              <w:jc w:val="center"/>
              <w:rPr>
                <w:sz w:val="22"/>
                <w:szCs w:val="22"/>
              </w:rPr>
            </w:pPr>
            <w:r>
              <w:rPr>
                <w:sz w:val="22"/>
                <w:szCs w:val="22"/>
              </w:rPr>
              <w:t>2</w:t>
            </w:r>
          </w:p>
        </w:tc>
        <w:tc>
          <w:tcPr>
            <w:tcW w:w="850" w:type="dxa"/>
            <w:tcBorders>
              <w:bottom w:val="single" w:sz="12" w:space="0" w:color="auto"/>
            </w:tcBorders>
            <w:vAlign w:val="center"/>
          </w:tcPr>
          <w:p w14:paraId="0A7CCBC4" w14:textId="1A254CAA" w:rsidR="004A0A5B" w:rsidRPr="00E17186" w:rsidRDefault="008604BC" w:rsidP="007F0DDE">
            <w:pPr>
              <w:jc w:val="center"/>
              <w:rPr>
                <w:sz w:val="22"/>
                <w:szCs w:val="22"/>
              </w:rPr>
            </w:pPr>
            <w:r w:rsidRPr="00E17186">
              <w:rPr>
                <w:sz w:val="22"/>
                <w:szCs w:val="22"/>
              </w:rPr>
              <w:t>6</w:t>
            </w:r>
          </w:p>
        </w:tc>
      </w:tr>
      <w:tr w:rsidR="00E17186" w:rsidRPr="00E17186" w14:paraId="0A7CCBCD" w14:textId="77777777" w:rsidTr="007F0DDE">
        <w:tc>
          <w:tcPr>
            <w:tcW w:w="3828" w:type="dxa"/>
            <w:tcBorders>
              <w:top w:val="single" w:sz="12" w:space="0" w:color="auto"/>
            </w:tcBorders>
          </w:tcPr>
          <w:p w14:paraId="0A7CCBC6" w14:textId="77777777" w:rsidR="004A0A5B" w:rsidRPr="00E17186" w:rsidRDefault="004A0A5B" w:rsidP="00900E86">
            <w:pPr>
              <w:rPr>
                <w:sz w:val="22"/>
                <w:szCs w:val="22"/>
              </w:rPr>
            </w:pPr>
            <w:r w:rsidRPr="00E17186">
              <w:rPr>
                <w:bCs/>
                <w:i/>
                <w:sz w:val="22"/>
                <w:szCs w:val="22"/>
              </w:rPr>
              <w:t>Тема 2.</w:t>
            </w:r>
            <w:r w:rsidRPr="00E17186">
              <w:rPr>
                <w:sz w:val="22"/>
                <w:szCs w:val="22"/>
              </w:rPr>
              <w:t xml:space="preserve"> </w:t>
            </w:r>
          </w:p>
          <w:p w14:paraId="0A7CCBC7" w14:textId="77777777" w:rsidR="004A0A5B" w:rsidRPr="00E17186" w:rsidRDefault="004A0A5B" w:rsidP="00900E86">
            <w:pPr>
              <w:rPr>
                <w:sz w:val="22"/>
                <w:szCs w:val="22"/>
              </w:rPr>
            </w:pPr>
            <w:r w:rsidRPr="00E17186">
              <w:rPr>
                <w:sz w:val="22"/>
                <w:szCs w:val="22"/>
              </w:rPr>
              <w:t xml:space="preserve">Уніфікація і групування технологічних об’єктів і рішень. Оцінка технологічності об’єктів гнучкого виробництва. Гнучка технологія заготівельного виробництва. Проектування техно-логічних процесів в умовах ГАВ. </w:t>
            </w:r>
          </w:p>
        </w:tc>
        <w:tc>
          <w:tcPr>
            <w:tcW w:w="992" w:type="dxa"/>
            <w:tcBorders>
              <w:top w:val="single" w:sz="12" w:space="0" w:color="auto"/>
            </w:tcBorders>
            <w:vAlign w:val="center"/>
          </w:tcPr>
          <w:p w14:paraId="0A7CCBC8" w14:textId="0824F3C1" w:rsidR="004A0A5B" w:rsidRPr="00E17186" w:rsidRDefault="008604BC" w:rsidP="007F0DDE">
            <w:pPr>
              <w:jc w:val="center"/>
              <w:rPr>
                <w:sz w:val="22"/>
                <w:szCs w:val="22"/>
              </w:rPr>
            </w:pPr>
            <w:r w:rsidRPr="00E17186">
              <w:rPr>
                <w:sz w:val="22"/>
                <w:szCs w:val="22"/>
              </w:rPr>
              <w:t>14</w:t>
            </w:r>
          </w:p>
        </w:tc>
        <w:tc>
          <w:tcPr>
            <w:tcW w:w="850" w:type="dxa"/>
            <w:tcBorders>
              <w:top w:val="single" w:sz="12" w:space="0" w:color="auto"/>
            </w:tcBorders>
            <w:vAlign w:val="center"/>
          </w:tcPr>
          <w:p w14:paraId="0A7CCBC9" w14:textId="1E23D91A" w:rsidR="004A0A5B" w:rsidRPr="00E17186" w:rsidRDefault="008604BC" w:rsidP="007F0DDE">
            <w:pPr>
              <w:jc w:val="center"/>
              <w:rPr>
                <w:sz w:val="22"/>
                <w:szCs w:val="22"/>
              </w:rPr>
            </w:pPr>
            <w:r w:rsidRPr="00E17186">
              <w:rPr>
                <w:sz w:val="22"/>
                <w:szCs w:val="22"/>
              </w:rPr>
              <w:t>4</w:t>
            </w:r>
          </w:p>
        </w:tc>
        <w:tc>
          <w:tcPr>
            <w:tcW w:w="1418" w:type="dxa"/>
            <w:tcBorders>
              <w:top w:val="single" w:sz="12" w:space="0" w:color="auto"/>
            </w:tcBorders>
            <w:vAlign w:val="center"/>
          </w:tcPr>
          <w:p w14:paraId="0A7CCBCA" w14:textId="71A0C650" w:rsidR="004A0A5B" w:rsidRPr="00E17186" w:rsidRDefault="00F4190A" w:rsidP="007F0DDE">
            <w:pPr>
              <w:jc w:val="center"/>
              <w:rPr>
                <w:sz w:val="22"/>
                <w:szCs w:val="22"/>
              </w:rPr>
            </w:pPr>
            <w:r>
              <w:rPr>
                <w:sz w:val="22"/>
                <w:szCs w:val="22"/>
              </w:rPr>
              <w:t>2</w:t>
            </w:r>
          </w:p>
        </w:tc>
        <w:tc>
          <w:tcPr>
            <w:tcW w:w="1701" w:type="dxa"/>
            <w:tcBorders>
              <w:top w:val="single" w:sz="12" w:space="0" w:color="auto"/>
            </w:tcBorders>
            <w:vAlign w:val="center"/>
          </w:tcPr>
          <w:p w14:paraId="0A7CCBCB" w14:textId="4CEE7858" w:rsidR="004A0A5B" w:rsidRPr="00F4190A" w:rsidRDefault="00F4190A" w:rsidP="007F0DDE">
            <w:pPr>
              <w:jc w:val="center"/>
              <w:rPr>
                <w:sz w:val="22"/>
                <w:szCs w:val="22"/>
              </w:rPr>
            </w:pPr>
            <w:r>
              <w:rPr>
                <w:sz w:val="22"/>
                <w:szCs w:val="22"/>
              </w:rPr>
              <w:t>2</w:t>
            </w:r>
          </w:p>
        </w:tc>
        <w:tc>
          <w:tcPr>
            <w:tcW w:w="850" w:type="dxa"/>
            <w:tcBorders>
              <w:top w:val="single" w:sz="12" w:space="0" w:color="auto"/>
            </w:tcBorders>
            <w:vAlign w:val="center"/>
          </w:tcPr>
          <w:p w14:paraId="0A7CCBCC" w14:textId="37DFAAA6" w:rsidR="004A0A5B" w:rsidRPr="00E17186" w:rsidRDefault="008604BC" w:rsidP="007F0DDE">
            <w:pPr>
              <w:jc w:val="center"/>
              <w:rPr>
                <w:sz w:val="22"/>
                <w:szCs w:val="22"/>
              </w:rPr>
            </w:pPr>
            <w:r w:rsidRPr="00E17186">
              <w:rPr>
                <w:sz w:val="22"/>
                <w:szCs w:val="22"/>
              </w:rPr>
              <w:t>6</w:t>
            </w:r>
          </w:p>
        </w:tc>
      </w:tr>
      <w:tr w:rsidR="00E17186" w:rsidRPr="00E17186" w14:paraId="0A7CCBDD" w14:textId="77777777" w:rsidTr="00900E86">
        <w:trPr>
          <w:trHeight w:val="223"/>
        </w:trPr>
        <w:tc>
          <w:tcPr>
            <w:tcW w:w="9639" w:type="dxa"/>
            <w:gridSpan w:val="6"/>
          </w:tcPr>
          <w:p w14:paraId="0A7CCBDC" w14:textId="77777777" w:rsidR="004A0A5B" w:rsidRPr="00E17186" w:rsidRDefault="004A0A5B" w:rsidP="00900E86">
            <w:pPr>
              <w:jc w:val="center"/>
              <w:rPr>
                <w:b/>
                <w:sz w:val="22"/>
                <w:szCs w:val="22"/>
              </w:rPr>
            </w:pPr>
            <w:r w:rsidRPr="00E17186">
              <w:rPr>
                <w:b/>
                <w:sz w:val="22"/>
                <w:szCs w:val="22"/>
              </w:rPr>
              <w:t xml:space="preserve">Розділ 4. </w:t>
            </w:r>
            <w:r w:rsidRPr="00E17186">
              <w:rPr>
                <w:i/>
                <w:sz w:val="22"/>
                <w:szCs w:val="22"/>
              </w:rPr>
              <w:t>Проектування гнучких виробничих систем</w:t>
            </w:r>
          </w:p>
        </w:tc>
      </w:tr>
      <w:tr w:rsidR="00E17186" w:rsidRPr="00E17186" w14:paraId="0A7CCBE5" w14:textId="77777777" w:rsidTr="007F0DDE">
        <w:tc>
          <w:tcPr>
            <w:tcW w:w="3828" w:type="dxa"/>
          </w:tcPr>
          <w:p w14:paraId="0A7CCBDE" w14:textId="77777777" w:rsidR="004A0A5B" w:rsidRPr="00E17186" w:rsidRDefault="004A0A5B" w:rsidP="00900E86">
            <w:pPr>
              <w:rPr>
                <w:bCs/>
                <w:i/>
                <w:sz w:val="22"/>
                <w:szCs w:val="22"/>
              </w:rPr>
            </w:pPr>
            <w:r w:rsidRPr="00E17186">
              <w:rPr>
                <w:bCs/>
                <w:i/>
                <w:sz w:val="22"/>
                <w:szCs w:val="22"/>
              </w:rPr>
              <w:t xml:space="preserve">Тема 1. </w:t>
            </w:r>
          </w:p>
          <w:p w14:paraId="0A7CCBDF" w14:textId="77777777" w:rsidR="004A0A5B" w:rsidRPr="00E17186" w:rsidRDefault="004A0A5B" w:rsidP="00900E86">
            <w:pPr>
              <w:rPr>
                <w:i/>
                <w:sz w:val="22"/>
                <w:szCs w:val="22"/>
              </w:rPr>
            </w:pPr>
            <w:r w:rsidRPr="00E17186">
              <w:rPr>
                <w:sz w:val="22"/>
                <w:szCs w:val="22"/>
              </w:rPr>
              <w:t>Задачі та порядок проектування ГВС. Системні принципи проектування ГВС. Проектування елементної технології. Вибір основного технологічного обладнання. Проектування системи інструментального оснащення ТП гнучкого виробництва. Проектування транспортно-складських систем.</w:t>
            </w:r>
          </w:p>
        </w:tc>
        <w:tc>
          <w:tcPr>
            <w:tcW w:w="992" w:type="dxa"/>
            <w:vAlign w:val="center"/>
          </w:tcPr>
          <w:p w14:paraId="0A7CCBE0" w14:textId="700AF400" w:rsidR="004A0A5B" w:rsidRPr="00E17186" w:rsidRDefault="008604BC" w:rsidP="007F0DDE">
            <w:pPr>
              <w:jc w:val="center"/>
              <w:rPr>
                <w:sz w:val="22"/>
                <w:szCs w:val="22"/>
              </w:rPr>
            </w:pPr>
            <w:r w:rsidRPr="00E17186">
              <w:rPr>
                <w:sz w:val="22"/>
                <w:szCs w:val="22"/>
              </w:rPr>
              <w:t>14</w:t>
            </w:r>
          </w:p>
        </w:tc>
        <w:tc>
          <w:tcPr>
            <w:tcW w:w="850" w:type="dxa"/>
            <w:vAlign w:val="center"/>
          </w:tcPr>
          <w:p w14:paraId="0A7CCBE1" w14:textId="78546795" w:rsidR="004A0A5B" w:rsidRPr="00E17186" w:rsidRDefault="008604BC" w:rsidP="007F0DDE">
            <w:pPr>
              <w:jc w:val="center"/>
              <w:rPr>
                <w:sz w:val="22"/>
                <w:szCs w:val="22"/>
              </w:rPr>
            </w:pPr>
            <w:r w:rsidRPr="00E17186">
              <w:rPr>
                <w:sz w:val="22"/>
                <w:szCs w:val="22"/>
              </w:rPr>
              <w:t>4</w:t>
            </w:r>
          </w:p>
        </w:tc>
        <w:tc>
          <w:tcPr>
            <w:tcW w:w="1418" w:type="dxa"/>
            <w:vAlign w:val="center"/>
          </w:tcPr>
          <w:p w14:paraId="0A7CCBE2" w14:textId="4D36061B" w:rsidR="004A0A5B" w:rsidRPr="00E17186" w:rsidRDefault="00F4190A" w:rsidP="007F0DDE">
            <w:pPr>
              <w:jc w:val="center"/>
              <w:rPr>
                <w:sz w:val="22"/>
                <w:szCs w:val="22"/>
              </w:rPr>
            </w:pPr>
            <w:r>
              <w:rPr>
                <w:sz w:val="22"/>
                <w:szCs w:val="22"/>
              </w:rPr>
              <w:t>2</w:t>
            </w:r>
          </w:p>
        </w:tc>
        <w:tc>
          <w:tcPr>
            <w:tcW w:w="1701" w:type="dxa"/>
            <w:vAlign w:val="center"/>
          </w:tcPr>
          <w:p w14:paraId="0A7CCBE3" w14:textId="6EE8CFEC" w:rsidR="004A0A5B" w:rsidRPr="00F4190A" w:rsidRDefault="00F4190A" w:rsidP="007F0DDE">
            <w:pPr>
              <w:jc w:val="center"/>
              <w:rPr>
                <w:sz w:val="22"/>
                <w:szCs w:val="22"/>
              </w:rPr>
            </w:pPr>
            <w:r>
              <w:rPr>
                <w:sz w:val="22"/>
                <w:szCs w:val="22"/>
              </w:rPr>
              <w:t>2</w:t>
            </w:r>
          </w:p>
        </w:tc>
        <w:tc>
          <w:tcPr>
            <w:tcW w:w="850" w:type="dxa"/>
            <w:vAlign w:val="center"/>
          </w:tcPr>
          <w:p w14:paraId="0A7CCBE4" w14:textId="77777777" w:rsidR="004A0A5B" w:rsidRPr="00E17186" w:rsidRDefault="004A0A5B" w:rsidP="007F0DDE">
            <w:pPr>
              <w:jc w:val="center"/>
              <w:rPr>
                <w:sz w:val="22"/>
                <w:szCs w:val="22"/>
                <w:lang w:val="en-US"/>
              </w:rPr>
            </w:pPr>
            <w:r w:rsidRPr="00E17186">
              <w:rPr>
                <w:sz w:val="22"/>
                <w:szCs w:val="22"/>
                <w:lang w:val="en-US"/>
              </w:rPr>
              <w:t>6</w:t>
            </w:r>
          </w:p>
        </w:tc>
      </w:tr>
      <w:tr w:rsidR="00E17186" w:rsidRPr="00E17186" w14:paraId="0A7CCBED" w14:textId="77777777" w:rsidTr="007F0DDE">
        <w:tc>
          <w:tcPr>
            <w:tcW w:w="3828" w:type="dxa"/>
          </w:tcPr>
          <w:p w14:paraId="0A7CCBE6" w14:textId="77777777" w:rsidR="004A0A5B" w:rsidRPr="00E17186" w:rsidRDefault="004A0A5B" w:rsidP="00900E86">
            <w:pPr>
              <w:rPr>
                <w:sz w:val="22"/>
                <w:szCs w:val="22"/>
              </w:rPr>
            </w:pPr>
            <w:r w:rsidRPr="00E17186">
              <w:rPr>
                <w:bCs/>
                <w:i/>
                <w:sz w:val="22"/>
                <w:szCs w:val="22"/>
              </w:rPr>
              <w:lastRenderedPageBreak/>
              <w:t>Тема 2</w:t>
            </w:r>
            <w:r w:rsidRPr="00E17186">
              <w:rPr>
                <w:sz w:val="22"/>
                <w:szCs w:val="22"/>
              </w:rPr>
              <w:t xml:space="preserve"> </w:t>
            </w:r>
          </w:p>
          <w:p w14:paraId="0A7CCBE7" w14:textId="77777777" w:rsidR="004A0A5B" w:rsidRPr="00E17186" w:rsidRDefault="004A0A5B" w:rsidP="00900E86">
            <w:pPr>
              <w:rPr>
                <w:bCs/>
                <w:i/>
                <w:sz w:val="22"/>
                <w:szCs w:val="22"/>
              </w:rPr>
            </w:pPr>
            <w:r w:rsidRPr="00E17186">
              <w:rPr>
                <w:sz w:val="22"/>
                <w:szCs w:val="22"/>
              </w:rPr>
              <w:t>Оптимізація компоновочних рішень ГВС. Моделювання в задачах проектування ГВС.</w:t>
            </w:r>
            <w:r w:rsidRPr="00E17186">
              <w:rPr>
                <w:bCs/>
                <w:i/>
                <w:sz w:val="22"/>
                <w:szCs w:val="22"/>
              </w:rPr>
              <w:t>.</w:t>
            </w:r>
          </w:p>
        </w:tc>
        <w:tc>
          <w:tcPr>
            <w:tcW w:w="992" w:type="dxa"/>
            <w:vAlign w:val="center"/>
          </w:tcPr>
          <w:p w14:paraId="0A7CCBE8" w14:textId="77777777" w:rsidR="004A0A5B" w:rsidRPr="00E17186" w:rsidRDefault="004A0A5B" w:rsidP="007F0DDE">
            <w:pPr>
              <w:jc w:val="center"/>
              <w:rPr>
                <w:sz w:val="22"/>
                <w:szCs w:val="22"/>
                <w:lang w:val="en-US"/>
              </w:rPr>
            </w:pPr>
            <w:r w:rsidRPr="00E17186">
              <w:rPr>
                <w:sz w:val="22"/>
                <w:szCs w:val="22"/>
                <w:lang w:val="en-US"/>
              </w:rPr>
              <w:t>6</w:t>
            </w:r>
          </w:p>
        </w:tc>
        <w:tc>
          <w:tcPr>
            <w:tcW w:w="850" w:type="dxa"/>
            <w:vAlign w:val="center"/>
          </w:tcPr>
          <w:p w14:paraId="0A7CCBE9" w14:textId="77777777" w:rsidR="004A0A5B" w:rsidRPr="00E17186" w:rsidRDefault="004A0A5B" w:rsidP="007F0DDE">
            <w:pPr>
              <w:jc w:val="center"/>
              <w:rPr>
                <w:sz w:val="22"/>
                <w:szCs w:val="22"/>
                <w:lang w:val="en-US"/>
              </w:rPr>
            </w:pPr>
            <w:r w:rsidRPr="00E17186">
              <w:rPr>
                <w:sz w:val="22"/>
                <w:szCs w:val="22"/>
                <w:lang w:val="en-US"/>
              </w:rPr>
              <w:t>-</w:t>
            </w:r>
          </w:p>
        </w:tc>
        <w:tc>
          <w:tcPr>
            <w:tcW w:w="1418" w:type="dxa"/>
            <w:vAlign w:val="center"/>
          </w:tcPr>
          <w:p w14:paraId="0A7CCBEA" w14:textId="77777777" w:rsidR="004A0A5B" w:rsidRPr="00E17186" w:rsidRDefault="004A0A5B" w:rsidP="007F0DDE">
            <w:pPr>
              <w:jc w:val="center"/>
              <w:rPr>
                <w:sz w:val="22"/>
                <w:szCs w:val="22"/>
              </w:rPr>
            </w:pPr>
          </w:p>
        </w:tc>
        <w:tc>
          <w:tcPr>
            <w:tcW w:w="1701" w:type="dxa"/>
            <w:vAlign w:val="center"/>
          </w:tcPr>
          <w:p w14:paraId="0A7CCBEB" w14:textId="77777777" w:rsidR="004A0A5B" w:rsidRPr="00E17186" w:rsidRDefault="004A0A5B" w:rsidP="007F0DDE">
            <w:pPr>
              <w:jc w:val="center"/>
              <w:rPr>
                <w:sz w:val="22"/>
                <w:szCs w:val="22"/>
                <w:lang w:val="en-US"/>
              </w:rPr>
            </w:pPr>
            <w:r w:rsidRPr="00E17186">
              <w:rPr>
                <w:sz w:val="22"/>
                <w:szCs w:val="22"/>
                <w:lang w:val="en-US"/>
              </w:rPr>
              <w:t>-</w:t>
            </w:r>
          </w:p>
        </w:tc>
        <w:tc>
          <w:tcPr>
            <w:tcW w:w="850" w:type="dxa"/>
            <w:vAlign w:val="center"/>
          </w:tcPr>
          <w:p w14:paraId="0A7CCBEC" w14:textId="77777777" w:rsidR="004A0A5B" w:rsidRPr="00E17186" w:rsidRDefault="004A0A5B" w:rsidP="007F0DDE">
            <w:pPr>
              <w:jc w:val="center"/>
              <w:rPr>
                <w:sz w:val="22"/>
                <w:szCs w:val="22"/>
                <w:lang w:val="en-US"/>
              </w:rPr>
            </w:pPr>
            <w:r w:rsidRPr="00E17186">
              <w:rPr>
                <w:sz w:val="22"/>
                <w:szCs w:val="22"/>
                <w:lang w:val="en-US"/>
              </w:rPr>
              <w:t>6</w:t>
            </w:r>
          </w:p>
        </w:tc>
      </w:tr>
      <w:tr w:rsidR="00E17186" w:rsidRPr="00E17186" w14:paraId="0A7CCBF5" w14:textId="77777777" w:rsidTr="007F0DDE">
        <w:tblPrEx>
          <w:tblLook w:val="0000" w:firstRow="0" w:lastRow="0" w:firstColumn="0" w:lastColumn="0" w:noHBand="0" w:noVBand="0"/>
        </w:tblPrEx>
        <w:tc>
          <w:tcPr>
            <w:tcW w:w="3828" w:type="dxa"/>
          </w:tcPr>
          <w:p w14:paraId="0A7CCBEE" w14:textId="77777777" w:rsidR="004A0A5B" w:rsidRPr="00E17186" w:rsidRDefault="004A0A5B" w:rsidP="00900E86">
            <w:pPr>
              <w:rPr>
                <w:bCs/>
                <w:i/>
                <w:sz w:val="22"/>
                <w:szCs w:val="22"/>
              </w:rPr>
            </w:pPr>
            <w:r w:rsidRPr="00E17186">
              <w:rPr>
                <w:bCs/>
                <w:i/>
                <w:sz w:val="22"/>
                <w:szCs w:val="22"/>
              </w:rPr>
              <w:t xml:space="preserve">Тема 3. </w:t>
            </w:r>
          </w:p>
          <w:p w14:paraId="0A7CCBEF" w14:textId="77777777" w:rsidR="004A0A5B" w:rsidRPr="00E17186" w:rsidRDefault="004A0A5B" w:rsidP="00900E86">
            <w:pPr>
              <w:rPr>
                <w:noProof/>
                <w:sz w:val="22"/>
                <w:szCs w:val="22"/>
              </w:rPr>
            </w:pPr>
            <w:r w:rsidRPr="00E17186">
              <w:rPr>
                <w:sz w:val="22"/>
                <w:szCs w:val="22"/>
              </w:rPr>
              <w:t>Якісні показники гнучкого виробництва.</w:t>
            </w:r>
            <w:r w:rsidRPr="00E17186">
              <w:rPr>
                <w:noProof/>
                <w:sz w:val="22"/>
                <w:szCs w:val="22"/>
              </w:rPr>
              <w:t xml:space="preserve"> Точність основного технологічного обладнання. Вплив системи базування деталі на точність обробки.</w:t>
            </w:r>
            <w:r w:rsidRPr="00E17186">
              <w:rPr>
                <w:b/>
                <w:i/>
                <w:noProof/>
                <w:sz w:val="22"/>
                <w:szCs w:val="22"/>
              </w:rPr>
              <w:t xml:space="preserve"> </w:t>
            </w:r>
            <w:r w:rsidRPr="00E17186">
              <w:rPr>
                <w:noProof/>
                <w:sz w:val="22"/>
                <w:szCs w:val="22"/>
              </w:rPr>
              <w:t>Керування точністю обробки. Точність обробки на взаємопов'язаному обладнанні.</w:t>
            </w:r>
          </w:p>
        </w:tc>
        <w:tc>
          <w:tcPr>
            <w:tcW w:w="992" w:type="dxa"/>
            <w:vAlign w:val="center"/>
          </w:tcPr>
          <w:p w14:paraId="0A7CCBF0" w14:textId="757753B9" w:rsidR="004A0A5B" w:rsidRPr="00E17186" w:rsidRDefault="00F11A46" w:rsidP="007F0DDE">
            <w:pPr>
              <w:jc w:val="center"/>
              <w:rPr>
                <w:sz w:val="22"/>
                <w:szCs w:val="22"/>
              </w:rPr>
            </w:pPr>
            <w:r w:rsidRPr="00E17186">
              <w:rPr>
                <w:sz w:val="22"/>
                <w:szCs w:val="22"/>
              </w:rPr>
              <w:t>14</w:t>
            </w:r>
          </w:p>
        </w:tc>
        <w:tc>
          <w:tcPr>
            <w:tcW w:w="850" w:type="dxa"/>
            <w:vAlign w:val="center"/>
          </w:tcPr>
          <w:p w14:paraId="0A7CCBF1" w14:textId="42A5C14A" w:rsidR="004A0A5B" w:rsidRPr="00E17186" w:rsidRDefault="00F11A46" w:rsidP="007F0DDE">
            <w:pPr>
              <w:jc w:val="center"/>
              <w:rPr>
                <w:sz w:val="22"/>
                <w:szCs w:val="22"/>
              </w:rPr>
            </w:pPr>
            <w:r w:rsidRPr="00E17186">
              <w:rPr>
                <w:sz w:val="22"/>
                <w:szCs w:val="22"/>
              </w:rPr>
              <w:t>4</w:t>
            </w:r>
          </w:p>
        </w:tc>
        <w:tc>
          <w:tcPr>
            <w:tcW w:w="1418" w:type="dxa"/>
            <w:vAlign w:val="center"/>
          </w:tcPr>
          <w:p w14:paraId="0A7CCBF2" w14:textId="77777777" w:rsidR="004A0A5B" w:rsidRPr="00E17186" w:rsidRDefault="004A0A5B" w:rsidP="007F0DDE">
            <w:pPr>
              <w:jc w:val="center"/>
              <w:rPr>
                <w:sz w:val="22"/>
                <w:szCs w:val="22"/>
              </w:rPr>
            </w:pPr>
          </w:p>
        </w:tc>
        <w:tc>
          <w:tcPr>
            <w:tcW w:w="1701" w:type="dxa"/>
            <w:vAlign w:val="center"/>
          </w:tcPr>
          <w:p w14:paraId="0A7CCBF3" w14:textId="77777777" w:rsidR="004A0A5B" w:rsidRPr="00E17186" w:rsidRDefault="004A0A5B" w:rsidP="007F0DDE">
            <w:pPr>
              <w:jc w:val="center"/>
              <w:rPr>
                <w:sz w:val="22"/>
                <w:szCs w:val="22"/>
              </w:rPr>
            </w:pPr>
            <w:r w:rsidRPr="00E17186">
              <w:rPr>
                <w:sz w:val="22"/>
                <w:szCs w:val="22"/>
                <w:lang w:val="en-US"/>
              </w:rPr>
              <w:t>-</w:t>
            </w:r>
          </w:p>
        </w:tc>
        <w:tc>
          <w:tcPr>
            <w:tcW w:w="850" w:type="dxa"/>
            <w:vAlign w:val="center"/>
          </w:tcPr>
          <w:p w14:paraId="0A7CCBF4" w14:textId="77777777" w:rsidR="004A0A5B" w:rsidRPr="00E17186" w:rsidRDefault="004A0A5B" w:rsidP="007F0DDE">
            <w:pPr>
              <w:jc w:val="center"/>
              <w:rPr>
                <w:sz w:val="22"/>
                <w:szCs w:val="22"/>
                <w:lang w:val="en-US"/>
              </w:rPr>
            </w:pPr>
            <w:r w:rsidRPr="00E17186">
              <w:rPr>
                <w:sz w:val="22"/>
                <w:szCs w:val="22"/>
                <w:lang w:val="en-US"/>
              </w:rPr>
              <w:t>10</w:t>
            </w:r>
          </w:p>
        </w:tc>
      </w:tr>
      <w:tr w:rsidR="00E17186" w:rsidRPr="00E17186" w14:paraId="0A7CCBFD" w14:textId="77777777" w:rsidTr="007F0DDE">
        <w:tblPrEx>
          <w:tblLook w:val="0000" w:firstRow="0" w:lastRow="0" w:firstColumn="0" w:lastColumn="0" w:noHBand="0" w:noVBand="0"/>
        </w:tblPrEx>
        <w:tc>
          <w:tcPr>
            <w:tcW w:w="3828" w:type="dxa"/>
          </w:tcPr>
          <w:p w14:paraId="0A7CCBF6" w14:textId="77777777" w:rsidR="004A0A5B" w:rsidRPr="00E17186" w:rsidRDefault="004A0A5B" w:rsidP="00900E86">
            <w:pPr>
              <w:rPr>
                <w:bCs/>
                <w:i/>
                <w:sz w:val="22"/>
                <w:szCs w:val="22"/>
              </w:rPr>
            </w:pPr>
            <w:r w:rsidRPr="00E17186">
              <w:rPr>
                <w:bCs/>
                <w:i/>
                <w:sz w:val="22"/>
                <w:szCs w:val="22"/>
              </w:rPr>
              <w:t>Тема 4.</w:t>
            </w:r>
          </w:p>
          <w:p w14:paraId="0A7CCBF7" w14:textId="77777777" w:rsidR="004A0A5B" w:rsidRPr="00E17186" w:rsidRDefault="004A0A5B" w:rsidP="00900E86">
            <w:pPr>
              <w:rPr>
                <w:bCs/>
                <w:i/>
                <w:sz w:val="22"/>
                <w:szCs w:val="22"/>
              </w:rPr>
            </w:pPr>
            <w:r w:rsidRPr="00E17186">
              <w:rPr>
                <w:noProof/>
                <w:sz w:val="22"/>
                <w:szCs w:val="22"/>
              </w:rPr>
              <w:t>Основні напрями організації гнучкого машинобудівного виробництва. Економічна ефективність ГВС. Оперативне планування та керування. Соціально-економічні аспекти ГАВ.</w:t>
            </w:r>
          </w:p>
        </w:tc>
        <w:tc>
          <w:tcPr>
            <w:tcW w:w="992" w:type="dxa"/>
            <w:vAlign w:val="center"/>
          </w:tcPr>
          <w:p w14:paraId="0A7CCBF8" w14:textId="428D4C2A" w:rsidR="004A0A5B" w:rsidRPr="00E17186" w:rsidRDefault="00F11A46" w:rsidP="007F0DDE">
            <w:pPr>
              <w:jc w:val="center"/>
              <w:rPr>
                <w:sz w:val="22"/>
                <w:szCs w:val="22"/>
              </w:rPr>
            </w:pPr>
            <w:r w:rsidRPr="00E17186">
              <w:rPr>
                <w:sz w:val="22"/>
                <w:szCs w:val="22"/>
              </w:rPr>
              <w:t>14</w:t>
            </w:r>
          </w:p>
        </w:tc>
        <w:tc>
          <w:tcPr>
            <w:tcW w:w="850" w:type="dxa"/>
            <w:vAlign w:val="center"/>
          </w:tcPr>
          <w:p w14:paraId="0A7CCBF9" w14:textId="0F44C59C" w:rsidR="004A0A5B" w:rsidRPr="00E17186" w:rsidRDefault="00F11A46" w:rsidP="007F0DDE">
            <w:pPr>
              <w:jc w:val="center"/>
              <w:rPr>
                <w:sz w:val="22"/>
                <w:szCs w:val="22"/>
              </w:rPr>
            </w:pPr>
            <w:r w:rsidRPr="00E17186">
              <w:rPr>
                <w:sz w:val="22"/>
                <w:szCs w:val="22"/>
              </w:rPr>
              <w:t>4</w:t>
            </w:r>
          </w:p>
        </w:tc>
        <w:tc>
          <w:tcPr>
            <w:tcW w:w="1418" w:type="dxa"/>
            <w:vAlign w:val="center"/>
          </w:tcPr>
          <w:p w14:paraId="0A7CCBFA" w14:textId="77777777" w:rsidR="004A0A5B" w:rsidRPr="00E17186" w:rsidRDefault="004A0A5B" w:rsidP="007F0DDE">
            <w:pPr>
              <w:jc w:val="center"/>
              <w:rPr>
                <w:sz w:val="22"/>
                <w:szCs w:val="22"/>
              </w:rPr>
            </w:pPr>
          </w:p>
        </w:tc>
        <w:tc>
          <w:tcPr>
            <w:tcW w:w="1701" w:type="dxa"/>
            <w:vAlign w:val="center"/>
          </w:tcPr>
          <w:p w14:paraId="0A7CCBFB" w14:textId="77777777" w:rsidR="004A0A5B" w:rsidRPr="00E17186" w:rsidRDefault="004A0A5B" w:rsidP="007F0DDE">
            <w:pPr>
              <w:jc w:val="center"/>
              <w:rPr>
                <w:sz w:val="22"/>
                <w:szCs w:val="22"/>
              </w:rPr>
            </w:pPr>
            <w:r w:rsidRPr="00E17186">
              <w:rPr>
                <w:sz w:val="22"/>
                <w:szCs w:val="22"/>
                <w:lang w:val="en-US"/>
              </w:rPr>
              <w:t>-</w:t>
            </w:r>
          </w:p>
        </w:tc>
        <w:tc>
          <w:tcPr>
            <w:tcW w:w="850" w:type="dxa"/>
            <w:vAlign w:val="center"/>
          </w:tcPr>
          <w:p w14:paraId="0A7CCBFC" w14:textId="77777777" w:rsidR="004A0A5B" w:rsidRPr="00E17186" w:rsidRDefault="004A0A5B" w:rsidP="007F0DDE">
            <w:pPr>
              <w:jc w:val="center"/>
              <w:rPr>
                <w:sz w:val="22"/>
                <w:szCs w:val="22"/>
                <w:lang w:val="en-US"/>
              </w:rPr>
            </w:pPr>
            <w:r w:rsidRPr="00E17186">
              <w:rPr>
                <w:sz w:val="22"/>
                <w:szCs w:val="22"/>
                <w:lang w:val="en-US"/>
              </w:rPr>
              <w:t>10</w:t>
            </w:r>
          </w:p>
        </w:tc>
      </w:tr>
      <w:tr w:rsidR="00E17186" w:rsidRPr="00E17186" w14:paraId="0A7CCC12" w14:textId="77777777" w:rsidTr="007F0DDE">
        <w:tblPrEx>
          <w:tblLook w:val="0000" w:firstRow="0" w:lastRow="0" w:firstColumn="0" w:lastColumn="0" w:noHBand="0" w:noVBand="0"/>
        </w:tblPrEx>
        <w:tc>
          <w:tcPr>
            <w:tcW w:w="3828" w:type="dxa"/>
          </w:tcPr>
          <w:p w14:paraId="0A7CCC0C" w14:textId="77777777" w:rsidR="004A0A5B" w:rsidRPr="00E17186" w:rsidRDefault="004A0A5B" w:rsidP="00900E86">
            <w:pPr>
              <w:rPr>
                <w:bCs/>
                <w:sz w:val="22"/>
                <w:szCs w:val="22"/>
              </w:rPr>
            </w:pPr>
            <w:r w:rsidRPr="00E17186">
              <w:rPr>
                <w:sz w:val="22"/>
                <w:szCs w:val="22"/>
              </w:rPr>
              <w:t>Всього:</w:t>
            </w:r>
          </w:p>
        </w:tc>
        <w:tc>
          <w:tcPr>
            <w:tcW w:w="992" w:type="dxa"/>
            <w:vAlign w:val="center"/>
          </w:tcPr>
          <w:p w14:paraId="0A7CCC0D" w14:textId="3DC84642" w:rsidR="004A0A5B" w:rsidRPr="00E17186" w:rsidRDefault="004A0A5B" w:rsidP="007F0DDE">
            <w:pPr>
              <w:jc w:val="center"/>
              <w:rPr>
                <w:sz w:val="22"/>
                <w:szCs w:val="22"/>
                <w:lang w:val="en-US"/>
              </w:rPr>
            </w:pPr>
            <w:r w:rsidRPr="00E17186">
              <w:rPr>
                <w:sz w:val="22"/>
                <w:szCs w:val="22"/>
                <w:lang w:val="en-US"/>
              </w:rPr>
              <w:t>1</w:t>
            </w:r>
            <w:r w:rsidR="0055361A" w:rsidRPr="00E17186">
              <w:rPr>
                <w:sz w:val="22"/>
                <w:szCs w:val="22"/>
              </w:rPr>
              <w:t>5</w:t>
            </w:r>
            <w:r w:rsidRPr="00E17186">
              <w:rPr>
                <w:sz w:val="22"/>
                <w:szCs w:val="22"/>
                <w:lang w:val="en-US"/>
              </w:rPr>
              <w:t>0</w:t>
            </w:r>
          </w:p>
        </w:tc>
        <w:tc>
          <w:tcPr>
            <w:tcW w:w="850" w:type="dxa"/>
            <w:vAlign w:val="center"/>
          </w:tcPr>
          <w:p w14:paraId="0A7CCC0E" w14:textId="20B7035B" w:rsidR="004A0A5B" w:rsidRPr="00E17186" w:rsidRDefault="00F11A46" w:rsidP="007F0DDE">
            <w:pPr>
              <w:jc w:val="center"/>
              <w:rPr>
                <w:sz w:val="22"/>
                <w:szCs w:val="22"/>
              </w:rPr>
            </w:pPr>
            <w:r w:rsidRPr="00E17186">
              <w:rPr>
                <w:sz w:val="22"/>
                <w:szCs w:val="22"/>
              </w:rPr>
              <w:t>36</w:t>
            </w:r>
          </w:p>
        </w:tc>
        <w:tc>
          <w:tcPr>
            <w:tcW w:w="1418" w:type="dxa"/>
            <w:vAlign w:val="center"/>
          </w:tcPr>
          <w:p w14:paraId="0A7CCC0F" w14:textId="28AEE700" w:rsidR="004A0A5B" w:rsidRPr="00E17186" w:rsidRDefault="00F4190A" w:rsidP="007F0DDE">
            <w:pPr>
              <w:jc w:val="center"/>
              <w:rPr>
                <w:sz w:val="22"/>
                <w:szCs w:val="22"/>
              </w:rPr>
            </w:pPr>
            <w:r>
              <w:rPr>
                <w:sz w:val="22"/>
                <w:szCs w:val="22"/>
              </w:rPr>
              <w:t>18</w:t>
            </w:r>
          </w:p>
        </w:tc>
        <w:tc>
          <w:tcPr>
            <w:tcW w:w="1701" w:type="dxa"/>
            <w:vAlign w:val="center"/>
          </w:tcPr>
          <w:p w14:paraId="0A7CCC10" w14:textId="58E0A2E5" w:rsidR="004A0A5B" w:rsidRPr="00E17186" w:rsidRDefault="00F4190A" w:rsidP="007F0DDE">
            <w:pPr>
              <w:jc w:val="center"/>
              <w:rPr>
                <w:sz w:val="22"/>
                <w:szCs w:val="22"/>
              </w:rPr>
            </w:pPr>
            <w:r>
              <w:rPr>
                <w:sz w:val="22"/>
                <w:szCs w:val="22"/>
              </w:rPr>
              <w:t>18</w:t>
            </w:r>
          </w:p>
        </w:tc>
        <w:tc>
          <w:tcPr>
            <w:tcW w:w="850" w:type="dxa"/>
            <w:vAlign w:val="center"/>
          </w:tcPr>
          <w:p w14:paraId="0A7CCC11" w14:textId="3BC598C1" w:rsidR="004A0A5B" w:rsidRPr="00E17186" w:rsidRDefault="00F11A46" w:rsidP="007F0DDE">
            <w:pPr>
              <w:jc w:val="center"/>
              <w:rPr>
                <w:sz w:val="22"/>
                <w:szCs w:val="22"/>
              </w:rPr>
            </w:pPr>
            <w:r w:rsidRPr="00E17186">
              <w:rPr>
                <w:sz w:val="22"/>
                <w:szCs w:val="22"/>
              </w:rPr>
              <w:t>78</w:t>
            </w:r>
          </w:p>
        </w:tc>
      </w:tr>
    </w:tbl>
    <w:p w14:paraId="0A7CCC13" w14:textId="77777777" w:rsidR="00804AB4" w:rsidRPr="00E17186" w:rsidRDefault="00804AB4" w:rsidP="00804AB4">
      <w:pPr>
        <w:spacing w:after="120" w:line="240" w:lineRule="auto"/>
        <w:jc w:val="both"/>
        <w:rPr>
          <w:rFonts w:asciiTheme="minorHAnsi" w:hAnsiTheme="minorHAnsi"/>
          <w:i/>
          <w:sz w:val="24"/>
          <w:szCs w:val="24"/>
        </w:rPr>
      </w:pPr>
      <w:r w:rsidRPr="00E17186">
        <w:rPr>
          <w:rFonts w:asciiTheme="minorHAnsi" w:hAnsiTheme="minorHAnsi"/>
          <w:i/>
          <w:sz w:val="24"/>
          <w:szCs w:val="24"/>
        </w:rPr>
        <w:t xml:space="preserve"> </w:t>
      </w:r>
    </w:p>
    <w:p w14:paraId="0A7CCC15" w14:textId="77777777" w:rsidR="00804AB4" w:rsidRPr="00E17186" w:rsidRDefault="00804AB4" w:rsidP="008627F6">
      <w:pPr>
        <w:spacing w:after="120" w:line="240" w:lineRule="auto"/>
        <w:jc w:val="center"/>
        <w:rPr>
          <w:rFonts w:asciiTheme="minorHAnsi" w:hAnsiTheme="minorHAnsi"/>
          <w:i/>
          <w:sz w:val="24"/>
          <w:szCs w:val="24"/>
        </w:rPr>
      </w:pPr>
      <w:r w:rsidRPr="00E17186">
        <w:rPr>
          <w:rFonts w:asciiTheme="minorHAnsi" w:hAnsiTheme="minorHAnsi"/>
          <w:i/>
          <w:sz w:val="24"/>
          <w:szCs w:val="24"/>
        </w:rPr>
        <w:t>РЕКОМЕНДОВАНА ТЕМАТИКА ПРАКТИЧНИХ ЗАНЯТЬ</w:t>
      </w:r>
    </w:p>
    <w:p w14:paraId="0A7CCC17" w14:textId="77777777" w:rsidR="00804AB4" w:rsidRPr="00E17186" w:rsidRDefault="00804AB4" w:rsidP="008627F6">
      <w:pPr>
        <w:spacing w:after="120" w:line="240" w:lineRule="auto"/>
        <w:jc w:val="both"/>
        <w:rPr>
          <w:rFonts w:asciiTheme="minorHAnsi" w:hAnsiTheme="minorHAnsi"/>
          <w:i/>
          <w:sz w:val="24"/>
          <w:szCs w:val="24"/>
        </w:rPr>
      </w:pPr>
      <w:r w:rsidRPr="00E17186">
        <w:rPr>
          <w:rFonts w:asciiTheme="minorHAnsi" w:hAnsiTheme="minorHAnsi"/>
          <w:i/>
          <w:sz w:val="24"/>
          <w:szCs w:val="24"/>
        </w:rPr>
        <w:t>Тематика та організація практичних занять повинна забезпечувати формування здатностей проектування технологічних процесів виготовлення деталей машин для різних техніко-економічних умов виробництва. Проектування технологічних процесів передбачає послідовне виконання типових технологічних завдань, а саме:</w:t>
      </w:r>
    </w:p>
    <w:p w14:paraId="0A7CCC18" w14:textId="77777777" w:rsidR="00BA1188" w:rsidRPr="00E17186" w:rsidRDefault="00BA1188" w:rsidP="008627F6">
      <w:pPr>
        <w:pStyle w:val="ListParagraph"/>
        <w:numPr>
          <w:ilvl w:val="0"/>
          <w:numId w:val="23"/>
        </w:numPr>
        <w:spacing w:after="120" w:line="240" w:lineRule="auto"/>
        <w:jc w:val="both"/>
        <w:rPr>
          <w:rFonts w:asciiTheme="minorHAnsi" w:hAnsiTheme="minorHAnsi"/>
          <w:i/>
          <w:sz w:val="24"/>
          <w:szCs w:val="24"/>
        </w:rPr>
      </w:pPr>
      <w:r w:rsidRPr="00E17186">
        <w:rPr>
          <w:rFonts w:asciiTheme="minorHAnsi" w:hAnsiTheme="minorHAnsi"/>
          <w:i/>
          <w:sz w:val="24"/>
          <w:szCs w:val="24"/>
        </w:rPr>
        <w:t>групування деталей, класифікація елементів вихідної інформації в умовах ГАВ;</w:t>
      </w:r>
    </w:p>
    <w:p w14:paraId="0A7CCC19" w14:textId="77777777" w:rsidR="00BA1188" w:rsidRPr="00E17186" w:rsidRDefault="00BA1188" w:rsidP="00BA1188">
      <w:pPr>
        <w:pStyle w:val="ListParagraph"/>
        <w:numPr>
          <w:ilvl w:val="0"/>
          <w:numId w:val="23"/>
        </w:numPr>
        <w:spacing w:after="120" w:line="240" w:lineRule="auto"/>
        <w:jc w:val="both"/>
        <w:rPr>
          <w:rFonts w:asciiTheme="minorHAnsi" w:hAnsiTheme="minorHAnsi"/>
          <w:i/>
          <w:sz w:val="24"/>
          <w:szCs w:val="24"/>
        </w:rPr>
      </w:pPr>
      <w:r w:rsidRPr="00E17186">
        <w:rPr>
          <w:rFonts w:asciiTheme="minorHAnsi" w:hAnsiTheme="minorHAnsi"/>
          <w:i/>
          <w:sz w:val="24"/>
          <w:szCs w:val="24"/>
        </w:rPr>
        <w:t>аналіз технологічності конструкції групи деталей в умовах безлюдного виробництва;</w:t>
      </w:r>
    </w:p>
    <w:p w14:paraId="0A7CCC1A" w14:textId="77777777" w:rsidR="00BA1188" w:rsidRPr="00E17186" w:rsidRDefault="00BA1188" w:rsidP="008627F6">
      <w:pPr>
        <w:pStyle w:val="ListParagraph"/>
        <w:numPr>
          <w:ilvl w:val="0"/>
          <w:numId w:val="23"/>
        </w:numPr>
        <w:spacing w:after="120" w:line="240" w:lineRule="auto"/>
        <w:jc w:val="both"/>
        <w:rPr>
          <w:rFonts w:asciiTheme="minorHAnsi" w:hAnsiTheme="minorHAnsi"/>
          <w:i/>
          <w:sz w:val="24"/>
          <w:szCs w:val="24"/>
        </w:rPr>
      </w:pPr>
      <w:r w:rsidRPr="00E17186">
        <w:rPr>
          <w:rFonts w:asciiTheme="minorHAnsi" w:hAnsiTheme="minorHAnsi"/>
          <w:i/>
          <w:sz w:val="24"/>
          <w:szCs w:val="24"/>
        </w:rPr>
        <w:t>проектування групового технологічного процесу для ГВС;</w:t>
      </w:r>
    </w:p>
    <w:p w14:paraId="0A7CCC1B" w14:textId="77777777" w:rsidR="00804AB4" w:rsidRPr="00E17186" w:rsidRDefault="00804AB4" w:rsidP="008627F6">
      <w:pPr>
        <w:pStyle w:val="ListParagraph"/>
        <w:numPr>
          <w:ilvl w:val="0"/>
          <w:numId w:val="23"/>
        </w:numPr>
        <w:spacing w:after="120" w:line="240" w:lineRule="auto"/>
        <w:jc w:val="both"/>
        <w:rPr>
          <w:rFonts w:asciiTheme="minorHAnsi" w:hAnsiTheme="minorHAnsi"/>
          <w:i/>
          <w:sz w:val="24"/>
          <w:szCs w:val="24"/>
        </w:rPr>
      </w:pPr>
      <w:r w:rsidRPr="00E17186">
        <w:rPr>
          <w:rFonts w:asciiTheme="minorHAnsi" w:hAnsiTheme="minorHAnsi"/>
          <w:i/>
          <w:sz w:val="24"/>
          <w:szCs w:val="24"/>
        </w:rPr>
        <w:t>проектування варіантів типових технологічних послідовностей оброблення всіх обробних поверхонь деталі</w:t>
      </w:r>
      <w:r w:rsidR="00BA1188" w:rsidRPr="00E17186">
        <w:rPr>
          <w:rFonts w:asciiTheme="minorHAnsi" w:hAnsiTheme="minorHAnsi"/>
          <w:i/>
          <w:sz w:val="24"/>
          <w:szCs w:val="24"/>
        </w:rPr>
        <w:t xml:space="preserve"> з метою забезпечення варіативних технологій</w:t>
      </w:r>
      <w:r w:rsidRPr="00E17186">
        <w:rPr>
          <w:rFonts w:asciiTheme="minorHAnsi" w:hAnsiTheme="minorHAnsi"/>
          <w:i/>
          <w:sz w:val="24"/>
          <w:szCs w:val="24"/>
        </w:rPr>
        <w:t>;</w:t>
      </w:r>
    </w:p>
    <w:p w14:paraId="0A7CCC1C" w14:textId="77777777" w:rsidR="00BA1188" w:rsidRPr="00E17186" w:rsidRDefault="00BA1188" w:rsidP="008627F6">
      <w:pPr>
        <w:pStyle w:val="ListParagraph"/>
        <w:numPr>
          <w:ilvl w:val="0"/>
          <w:numId w:val="23"/>
        </w:numPr>
        <w:spacing w:after="120" w:line="240" w:lineRule="auto"/>
        <w:jc w:val="both"/>
        <w:rPr>
          <w:rFonts w:asciiTheme="minorHAnsi" w:hAnsiTheme="minorHAnsi"/>
          <w:i/>
          <w:sz w:val="24"/>
          <w:szCs w:val="24"/>
        </w:rPr>
      </w:pPr>
      <w:r w:rsidRPr="00E17186">
        <w:rPr>
          <w:rFonts w:asciiTheme="minorHAnsi" w:hAnsiTheme="minorHAnsi"/>
          <w:i/>
          <w:sz w:val="24"/>
          <w:szCs w:val="24"/>
        </w:rPr>
        <w:t>розробка плану ГВС;</w:t>
      </w:r>
    </w:p>
    <w:p w14:paraId="0A7CCC1D" w14:textId="77777777" w:rsidR="00BA1188" w:rsidRPr="00E17186" w:rsidRDefault="00BA1188" w:rsidP="008627F6">
      <w:pPr>
        <w:pStyle w:val="ListParagraph"/>
        <w:numPr>
          <w:ilvl w:val="0"/>
          <w:numId w:val="23"/>
        </w:numPr>
        <w:spacing w:after="120" w:line="240" w:lineRule="auto"/>
        <w:jc w:val="both"/>
        <w:rPr>
          <w:rFonts w:asciiTheme="minorHAnsi" w:hAnsiTheme="minorHAnsi"/>
          <w:i/>
          <w:sz w:val="24"/>
          <w:szCs w:val="24"/>
        </w:rPr>
      </w:pPr>
      <w:r w:rsidRPr="00E17186">
        <w:rPr>
          <w:rFonts w:asciiTheme="minorHAnsi" w:hAnsiTheme="minorHAnsi"/>
          <w:i/>
          <w:sz w:val="24"/>
          <w:szCs w:val="24"/>
        </w:rPr>
        <w:t>вибір основного технологічного обладнання ГВС;</w:t>
      </w:r>
    </w:p>
    <w:p w14:paraId="0A7CCC1E" w14:textId="77777777" w:rsidR="00BA1188" w:rsidRPr="00E17186" w:rsidRDefault="00BA1188" w:rsidP="008627F6">
      <w:pPr>
        <w:pStyle w:val="ListParagraph"/>
        <w:numPr>
          <w:ilvl w:val="0"/>
          <w:numId w:val="23"/>
        </w:numPr>
        <w:spacing w:after="120" w:line="240" w:lineRule="auto"/>
        <w:jc w:val="both"/>
        <w:rPr>
          <w:rFonts w:asciiTheme="minorHAnsi" w:hAnsiTheme="minorHAnsi"/>
          <w:i/>
          <w:sz w:val="24"/>
          <w:szCs w:val="24"/>
        </w:rPr>
      </w:pPr>
      <w:r w:rsidRPr="00E17186">
        <w:rPr>
          <w:rFonts w:asciiTheme="minorHAnsi" w:hAnsiTheme="minorHAnsi"/>
          <w:i/>
          <w:sz w:val="24"/>
          <w:szCs w:val="24"/>
        </w:rPr>
        <w:t>вибір обладнання транспортно-складських систем обслуговування ГВС;</w:t>
      </w:r>
    </w:p>
    <w:p w14:paraId="0A7CCC1F" w14:textId="77777777" w:rsidR="00BA1188" w:rsidRPr="00E17186" w:rsidRDefault="00BA1188" w:rsidP="008627F6">
      <w:pPr>
        <w:pStyle w:val="ListParagraph"/>
        <w:numPr>
          <w:ilvl w:val="0"/>
          <w:numId w:val="23"/>
        </w:numPr>
        <w:spacing w:after="120" w:line="240" w:lineRule="auto"/>
        <w:jc w:val="both"/>
        <w:rPr>
          <w:rFonts w:asciiTheme="minorHAnsi" w:hAnsiTheme="minorHAnsi"/>
          <w:i/>
          <w:sz w:val="24"/>
          <w:szCs w:val="24"/>
        </w:rPr>
      </w:pPr>
      <w:r w:rsidRPr="00E17186">
        <w:rPr>
          <w:rFonts w:asciiTheme="minorHAnsi" w:hAnsiTheme="minorHAnsi"/>
          <w:i/>
          <w:sz w:val="24"/>
          <w:szCs w:val="24"/>
        </w:rPr>
        <w:t xml:space="preserve">проектування технологічного оснащення і </w:t>
      </w:r>
      <w:r w:rsidR="006743F9" w:rsidRPr="00E17186">
        <w:rPr>
          <w:rFonts w:asciiTheme="minorHAnsi" w:hAnsiTheme="minorHAnsi"/>
          <w:i/>
          <w:sz w:val="24"/>
          <w:szCs w:val="24"/>
        </w:rPr>
        <w:t>вибір інструментального оснащення;</w:t>
      </w:r>
    </w:p>
    <w:p w14:paraId="0A7CCC20" w14:textId="77777777" w:rsidR="00804AB4" w:rsidRPr="00E17186" w:rsidRDefault="00804AB4" w:rsidP="008627F6">
      <w:pPr>
        <w:pStyle w:val="ListParagraph"/>
        <w:numPr>
          <w:ilvl w:val="0"/>
          <w:numId w:val="23"/>
        </w:numPr>
        <w:spacing w:after="120" w:line="240" w:lineRule="auto"/>
        <w:jc w:val="both"/>
        <w:rPr>
          <w:rFonts w:asciiTheme="minorHAnsi" w:hAnsiTheme="minorHAnsi"/>
          <w:i/>
          <w:sz w:val="24"/>
          <w:szCs w:val="24"/>
        </w:rPr>
      </w:pPr>
      <w:r w:rsidRPr="00E17186">
        <w:rPr>
          <w:rFonts w:asciiTheme="minorHAnsi" w:hAnsiTheme="minorHAnsi"/>
          <w:i/>
          <w:sz w:val="24"/>
          <w:szCs w:val="24"/>
        </w:rPr>
        <w:t xml:space="preserve">визначення </w:t>
      </w:r>
      <w:r w:rsidR="00B10482" w:rsidRPr="00E17186">
        <w:rPr>
          <w:rFonts w:asciiTheme="minorHAnsi" w:hAnsiTheme="minorHAnsi"/>
          <w:i/>
          <w:sz w:val="24"/>
          <w:szCs w:val="24"/>
        </w:rPr>
        <w:t xml:space="preserve">основних економічних показників </w:t>
      </w:r>
      <w:r w:rsidR="00AB3EA1" w:rsidRPr="00E17186">
        <w:rPr>
          <w:rFonts w:asciiTheme="minorHAnsi" w:hAnsiTheme="minorHAnsi"/>
          <w:i/>
          <w:sz w:val="24"/>
          <w:szCs w:val="24"/>
        </w:rPr>
        <w:t>функціонування</w:t>
      </w:r>
      <w:r w:rsidR="00B10482" w:rsidRPr="00E17186">
        <w:rPr>
          <w:rFonts w:asciiTheme="minorHAnsi" w:hAnsiTheme="minorHAnsi"/>
          <w:i/>
          <w:sz w:val="24"/>
          <w:szCs w:val="24"/>
        </w:rPr>
        <w:t xml:space="preserve"> ГВС</w:t>
      </w:r>
      <w:r w:rsidRPr="00E17186">
        <w:rPr>
          <w:rFonts w:asciiTheme="minorHAnsi" w:hAnsiTheme="minorHAnsi"/>
          <w:i/>
          <w:sz w:val="24"/>
          <w:szCs w:val="24"/>
        </w:rPr>
        <w:t>.</w:t>
      </w:r>
    </w:p>
    <w:p w14:paraId="0A7CCC22" w14:textId="77777777" w:rsidR="00804AB4" w:rsidRPr="00E17186" w:rsidRDefault="00804AB4" w:rsidP="008627F6">
      <w:pPr>
        <w:spacing w:after="120" w:line="240" w:lineRule="auto"/>
        <w:jc w:val="both"/>
        <w:rPr>
          <w:rFonts w:asciiTheme="minorHAnsi" w:hAnsiTheme="minorHAnsi"/>
          <w:i/>
          <w:sz w:val="24"/>
          <w:szCs w:val="24"/>
        </w:rPr>
      </w:pPr>
      <w:r w:rsidRPr="00E17186">
        <w:rPr>
          <w:rFonts w:asciiTheme="minorHAnsi" w:hAnsiTheme="minorHAnsi"/>
          <w:i/>
          <w:sz w:val="24"/>
          <w:szCs w:val="24"/>
        </w:rPr>
        <w:t xml:space="preserve">Наведений перелік типових технологічних завдань необхідно в повному обсязі виконати при виконанні </w:t>
      </w:r>
      <w:r w:rsidR="00AB3EA1" w:rsidRPr="00E17186">
        <w:rPr>
          <w:rFonts w:asciiTheme="minorHAnsi" w:hAnsiTheme="minorHAnsi"/>
          <w:i/>
          <w:sz w:val="24"/>
          <w:szCs w:val="24"/>
        </w:rPr>
        <w:t>контрольонї роботи</w:t>
      </w:r>
      <w:r w:rsidRPr="00E17186">
        <w:rPr>
          <w:rFonts w:asciiTheme="minorHAnsi" w:hAnsiTheme="minorHAnsi"/>
          <w:i/>
          <w:sz w:val="24"/>
          <w:szCs w:val="24"/>
        </w:rPr>
        <w:t xml:space="preserve"> по дисципліні. Тому на практичних заняттях необхідно сформувати практичні здатності їх виконання.</w:t>
      </w:r>
    </w:p>
    <w:p w14:paraId="0A7CCC23" w14:textId="77777777" w:rsidR="00AA6B23" w:rsidRPr="00E17186" w:rsidRDefault="00AA6B23" w:rsidP="00AA6B23">
      <w:pPr>
        <w:spacing w:after="120" w:line="240" w:lineRule="auto"/>
        <w:jc w:val="both"/>
        <w:rPr>
          <w:rFonts w:asciiTheme="minorHAnsi" w:hAnsiTheme="minorHAnsi"/>
          <w:i/>
          <w:sz w:val="24"/>
          <w:szCs w:val="24"/>
        </w:rPr>
      </w:pPr>
    </w:p>
    <w:p w14:paraId="0A7CCC24" w14:textId="77777777" w:rsidR="008B16FE" w:rsidRPr="00E17186" w:rsidRDefault="008B16FE" w:rsidP="008B16FE">
      <w:pPr>
        <w:pStyle w:val="Heading1"/>
        <w:rPr>
          <w:color w:val="auto"/>
        </w:rPr>
      </w:pPr>
      <w:r w:rsidRPr="00E17186">
        <w:rPr>
          <w:color w:val="auto"/>
        </w:rPr>
        <w:t>Навчальні матеріали та ресурси</w:t>
      </w:r>
    </w:p>
    <w:p w14:paraId="0A7CCC25" w14:textId="77777777" w:rsidR="008B16FE" w:rsidRPr="00E17186" w:rsidRDefault="008B16FE" w:rsidP="008B16FE">
      <w:pPr>
        <w:spacing w:after="120" w:line="240" w:lineRule="auto"/>
        <w:jc w:val="both"/>
        <w:rPr>
          <w:rFonts w:asciiTheme="minorHAnsi" w:hAnsiTheme="minorHAnsi"/>
          <w:i/>
          <w:sz w:val="24"/>
          <w:szCs w:val="24"/>
        </w:rPr>
      </w:pPr>
      <w:r w:rsidRPr="00E17186">
        <w:rPr>
          <w:rFonts w:asciiTheme="minorHAnsi" w:hAnsiTheme="minorHAnsi"/>
          <w:i/>
          <w:sz w:val="24"/>
          <w:szCs w:val="24"/>
        </w:rPr>
        <w:t>Зазначається: базова (підручники, навчальні посібники) та додаткова (монографії, статті, документи, електронні ресурси) література</w:t>
      </w:r>
      <w:r w:rsidR="005D764D" w:rsidRPr="00E17186">
        <w:rPr>
          <w:rFonts w:asciiTheme="minorHAnsi" w:hAnsiTheme="minorHAnsi"/>
          <w:i/>
          <w:sz w:val="24"/>
          <w:szCs w:val="24"/>
        </w:rPr>
        <w:t>,</w:t>
      </w:r>
      <w:r w:rsidRPr="00E17186">
        <w:rPr>
          <w:rFonts w:asciiTheme="minorHAnsi" w:hAnsiTheme="minorHAnsi"/>
          <w:i/>
          <w:sz w:val="24"/>
          <w:szCs w:val="24"/>
        </w:rPr>
        <w:t xml:space="preserve"> яку потрібно прочитати або використовувати </w:t>
      </w:r>
      <w:r w:rsidR="005D764D" w:rsidRPr="00E17186">
        <w:rPr>
          <w:rFonts w:asciiTheme="minorHAnsi" w:hAnsiTheme="minorHAnsi"/>
          <w:i/>
          <w:sz w:val="24"/>
          <w:szCs w:val="24"/>
        </w:rPr>
        <w:t>для опанування дисципліни.</w:t>
      </w:r>
    </w:p>
    <w:p w14:paraId="0A7CCC26" w14:textId="77777777" w:rsidR="008B16FE" w:rsidRPr="00E17186" w:rsidRDefault="008B16FE" w:rsidP="00F677B9">
      <w:pPr>
        <w:spacing w:line="240" w:lineRule="auto"/>
        <w:jc w:val="both"/>
        <w:rPr>
          <w:rFonts w:asciiTheme="minorHAnsi" w:hAnsiTheme="minorHAnsi"/>
          <w:i/>
          <w:sz w:val="24"/>
          <w:szCs w:val="24"/>
        </w:rPr>
      </w:pPr>
      <w:r w:rsidRPr="00E17186">
        <w:rPr>
          <w:rFonts w:asciiTheme="minorHAnsi" w:hAnsiTheme="minorHAnsi"/>
          <w:i/>
          <w:sz w:val="24"/>
          <w:szCs w:val="24"/>
        </w:rPr>
        <w:t>Можна нада</w:t>
      </w:r>
      <w:r w:rsidR="005D764D" w:rsidRPr="00E17186">
        <w:rPr>
          <w:rFonts w:asciiTheme="minorHAnsi" w:hAnsiTheme="minorHAnsi"/>
          <w:i/>
          <w:sz w:val="24"/>
          <w:szCs w:val="24"/>
        </w:rPr>
        <w:t>ти рекомендації та роз’яснення:</w:t>
      </w:r>
    </w:p>
    <w:p w14:paraId="0A7CCC27" w14:textId="77777777" w:rsidR="008B16FE" w:rsidRPr="00E17186" w:rsidRDefault="008B16FE" w:rsidP="008B16FE">
      <w:pPr>
        <w:pStyle w:val="ListParagraph"/>
        <w:numPr>
          <w:ilvl w:val="0"/>
          <w:numId w:val="12"/>
        </w:numPr>
        <w:spacing w:after="120" w:line="240" w:lineRule="auto"/>
        <w:jc w:val="both"/>
        <w:rPr>
          <w:rFonts w:asciiTheme="minorHAnsi" w:hAnsiTheme="minorHAnsi"/>
          <w:i/>
          <w:spacing w:val="-4"/>
          <w:sz w:val="24"/>
          <w:szCs w:val="24"/>
        </w:rPr>
      </w:pPr>
      <w:r w:rsidRPr="00E17186">
        <w:rPr>
          <w:rFonts w:asciiTheme="minorHAnsi" w:hAnsiTheme="minorHAnsi"/>
          <w:i/>
          <w:spacing w:val="-4"/>
          <w:sz w:val="24"/>
          <w:szCs w:val="24"/>
        </w:rPr>
        <w:t xml:space="preserve">де можна знайти зазначені матеріали (бібліотека, </w:t>
      </w:r>
      <w:r w:rsidR="005D764D" w:rsidRPr="00E17186">
        <w:rPr>
          <w:rFonts w:asciiTheme="minorHAnsi" w:hAnsiTheme="minorHAnsi"/>
          <w:i/>
          <w:spacing w:val="-4"/>
          <w:sz w:val="24"/>
          <w:szCs w:val="24"/>
        </w:rPr>
        <w:t>методичний кабінет, інтернет тощо);</w:t>
      </w:r>
    </w:p>
    <w:p w14:paraId="0A7CCC28" w14:textId="77777777" w:rsidR="008B16FE" w:rsidRPr="00E17186" w:rsidRDefault="008B16FE" w:rsidP="008B16FE">
      <w:pPr>
        <w:pStyle w:val="ListParagraph"/>
        <w:numPr>
          <w:ilvl w:val="0"/>
          <w:numId w:val="12"/>
        </w:numPr>
        <w:spacing w:after="120" w:line="240" w:lineRule="auto"/>
        <w:jc w:val="both"/>
        <w:rPr>
          <w:rFonts w:asciiTheme="minorHAnsi" w:hAnsiTheme="minorHAnsi"/>
          <w:i/>
          <w:sz w:val="24"/>
          <w:szCs w:val="24"/>
        </w:rPr>
      </w:pPr>
      <w:r w:rsidRPr="00E17186">
        <w:rPr>
          <w:rFonts w:asciiTheme="minorHAnsi" w:hAnsiTheme="minorHAnsi"/>
          <w:i/>
          <w:sz w:val="24"/>
          <w:szCs w:val="24"/>
        </w:rPr>
        <w:t>що з цього є обов’язковим для прочитання, а що факультативним;</w:t>
      </w:r>
    </w:p>
    <w:p w14:paraId="0A7CCC29" w14:textId="77777777" w:rsidR="008B16FE" w:rsidRPr="00E17186" w:rsidRDefault="008B16FE" w:rsidP="008B16FE">
      <w:pPr>
        <w:pStyle w:val="ListParagraph"/>
        <w:numPr>
          <w:ilvl w:val="0"/>
          <w:numId w:val="12"/>
        </w:numPr>
        <w:spacing w:after="120" w:line="240" w:lineRule="auto"/>
        <w:jc w:val="both"/>
        <w:rPr>
          <w:rFonts w:asciiTheme="minorHAnsi" w:hAnsiTheme="minorHAnsi"/>
          <w:i/>
          <w:sz w:val="24"/>
          <w:szCs w:val="24"/>
        </w:rPr>
      </w:pPr>
      <w:r w:rsidRPr="00E17186">
        <w:rPr>
          <w:rFonts w:asciiTheme="minorHAnsi" w:hAnsiTheme="minorHAnsi"/>
          <w:i/>
          <w:sz w:val="24"/>
          <w:szCs w:val="24"/>
        </w:rPr>
        <w:t xml:space="preserve">як саме студент/аспірант має використовувати ці матеріали (читати повністю, </w:t>
      </w:r>
      <w:r w:rsidR="005D764D" w:rsidRPr="00E17186">
        <w:rPr>
          <w:rFonts w:asciiTheme="minorHAnsi" w:hAnsiTheme="minorHAnsi"/>
          <w:i/>
          <w:sz w:val="24"/>
          <w:szCs w:val="24"/>
        </w:rPr>
        <w:t>ознайомитись тощо);</w:t>
      </w:r>
    </w:p>
    <w:p w14:paraId="0A7CCC2A" w14:textId="77777777" w:rsidR="008B16FE" w:rsidRPr="00E17186" w:rsidRDefault="008B16FE" w:rsidP="008B16FE">
      <w:pPr>
        <w:pStyle w:val="ListParagraph"/>
        <w:numPr>
          <w:ilvl w:val="0"/>
          <w:numId w:val="12"/>
        </w:numPr>
        <w:spacing w:after="120" w:line="240" w:lineRule="auto"/>
        <w:jc w:val="both"/>
        <w:rPr>
          <w:rFonts w:asciiTheme="minorHAnsi" w:hAnsiTheme="minorHAnsi"/>
          <w:i/>
          <w:sz w:val="24"/>
          <w:szCs w:val="24"/>
        </w:rPr>
      </w:pPr>
      <w:r w:rsidRPr="00E17186">
        <w:rPr>
          <w:rFonts w:asciiTheme="minorHAnsi" w:hAnsiTheme="minorHAnsi"/>
          <w:i/>
          <w:sz w:val="24"/>
          <w:szCs w:val="24"/>
        </w:rPr>
        <w:lastRenderedPageBreak/>
        <w:t>зв’язок цих ресурсів з</w:t>
      </w:r>
      <w:r w:rsidR="005D764D" w:rsidRPr="00E17186">
        <w:rPr>
          <w:rFonts w:asciiTheme="minorHAnsi" w:hAnsiTheme="minorHAnsi"/>
          <w:i/>
          <w:sz w:val="24"/>
          <w:szCs w:val="24"/>
        </w:rPr>
        <w:t xml:space="preserve"> конкретними темами дисципліни.</w:t>
      </w:r>
    </w:p>
    <w:p w14:paraId="0A7CCC2B" w14:textId="77777777" w:rsidR="008B16FE" w:rsidRPr="00E17186" w:rsidRDefault="008B16FE" w:rsidP="008B16FE">
      <w:pPr>
        <w:spacing w:after="120" w:line="240" w:lineRule="auto"/>
        <w:jc w:val="both"/>
        <w:rPr>
          <w:rFonts w:asciiTheme="minorHAnsi" w:hAnsiTheme="minorHAnsi"/>
          <w:i/>
          <w:sz w:val="24"/>
          <w:szCs w:val="24"/>
        </w:rPr>
      </w:pPr>
      <w:r w:rsidRPr="00E17186">
        <w:rPr>
          <w:rFonts w:asciiTheme="minorHAnsi" w:hAnsiTheme="minorHAnsi"/>
          <w:i/>
          <w:sz w:val="24"/>
          <w:szCs w:val="24"/>
        </w:rPr>
        <w:t xml:space="preserve">Бажано зазначати не більше п’яти базових джерел, які є </w:t>
      </w:r>
      <w:r w:rsidR="005D764D" w:rsidRPr="00E17186">
        <w:rPr>
          <w:rFonts w:asciiTheme="minorHAnsi" w:hAnsiTheme="minorHAnsi"/>
          <w:i/>
          <w:sz w:val="24"/>
          <w:szCs w:val="24"/>
        </w:rPr>
        <w:t>вільно доступними</w:t>
      </w:r>
      <w:r w:rsidRPr="00E17186">
        <w:rPr>
          <w:rFonts w:asciiTheme="minorHAnsi" w:hAnsiTheme="minorHAnsi"/>
          <w:i/>
          <w:sz w:val="24"/>
          <w:szCs w:val="24"/>
        </w:rPr>
        <w:t>, та не більше 20 додаткових.</w:t>
      </w:r>
    </w:p>
    <w:p w14:paraId="0A7CCC2C" w14:textId="77777777" w:rsidR="00AA6B23" w:rsidRPr="00E17186" w:rsidRDefault="00AA6B23" w:rsidP="00AA6B23">
      <w:pPr>
        <w:pStyle w:val="Heading1"/>
        <w:numPr>
          <w:ilvl w:val="0"/>
          <w:numId w:val="0"/>
        </w:numPr>
        <w:shd w:val="clear" w:color="auto" w:fill="BFBFBF" w:themeFill="background1" w:themeFillShade="BF"/>
        <w:spacing w:line="240" w:lineRule="auto"/>
        <w:jc w:val="center"/>
        <w:rPr>
          <w:color w:val="auto"/>
        </w:rPr>
      </w:pPr>
      <w:r w:rsidRPr="00E17186">
        <w:rPr>
          <w:color w:val="auto"/>
        </w:rPr>
        <w:t>Навчальний контент</w:t>
      </w:r>
    </w:p>
    <w:p w14:paraId="0A7CCC2D" w14:textId="77777777" w:rsidR="004A6336" w:rsidRPr="00E17186" w:rsidRDefault="00791855" w:rsidP="004A6336">
      <w:pPr>
        <w:pStyle w:val="Heading1"/>
        <w:spacing w:line="240" w:lineRule="auto"/>
        <w:rPr>
          <w:color w:val="auto"/>
        </w:rPr>
      </w:pPr>
      <w:r w:rsidRPr="00E17186">
        <w:rPr>
          <w:color w:val="auto"/>
        </w:rPr>
        <w:t>Методика</w:t>
      </w:r>
      <w:r w:rsidR="00F51B26" w:rsidRPr="00E17186">
        <w:rPr>
          <w:color w:val="auto"/>
        </w:rPr>
        <w:t xml:space="preserve"> опанування </w:t>
      </w:r>
      <w:r w:rsidR="00AA6B23" w:rsidRPr="00E17186">
        <w:rPr>
          <w:color w:val="auto"/>
        </w:rPr>
        <w:t xml:space="preserve">навчальної </w:t>
      </w:r>
      <w:r w:rsidR="004A6336" w:rsidRPr="00E17186">
        <w:rPr>
          <w:color w:val="auto"/>
        </w:rPr>
        <w:t>дисципліни</w:t>
      </w:r>
      <w:r w:rsidR="004D1575" w:rsidRPr="00E17186">
        <w:rPr>
          <w:color w:val="auto"/>
        </w:rPr>
        <w:t xml:space="preserve"> </w:t>
      </w:r>
      <w:r w:rsidR="00087AFC" w:rsidRPr="00E17186">
        <w:rPr>
          <w:color w:val="auto"/>
        </w:rPr>
        <w:t>(освітнього компонента)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8899"/>
      </w:tblGrid>
      <w:tr w:rsidR="00E17186" w:rsidRPr="00E17186" w14:paraId="0A7CCC30" w14:textId="77777777" w:rsidTr="00900E86">
        <w:trPr>
          <w:trHeight w:val="20"/>
        </w:trPr>
        <w:tc>
          <w:tcPr>
            <w:tcW w:w="672" w:type="dxa"/>
            <w:vAlign w:val="center"/>
          </w:tcPr>
          <w:p w14:paraId="0A7CCC2E" w14:textId="77777777" w:rsidR="00AB3EA1" w:rsidRPr="00E17186" w:rsidRDefault="00AB3EA1" w:rsidP="00900E86">
            <w:pPr>
              <w:spacing w:line="280" w:lineRule="exact"/>
              <w:jc w:val="center"/>
            </w:pPr>
            <w:r w:rsidRPr="00E17186">
              <w:t>№ з/п</w:t>
            </w:r>
          </w:p>
        </w:tc>
        <w:tc>
          <w:tcPr>
            <w:tcW w:w="8899" w:type="dxa"/>
            <w:vAlign w:val="center"/>
          </w:tcPr>
          <w:p w14:paraId="0A7CCC2F" w14:textId="77777777" w:rsidR="00AB3EA1" w:rsidRPr="00E17186" w:rsidRDefault="00AB3EA1" w:rsidP="00900E86">
            <w:pPr>
              <w:spacing w:line="280" w:lineRule="exact"/>
              <w:jc w:val="center"/>
            </w:pPr>
            <w:r w:rsidRPr="00E17186">
              <w:t xml:space="preserve">Назва теми лекції та перелік основних питань </w:t>
            </w:r>
            <w:r w:rsidRPr="00E17186">
              <w:br/>
              <w:t>(перелік дидактичних засобів, посилання на літературу та завдання на СРС)</w:t>
            </w:r>
          </w:p>
        </w:tc>
      </w:tr>
      <w:tr w:rsidR="00E17186" w:rsidRPr="00E17186" w14:paraId="0A7CCC36" w14:textId="77777777" w:rsidTr="00AB3EA1">
        <w:trPr>
          <w:trHeight w:val="1988"/>
        </w:trPr>
        <w:tc>
          <w:tcPr>
            <w:tcW w:w="672" w:type="dxa"/>
          </w:tcPr>
          <w:p w14:paraId="0A7CCC31" w14:textId="77777777" w:rsidR="00AB3EA1" w:rsidRPr="00E17186" w:rsidRDefault="00AB3EA1" w:rsidP="00900E86">
            <w:pPr>
              <w:tabs>
                <w:tab w:val="left" w:pos="284"/>
                <w:tab w:val="left" w:pos="567"/>
              </w:tabs>
              <w:spacing w:line="280" w:lineRule="exact"/>
              <w:jc w:val="center"/>
            </w:pPr>
            <w:r w:rsidRPr="00E17186">
              <w:t>1</w:t>
            </w:r>
          </w:p>
        </w:tc>
        <w:tc>
          <w:tcPr>
            <w:tcW w:w="8899" w:type="dxa"/>
          </w:tcPr>
          <w:p w14:paraId="0A7CCC32" w14:textId="77777777" w:rsidR="00AB3EA1" w:rsidRPr="00E17186" w:rsidRDefault="00AB3EA1" w:rsidP="00900E86">
            <w:pPr>
              <w:tabs>
                <w:tab w:val="left" w:pos="567"/>
              </w:tabs>
              <w:spacing w:line="280" w:lineRule="exact"/>
              <w:jc w:val="both"/>
            </w:pPr>
            <w:r w:rsidRPr="00E17186">
              <w:rPr>
                <w:b/>
              </w:rPr>
              <w:t>Лекція 1.</w:t>
            </w:r>
            <w:r w:rsidRPr="00E17186">
              <w:t xml:space="preserve"> Основні терміни та визначення. Інтеграція механоскладального виробництва. Місце ГВС у машинобудівному виробництві.</w:t>
            </w:r>
          </w:p>
          <w:p w14:paraId="0A7CCC33" w14:textId="77777777" w:rsidR="00AB3EA1" w:rsidRPr="00E17186" w:rsidRDefault="00AB3EA1" w:rsidP="00900E86">
            <w:pPr>
              <w:pStyle w:val="BodyText"/>
              <w:spacing w:after="0" w:line="280" w:lineRule="exact"/>
              <w:ind w:firstLine="567"/>
              <w:jc w:val="both"/>
              <w:rPr>
                <w:lang w:eastAsia="ru-RU"/>
              </w:rPr>
            </w:pPr>
            <w:r w:rsidRPr="00E17186">
              <w:rPr>
                <w:u w:val="single"/>
                <w:lang w:eastAsia="ru-RU"/>
              </w:rPr>
              <w:t>Дидактичні засоби:</w:t>
            </w:r>
            <w:r w:rsidRPr="00E17186">
              <w:rPr>
                <w:lang w:eastAsia="ru-RU"/>
              </w:rPr>
              <w:t xml:space="preserve"> слайди, роздавальний матеріал.</w:t>
            </w:r>
          </w:p>
          <w:p w14:paraId="0A7CCC34" w14:textId="07A9F2A1" w:rsidR="00AB3EA1" w:rsidRPr="00E17186" w:rsidRDefault="00AB3EA1" w:rsidP="00900E86">
            <w:pPr>
              <w:pStyle w:val="BodyText"/>
              <w:spacing w:after="0" w:line="280" w:lineRule="exact"/>
              <w:ind w:firstLine="567"/>
              <w:jc w:val="both"/>
              <w:rPr>
                <w:lang w:eastAsia="ru-RU"/>
              </w:rPr>
            </w:pPr>
            <w:r w:rsidRPr="00E17186">
              <w:rPr>
                <w:u w:val="single"/>
                <w:lang w:eastAsia="ru-RU"/>
              </w:rPr>
              <w:t xml:space="preserve">Література: </w:t>
            </w:r>
            <w:r w:rsidR="007B28A8">
              <w:rPr>
                <w:lang w:eastAsia="ru-RU"/>
              </w:rPr>
              <w:t>1, 2, 8</w:t>
            </w:r>
            <w:r w:rsidRPr="00E17186">
              <w:rPr>
                <w:lang w:eastAsia="ru-RU"/>
              </w:rPr>
              <w:t>.</w:t>
            </w:r>
          </w:p>
          <w:p w14:paraId="0A7CCC35" w14:textId="77777777" w:rsidR="00AB3EA1" w:rsidRPr="00E17186" w:rsidRDefault="00AB3EA1" w:rsidP="00900E86">
            <w:pPr>
              <w:pStyle w:val="BodyText"/>
              <w:spacing w:line="280" w:lineRule="exact"/>
              <w:ind w:firstLine="567"/>
              <w:jc w:val="both"/>
              <w:rPr>
                <w:lang w:val="ru-RU" w:eastAsia="ru-RU"/>
              </w:rPr>
            </w:pPr>
            <w:r w:rsidRPr="00E17186">
              <w:rPr>
                <w:u w:val="single"/>
                <w:lang w:eastAsia="ru-RU"/>
              </w:rPr>
              <w:t>Завдання на СРС:</w:t>
            </w:r>
            <w:r w:rsidRPr="00E17186">
              <w:rPr>
                <w:lang w:eastAsia="ru-RU"/>
              </w:rPr>
              <w:t xml:space="preserve"> вивчити: основні терміни та визначення; особливості інтеграції механоскладального виробництва, технологічні можливості ГВС</w:t>
            </w:r>
            <w:r w:rsidRPr="00E17186">
              <w:rPr>
                <w:b/>
                <w:lang w:eastAsia="ru-RU"/>
              </w:rPr>
              <w:t>.</w:t>
            </w:r>
          </w:p>
        </w:tc>
      </w:tr>
      <w:tr w:rsidR="00E17186" w:rsidRPr="00E17186" w14:paraId="0A7CCC3C" w14:textId="77777777" w:rsidTr="00900E86">
        <w:trPr>
          <w:trHeight w:val="1924"/>
        </w:trPr>
        <w:tc>
          <w:tcPr>
            <w:tcW w:w="672" w:type="dxa"/>
          </w:tcPr>
          <w:p w14:paraId="0A7CCC37" w14:textId="77777777" w:rsidR="00AB3EA1" w:rsidRPr="00E17186" w:rsidRDefault="00C45AE0" w:rsidP="00900E86">
            <w:pPr>
              <w:tabs>
                <w:tab w:val="left" w:pos="284"/>
                <w:tab w:val="left" w:pos="567"/>
              </w:tabs>
              <w:spacing w:line="280" w:lineRule="exact"/>
              <w:jc w:val="center"/>
            </w:pPr>
            <w:r w:rsidRPr="00E17186">
              <w:t>2</w:t>
            </w:r>
          </w:p>
        </w:tc>
        <w:tc>
          <w:tcPr>
            <w:tcW w:w="8899" w:type="dxa"/>
          </w:tcPr>
          <w:p w14:paraId="0A7CCC38" w14:textId="77777777" w:rsidR="00AB3EA1" w:rsidRPr="00E17186" w:rsidRDefault="00AB3EA1" w:rsidP="00900E86">
            <w:pPr>
              <w:tabs>
                <w:tab w:val="left" w:pos="567"/>
              </w:tabs>
              <w:spacing w:line="280" w:lineRule="exact"/>
              <w:jc w:val="both"/>
            </w:pPr>
            <w:r w:rsidRPr="00E17186">
              <w:rPr>
                <w:b/>
              </w:rPr>
              <w:t>Лекція 2.</w:t>
            </w:r>
            <w:r w:rsidRPr="00E17186">
              <w:t xml:space="preserve"> Вимоги до об’єктів і технологічних процесів гнучкого виробництва. Технологічні проблеми багатономенклатурного виробництва. Елементи технологічного процесу в умовах ГАВ.</w:t>
            </w:r>
          </w:p>
          <w:p w14:paraId="0A7CCC39" w14:textId="77777777" w:rsidR="00AB3EA1" w:rsidRPr="00E17186" w:rsidRDefault="00AB3EA1" w:rsidP="00900E86">
            <w:pPr>
              <w:pStyle w:val="BodyText"/>
              <w:spacing w:after="0" w:line="280" w:lineRule="exact"/>
              <w:ind w:firstLine="709"/>
              <w:jc w:val="both"/>
              <w:rPr>
                <w:lang w:eastAsia="ru-RU"/>
              </w:rPr>
            </w:pPr>
            <w:r w:rsidRPr="00E17186">
              <w:rPr>
                <w:u w:val="single"/>
                <w:lang w:eastAsia="ru-RU"/>
              </w:rPr>
              <w:t>Дидактичні засоби:</w:t>
            </w:r>
            <w:r w:rsidRPr="00E17186">
              <w:rPr>
                <w:lang w:eastAsia="ru-RU"/>
              </w:rPr>
              <w:t xml:space="preserve"> слайди, роздавальний матеріал.</w:t>
            </w:r>
          </w:p>
          <w:p w14:paraId="0A7CCC3A" w14:textId="1DCDC8C2" w:rsidR="00AB3EA1" w:rsidRPr="00E17186" w:rsidRDefault="00AB3EA1" w:rsidP="00900E86">
            <w:pPr>
              <w:pStyle w:val="BodyText"/>
              <w:spacing w:after="0" w:line="280" w:lineRule="exact"/>
              <w:ind w:firstLine="709"/>
              <w:jc w:val="both"/>
              <w:rPr>
                <w:lang w:eastAsia="ru-RU"/>
              </w:rPr>
            </w:pPr>
            <w:r w:rsidRPr="00E17186">
              <w:rPr>
                <w:u w:val="single"/>
                <w:lang w:eastAsia="ru-RU"/>
              </w:rPr>
              <w:t xml:space="preserve">Література: </w:t>
            </w:r>
            <w:r w:rsidRPr="00E17186">
              <w:rPr>
                <w:lang w:eastAsia="ru-RU"/>
              </w:rPr>
              <w:t>1, 2, 4.</w:t>
            </w:r>
          </w:p>
          <w:p w14:paraId="0A7CCC3B" w14:textId="77777777" w:rsidR="00AB3EA1" w:rsidRPr="00E17186" w:rsidRDefault="00AB3EA1" w:rsidP="00900E86">
            <w:pPr>
              <w:pStyle w:val="BodyText"/>
              <w:spacing w:line="280" w:lineRule="exact"/>
              <w:ind w:firstLine="567"/>
              <w:jc w:val="both"/>
              <w:rPr>
                <w:b/>
              </w:rPr>
            </w:pPr>
            <w:r w:rsidRPr="00E17186">
              <w:rPr>
                <w:u w:val="single"/>
              </w:rPr>
              <w:t>Завдання на СРС:</w:t>
            </w:r>
            <w:r w:rsidRPr="00E17186">
              <w:t xml:space="preserve"> вивчити вимоги до об’єктів і технологічних процесів гнучкого виробництва; елементи технологічного процесу в умовах ГАВ.</w:t>
            </w:r>
          </w:p>
        </w:tc>
      </w:tr>
      <w:tr w:rsidR="00E17186" w:rsidRPr="00E17186" w14:paraId="0A7CCC44" w14:textId="77777777" w:rsidTr="00900E86">
        <w:trPr>
          <w:trHeight w:val="1970"/>
        </w:trPr>
        <w:tc>
          <w:tcPr>
            <w:tcW w:w="672" w:type="dxa"/>
          </w:tcPr>
          <w:p w14:paraId="0A7CCC3D" w14:textId="77777777" w:rsidR="00AB3EA1" w:rsidRPr="00E17186" w:rsidRDefault="00C45AE0" w:rsidP="00900E86">
            <w:pPr>
              <w:tabs>
                <w:tab w:val="left" w:pos="284"/>
                <w:tab w:val="left" w:pos="567"/>
              </w:tabs>
              <w:spacing w:line="280" w:lineRule="exact"/>
              <w:jc w:val="center"/>
            </w:pPr>
            <w:r w:rsidRPr="00E17186">
              <w:t>3</w:t>
            </w:r>
          </w:p>
        </w:tc>
        <w:tc>
          <w:tcPr>
            <w:tcW w:w="8899" w:type="dxa"/>
          </w:tcPr>
          <w:p w14:paraId="0A7CCC3E" w14:textId="77777777" w:rsidR="00C45AE0" w:rsidRPr="00E17186" w:rsidRDefault="00C45AE0" w:rsidP="00C45AE0">
            <w:pPr>
              <w:tabs>
                <w:tab w:val="left" w:pos="567"/>
              </w:tabs>
              <w:spacing w:line="280" w:lineRule="exact"/>
              <w:jc w:val="both"/>
            </w:pPr>
            <w:r w:rsidRPr="00E17186">
              <w:rPr>
                <w:b/>
              </w:rPr>
              <w:t>Лекція 3.</w:t>
            </w:r>
            <w:r w:rsidRPr="00E17186">
              <w:t xml:space="preserve"> Основне технологічне обладнання.</w:t>
            </w:r>
            <w:r w:rsidRPr="00E17186">
              <w:rPr>
                <w:b/>
              </w:rPr>
              <w:t xml:space="preserve"> </w:t>
            </w:r>
            <w:r w:rsidRPr="00E17186">
              <w:t xml:space="preserve">Автоматизована транспортно-складська система. </w:t>
            </w:r>
          </w:p>
          <w:p w14:paraId="0A7CCC3F" w14:textId="77777777" w:rsidR="00C45AE0" w:rsidRPr="00E17186" w:rsidRDefault="00C45AE0" w:rsidP="00C45AE0">
            <w:pPr>
              <w:pStyle w:val="BodyText"/>
              <w:spacing w:after="0" w:line="280" w:lineRule="exact"/>
              <w:ind w:firstLine="709"/>
              <w:jc w:val="both"/>
              <w:rPr>
                <w:lang w:eastAsia="ru-RU"/>
              </w:rPr>
            </w:pPr>
            <w:r w:rsidRPr="00E17186">
              <w:rPr>
                <w:u w:val="single"/>
                <w:lang w:eastAsia="ru-RU"/>
              </w:rPr>
              <w:t>Дидактичні засоби:</w:t>
            </w:r>
            <w:r w:rsidRPr="00E17186">
              <w:rPr>
                <w:lang w:eastAsia="ru-RU"/>
              </w:rPr>
              <w:t xml:space="preserve"> слайди, роздавальний матеріал.</w:t>
            </w:r>
          </w:p>
          <w:p w14:paraId="0A7CCC40" w14:textId="7A9B6BC7" w:rsidR="00C45AE0" w:rsidRPr="00E17186" w:rsidRDefault="00C45AE0" w:rsidP="00C45AE0">
            <w:pPr>
              <w:pStyle w:val="BodyText"/>
              <w:spacing w:after="0" w:line="280" w:lineRule="exact"/>
              <w:ind w:firstLine="709"/>
              <w:jc w:val="both"/>
              <w:rPr>
                <w:lang w:eastAsia="ru-RU"/>
              </w:rPr>
            </w:pPr>
            <w:r w:rsidRPr="00E17186">
              <w:rPr>
                <w:u w:val="single"/>
                <w:lang w:eastAsia="ru-RU"/>
              </w:rPr>
              <w:t xml:space="preserve">Література: </w:t>
            </w:r>
            <w:r w:rsidRPr="00E17186">
              <w:rPr>
                <w:lang w:eastAsia="ru-RU"/>
              </w:rPr>
              <w:t>1, 2, 5.</w:t>
            </w:r>
          </w:p>
          <w:p w14:paraId="0A7CCC41" w14:textId="77777777" w:rsidR="00C45AE0" w:rsidRPr="00E17186" w:rsidRDefault="00C45AE0" w:rsidP="00C45AE0">
            <w:pPr>
              <w:tabs>
                <w:tab w:val="left" w:pos="567"/>
              </w:tabs>
              <w:spacing w:line="280" w:lineRule="exact"/>
              <w:jc w:val="both"/>
            </w:pPr>
            <w:r w:rsidRPr="00E17186">
              <w:rPr>
                <w:u w:val="single"/>
              </w:rPr>
              <w:t>Завдання на СРС:</w:t>
            </w:r>
            <w:r w:rsidRPr="00E17186">
              <w:t xml:space="preserve"> вивчити: основне технологічне обладнання в ГВС; склад АТСС, її основні функції, характеристики, класифікацію, обладнання; вимоги щодо технологічного оснащення ГВС.</w:t>
            </w:r>
          </w:p>
          <w:p w14:paraId="0A7CCC42" w14:textId="291D06B3" w:rsidR="00C45AE0" w:rsidRPr="00E17186" w:rsidRDefault="00C45AE0" w:rsidP="00C45AE0">
            <w:pPr>
              <w:pStyle w:val="BodyText"/>
              <w:spacing w:after="0" w:line="280" w:lineRule="exact"/>
              <w:ind w:firstLine="709"/>
              <w:jc w:val="both"/>
              <w:rPr>
                <w:lang w:eastAsia="ru-RU"/>
              </w:rPr>
            </w:pPr>
            <w:r w:rsidRPr="00E17186">
              <w:rPr>
                <w:u w:val="single"/>
                <w:lang w:eastAsia="ru-RU"/>
              </w:rPr>
              <w:t xml:space="preserve">Література: </w:t>
            </w:r>
            <w:r w:rsidRPr="00E17186">
              <w:rPr>
                <w:lang w:eastAsia="ru-RU"/>
              </w:rPr>
              <w:t xml:space="preserve">1, 2, 3, 4, 6, </w:t>
            </w:r>
            <w:r w:rsidR="007B28A8">
              <w:rPr>
                <w:lang w:eastAsia="ru-RU"/>
              </w:rPr>
              <w:t>9</w:t>
            </w:r>
            <w:r w:rsidRPr="00E17186">
              <w:rPr>
                <w:lang w:eastAsia="ru-RU"/>
              </w:rPr>
              <w:t>.</w:t>
            </w:r>
          </w:p>
          <w:p w14:paraId="0A7CCC43" w14:textId="77777777" w:rsidR="00AB3EA1" w:rsidRPr="00E17186" w:rsidRDefault="00C45AE0" w:rsidP="00C45AE0">
            <w:pPr>
              <w:pStyle w:val="a"/>
              <w:tabs>
                <w:tab w:val="clear" w:pos="1134"/>
                <w:tab w:val="left" w:pos="0"/>
              </w:tabs>
              <w:spacing w:line="280" w:lineRule="exact"/>
              <w:ind w:firstLine="709"/>
              <w:outlineLvl w:val="0"/>
              <w:rPr>
                <w:sz w:val="24"/>
                <w:szCs w:val="24"/>
                <w:lang w:val="uk-UA"/>
              </w:rPr>
            </w:pPr>
            <w:r w:rsidRPr="00E17186">
              <w:rPr>
                <w:sz w:val="24"/>
                <w:szCs w:val="24"/>
                <w:lang w:val="uk-UA"/>
              </w:rPr>
              <w:t>вивчити: вимоги при створенні автоматизованої системи технологічної підготовки виробництва (АТСПВ) та принципи її організації; особливості технології гнучкого виробництва, методи групування деталей та основні принципу розробки групового процесу.</w:t>
            </w:r>
          </w:p>
        </w:tc>
      </w:tr>
      <w:tr w:rsidR="00E17186" w:rsidRPr="00E17186" w14:paraId="0A7CCC4A" w14:textId="77777777" w:rsidTr="00C45AE0">
        <w:trPr>
          <w:trHeight w:val="2294"/>
        </w:trPr>
        <w:tc>
          <w:tcPr>
            <w:tcW w:w="672" w:type="dxa"/>
          </w:tcPr>
          <w:p w14:paraId="0A7CCC45" w14:textId="77777777" w:rsidR="00AB3EA1" w:rsidRPr="00E17186" w:rsidRDefault="00C45AE0" w:rsidP="00900E86">
            <w:pPr>
              <w:tabs>
                <w:tab w:val="left" w:pos="284"/>
                <w:tab w:val="left" w:pos="567"/>
              </w:tabs>
              <w:spacing w:line="280" w:lineRule="exact"/>
              <w:jc w:val="center"/>
            </w:pPr>
            <w:r w:rsidRPr="00E17186">
              <w:t>4</w:t>
            </w:r>
          </w:p>
        </w:tc>
        <w:tc>
          <w:tcPr>
            <w:tcW w:w="8899" w:type="dxa"/>
          </w:tcPr>
          <w:p w14:paraId="0A7CCC46" w14:textId="77777777" w:rsidR="00C45AE0" w:rsidRPr="00E17186" w:rsidRDefault="00C45AE0" w:rsidP="00C45AE0">
            <w:pPr>
              <w:tabs>
                <w:tab w:val="left" w:pos="567"/>
              </w:tabs>
              <w:spacing w:line="280" w:lineRule="exact"/>
              <w:jc w:val="both"/>
            </w:pPr>
            <w:r w:rsidRPr="00E17186">
              <w:rPr>
                <w:b/>
              </w:rPr>
              <w:t>Лекція 4.</w:t>
            </w:r>
            <w:r w:rsidRPr="00E17186">
              <w:t xml:space="preserve"> Пристрої технологічного оснащення. Автоматизована система інструментального забезпечення (АСІЗ).</w:t>
            </w:r>
          </w:p>
          <w:p w14:paraId="0A7CCC47" w14:textId="77777777" w:rsidR="00C45AE0" w:rsidRPr="00E17186" w:rsidRDefault="00C45AE0" w:rsidP="00C45AE0">
            <w:pPr>
              <w:pStyle w:val="BodyText"/>
              <w:spacing w:after="0" w:line="280" w:lineRule="exact"/>
              <w:ind w:firstLine="709"/>
              <w:jc w:val="both"/>
              <w:rPr>
                <w:lang w:eastAsia="ru-RU"/>
              </w:rPr>
            </w:pPr>
            <w:r w:rsidRPr="00E17186">
              <w:rPr>
                <w:u w:val="single"/>
                <w:lang w:eastAsia="ru-RU"/>
              </w:rPr>
              <w:t>Дидактичні засоби:</w:t>
            </w:r>
            <w:r w:rsidRPr="00E17186">
              <w:rPr>
                <w:lang w:eastAsia="ru-RU"/>
              </w:rPr>
              <w:t xml:space="preserve"> слайди, роздавальний матеріал.</w:t>
            </w:r>
          </w:p>
          <w:p w14:paraId="0A7CCC48" w14:textId="5996CB5B" w:rsidR="00C45AE0" w:rsidRPr="00E17186" w:rsidRDefault="00C45AE0" w:rsidP="00C45AE0">
            <w:pPr>
              <w:pStyle w:val="BodyText"/>
              <w:spacing w:after="0" w:line="280" w:lineRule="exact"/>
              <w:ind w:firstLine="709"/>
              <w:jc w:val="both"/>
              <w:rPr>
                <w:lang w:eastAsia="ru-RU"/>
              </w:rPr>
            </w:pPr>
            <w:r w:rsidRPr="00E17186">
              <w:rPr>
                <w:u w:val="single"/>
                <w:lang w:eastAsia="ru-RU"/>
              </w:rPr>
              <w:t xml:space="preserve">Література: </w:t>
            </w:r>
            <w:r w:rsidRPr="00E17186">
              <w:rPr>
                <w:lang w:eastAsia="ru-RU"/>
              </w:rPr>
              <w:t>1, 2, 5.</w:t>
            </w:r>
          </w:p>
          <w:p w14:paraId="0A7CCC49" w14:textId="77777777" w:rsidR="00AB3EA1" w:rsidRPr="00E17186" w:rsidRDefault="00C45AE0" w:rsidP="00C45AE0">
            <w:pPr>
              <w:pStyle w:val="a"/>
              <w:spacing w:line="280" w:lineRule="exact"/>
              <w:ind w:firstLine="720"/>
              <w:outlineLvl w:val="0"/>
              <w:rPr>
                <w:sz w:val="24"/>
                <w:szCs w:val="24"/>
                <w:lang w:val="uk-UA"/>
              </w:rPr>
            </w:pPr>
            <w:r w:rsidRPr="00E17186">
              <w:rPr>
                <w:sz w:val="24"/>
                <w:szCs w:val="24"/>
                <w:u w:val="single"/>
                <w:lang w:val="uk-UA"/>
              </w:rPr>
              <w:t>Завдання на СРС:</w:t>
            </w:r>
            <w:r w:rsidRPr="00E17186">
              <w:rPr>
                <w:sz w:val="24"/>
                <w:szCs w:val="24"/>
                <w:lang w:val="uk-UA"/>
              </w:rPr>
              <w:t xml:space="preserve"> </w:t>
            </w:r>
            <w:r w:rsidRPr="00E17186">
              <w:t>призначення і основні функції АСІЗ; системи інструментального забезпечення та контролю зносу інструмента; системи управління інструментальним забезпеченням.</w:t>
            </w:r>
          </w:p>
        </w:tc>
      </w:tr>
      <w:tr w:rsidR="00E17186" w:rsidRPr="00E17186" w14:paraId="0A7CCC50" w14:textId="77777777" w:rsidTr="00C45AE0">
        <w:trPr>
          <w:trHeight w:val="2345"/>
        </w:trPr>
        <w:tc>
          <w:tcPr>
            <w:tcW w:w="672" w:type="dxa"/>
          </w:tcPr>
          <w:p w14:paraId="0A7CCC4B" w14:textId="77777777" w:rsidR="00AB3EA1" w:rsidRPr="00E17186" w:rsidRDefault="00C45AE0" w:rsidP="00900E86">
            <w:pPr>
              <w:tabs>
                <w:tab w:val="left" w:pos="284"/>
                <w:tab w:val="left" w:pos="567"/>
              </w:tabs>
              <w:spacing w:line="280" w:lineRule="exact"/>
              <w:jc w:val="center"/>
            </w:pPr>
            <w:r w:rsidRPr="00E17186">
              <w:t>5</w:t>
            </w:r>
          </w:p>
        </w:tc>
        <w:tc>
          <w:tcPr>
            <w:tcW w:w="8899" w:type="dxa"/>
          </w:tcPr>
          <w:p w14:paraId="0A7CCC4C" w14:textId="77777777" w:rsidR="00C45AE0" w:rsidRPr="00E17186" w:rsidRDefault="00C45AE0" w:rsidP="00C45AE0">
            <w:pPr>
              <w:tabs>
                <w:tab w:val="left" w:pos="567"/>
              </w:tabs>
              <w:spacing w:line="280" w:lineRule="exact"/>
              <w:jc w:val="both"/>
            </w:pPr>
            <w:r w:rsidRPr="00E17186">
              <w:rPr>
                <w:b/>
              </w:rPr>
              <w:t>Лекція 5.</w:t>
            </w:r>
            <w:r w:rsidRPr="00E17186">
              <w:t xml:space="preserve"> Задачі технологічної підготовки виробництва. Банки даних технологічного призначення. Групова технологія – основа гнучкого виробництва.</w:t>
            </w:r>
          </w:p>
          <w:p w14:paraId="0A7CCC4D" w14:textId="77777777" w:rsidR="00C45AE0" w:rsidRPr="00E17186" w:rsidRDefault="00C45AE0" w:rsidP="00C45AE0">
            <w:pPr>
              <w:pStyle w:val="BodyText"/>
              <w:spacing w:after="0" w:line="280" w:lineRule="exact"/>
              <w:ind w:firstLine="709"/>
              <w:jc w:val="both"/>
              <w:rPr>
                <w:lang w:eastAsia="ru-RU"/>
              </w:rPr>
            </w:pPr>
            <w:r w:rsidRPr="00E17186">
              <w:rPr>
                <w:u w:val="single"/>
                <w:lang w:eastAsia="ru-RU"/>
              </w:rPr>
              <w:t>Дидактичні засоби:</w:t>
            </w:r>
            <w:r w:rsidRPr="00E17186">
              <w:rPr>
                <w:lang w:eastAsia="ru-RU"/>
              </w:rPr>
              <w:t xml:space="preserve"> слайди, роздавальний матеріал.</w:t>
            </w:r>
          </w:p>
          <w:p w14:paraId="0A7CCC4E" w14:textId="038EABD1" w:rsidR="00C45AE0" w:rsidRPr="00E17186" w:rsidRDefault="00C45AE0" w:rsidP="00C45AE0">
            <w:pPr>
              <w:pStyle w:val="BodyText"/>
              <w:spacing w:after="0" w:line="280" w:lineRule="exact"/>
              <w:ind w:firstLine="709"/>
              <w:jc w:val="both"/>
              <w:rPr>
                <w:lang w:eastAsia="ru-RU"/>
              </w:rPr>
            </w:pPr>
            <w:r w:rsidRPr="00E17186">
              <w:rPr>
                <w:u w:val="single"/>
                <w:lang w:eastAsia="ru-RU"/>
              </w:rPr>
              <w:t xml:space="preserve">Література: </w:t>
            </w:r>
            <w:r w:rsidRPr="00E17186">
              <w:rPr>
                <w:lang w:eastAsia="ru-RU"/>
              </w:rPr>
              <w:t xml:space="preserve">1, 2, 3, 4, 6, </w:t>
            </w:r>
            <w:r w:rsidR="007B28A8">
              <w:rPr>
                <w:lang w:eastAsia="ru-RU"/>
              </w:rPr>
              <w:t>9</w:t>
            </w:r>
            <w:r w:rsidRPr="00E17186">
              <w:rPr>
                <w:lang w:eastAsia="ru-RU"/>
              </w:rPr>
              <w:t>.</w:t>
            </w:r>
          </w:p>
          <w:p w14:paraId="0A7CCC4F" w14:textId="77777777" w:rsidR="00AB3EA1" w:rsidRPr="00E17186" w:rsidRDefault="00C45AE0" w:rsidP="00C45AE0">
            <w:pPr>
              <w:pStyle w:val="a"/>
              <w:spacing w:line="280" w:lineRule="exact"/>
              <w:ind w:firstLine="720"/>
              <w:outlineLvl w:val="0"/>
              <w:rPr>
                <w:sz w:val="24"/>
                <w:szCs w:val="24"/>
                <w:lang w:val="uk-UA"/>
              </w:rPr>
            </w:pPr>
            <w:r w:rsidRPr="00E17186">
              <w:rPr>
                <w:sz w:val="24"/>
                <w:szCs w:val="24"/>
                <w:u w:val="single"/>
                <w:lang w:val="uk-UA"/>
              </w:rPr>
              <w:t>Завдання на СРС:</w:t>
            </w:r>
            <w:r w:rsidRPr="00E17186">
              <w:rPr>
                <w:sz w:val="24"/>
                <w:szCs w:val="24"/>
                <w:lang w:val="uk-UA"/>
              </w:rPr>
              <w:t xml:space="preserve"> вивчити: вимоги при створенні автоматизованої системи технологічної підготовки виробництва (АТСПВ) та принципи її організації; особливості технології гнучкого виробництва, методи групування деталей та основні принципу розробки групового процесу.</w:t>
            </w:r>
          </w:p>
        </w:tc>
      </w:tr>
      <w:tr w:rsidR="00E17186" w:rsidRPr="00E17186" w14:paraId="0A7CCC59" w14:textId="77777777" w:rsidTr="00C45AE0">
        <w:trPr>
          <w:trHeight w:val="140"/>
        </w:trPr>
        <w:tc>
          <w:tcPr>
            <w:tcW w:w="672" w:type="dxa"/>
          </w:tcPr>
          <w:p w14:paraId="0A7CCC51" w14:textId="77777777" w:rsidR="00C45AE0" w:rsidRPr="00E17186" w:rsidRDefault="00C45AE0" w:rsidP="00900E86">
            <w:pPr>
              <w:tabs>
                <w:tab w:val="left" w:pos="284"/>
                <w:tab w:val="left" w:pos="567"/>
              </w:tabs>
              <w:spacing w:line="280" w:lineRule="exact"/>
              <w:jc w:val="center"/>
            </w:pPr>
            <w:r w:rsidRPr="00E17186">
              <w:lastRenderedPageBreak/>
              <w:t>6</w:t>
            </w:r>
          </w:p>
        </w:tc>
        <w:tc>
          <w:tcPr>
            <w:tcW w:w="8899" w:type="dxa"/>
          </w:tcPr>
          <w:p w14:paraId="0A7CCC52" w14:textId="77777777" w:rsidR="00C45AE0" w:rsidRPr="00E17186" w:rsidRDefault="00C45AE0" w:rsidP="00900E86">
            <w:pPr>
              <w:tabs>
                <w:tab w:val="left" w:pos="567"/>
              </w:tabs>
              <w:spacing w:line="280" w:lineRule="exact"/>
              <w:jc w:val="both"/>
            </w:pPr>
            <w:r w:rsidRPr="00E17186">
              <w:rPr>
                <w:b/>
              </w:rPr>
              <w:t>Лекція 6.</w:t>
            </w:r>
            <w:r w:rsidRPr="00E17186">
              <w:t xml:space="preserve"> Уніфікація і групування технологічних об’єктів і рішень. Оцінка технологічності об’єктів гнучкого виробництва.</w:t>
            </w:r>
          </w:p>
          <w:p w14:paraId="0A7CCC53" w14:textId="77777777" w:rsidR="00C45AE0" w:rsidRPr="00E17186" w:rsidRDefault="00C45AE0" w:rsidP="00900E86">
            <w:pPr>
              <w:pStyle w:val="BodyText"/>
              <w:spacing w:after="0" w:line="280" w:lineRule="exact"/>
              <w:ind w:firstLine="709"/>
              <w:jc w:val="both"/>
              <w:rPr>
                <w:lang w:eastAsia="ru-RU"/>
              </w:rPr>
            </w:pPr>
            <w:r w:rsidRPr="00E17186">
              <w:rPr>
                <w:u w:val="single"/>
                <w:lang w:eastAsia="ru-RU"/>
              </w:rPr>
              <w:t>Дидактичні засоби:</w:t>
            </w:r>
            <w:r w:rsidRPr="00E17186">
              <w:rPr>
                <w:lang w:eastAsia="ru-RU"/>
              </w:rPr>
              <w:t xml:space="preserve"> слайди, роздавальний матеріал.</w:t>
            </w:r>
          </w:p>
          <w:p w14:paraId="0A7CCC54" w14:textId="04C4CC98" w:rsidR="00C45AE0" w:rsidRPr="00E17186" w:rsidRDefault="00C45AE0" w:rsidP="00900E86">
            <w:pPr>
              <w:pStyle w:val="BodyText"/>
              <w:spacing w:after="0" w:line="280" w:lineRule="exact"/>
              <w:ind w:firstLine="709"/>
              <w:jc w:val="both"/>
              <w:rPr>
                <w:lang w:eastAsia="ru-RU"/>
              </w:rPr>
            </w:pPr>
            <w:r w:rsidRPr="00E17186">
              <w:rPr>
                <w:u w:val="single"/>
                <w:lang w:eastAsia="ru-RU"/>
              </w:rPr>
              <w:t xml:space="preserve">Література: </w:t>
            </w:r>
            <w:r w:rsidRPr="00E17186">
              <w:rPr>
                <w:lang w:eastAsia="ru-RU"/>
              </w:rPr>
              <w:t xml:space="preserve">1, 2, 3, 4, 6, </w:t>
            </w:r>
            <w:r w:rsidR="007B28A8">
              <w:rPr>
                <w:lang w:eastAsia="ru-RU"/>
              </w:rPr>
              <w:t>9</w:t>
            </w:r>
            <w:r w:rsidRPr="00E17186">
              <w:rPr>
                <w:lang w:eastAsia="ru-RU"/>
              </w:rPr>
              <w:t>.</w:t>
            </w:r>
          </w:p>
          <w:p w14:paraId="0A7CCC55" w14:textId="77777777" w:rsidR="00C45AE0" w:rsidRPr="00E17186" w:rsidRDefault="00C45AE0" w:rsidP="00900E86">
            <w:pPr>
              <w:tabs>
                <w:tab w:val="left" w:pos="567"/>
              </w:tabs>
              <w:spacing w:line="280" w:lineRule="exact"/>
              <w:jc w:val="both"/>
            </w:pPr>
            <w:r w:rsidRPr="00E17186">
              <w:rPr>
                <w:u w:val="single"/>
              </w:rPr>
              <w:t>Завдання на СРС:</w:t>
            </w:r>
            <w:r w:rsidRPr="00E17186">
              <w:t xml:space="preserve"> вивчити: види уніфікації, групування даних, вимоги до технологічності та її оцінка; методи проектування САПР ТП, організацію їх розробки, ситуативне проектування ТП, автоматизацію підготовки управляючих програм.</w:t>
            </w:r>
          </w:p>
          <w:p w14:paraId="0A7CCC56" w14:textId="77777777" w:rsidR="00C45AE0" w:rsidRPr="00E17186" w:rsidRDefault="00C45AE0" w:rsidP="00900E86">
            <w:pPr>
              <w:pStyle w:val="a"/>
              <w:spacing w:line="280" w:lineRule="exact"/>
              <w:outlineLvl w:val="0"/>
              <w:rPr>
                <w:sz w:val="24"/>
                <w:szCs w:val="24"/>
                <w:lang w:val="uk-UA"/>
              </w:rPr>
            </w:pPr>
            <w:r w:rsidRPr="00E17186">
              <w:rPr>
                <w:sz w:val="24"/>
                <w:szCs w:val="24"/>
                <w:lang w:val="uk-UA"/>
              </w:rPr>
              <w:t>Задачі та порядок проектування ГВС. Системні принципи проектування ГВС. Проектування елементної технології. Вибір основного технологічного обладнання. Проектування системи інструментального оснащення ТП гнучкого виробництва. Проектування транспортно-складських систем (АТСС).</w:t>
            </w:r>
          </w:p>
          <w:p w14:paraId="0A7CCC57" w14:textId="77777777" w:rsidR="00C45AE0" w:rsidRPr="00E17186" w:rsidRDefault="00C45AE0" w:rsidP="00900E86">
            <w:pPr>
              <w:pStyle w:val="BodyText"/>
              <w:spacing w:after="0" w:line="280" w:lineRule="exact"/>
              <w:ind w:firstLine="709"/>
              <w:jc w:val="both"/>
              <w:rPr>
                <w:lang w:eastAsia="ru-RU"/>
              </w:rPr>
            </w:pPr>
            <w:r w:rsidRPr="00E17186">
              <w:rPr>
                <w:u w:val="single"/>
                <w:lang w:eastAsia="ru-RU"/>
              </w:rPr>
              <w:t>Дидактичні засоби:</w:t>
            </w:r>
            <w:r w:rsidRPr="00E17186">
              <w:rPr>
                <w:lang w:eastAsia="ru-RU"/>
              </w:rPr>
              <w:t xml:space="preserve"> слайди, роздавальний матеріал.</w:t>
            </w:r>
          </w:p>
          <w:p w14:paraId="0A7CCC58" w14:textId="14F167F5" w:rsidR="00C45AE0" w:rsidRPr="00E17186" w:rsidRDefault="00C45AE0" w:rsidP="007B28A8">
            <w:pPr>
              <w:pStyle w:val="BodyText"/>
              <w:spacing w:after="0" w:line="280" w:lineRule="exact"/>
              <w:ind w:firstLine="709"/>
              <w:jc w:val="both"/>
            </w:pPr>
            <w:r w:rsidRPr="00E17186">
              <w:rPr>
                <w:u w:val="single"/>
                <w:lang w:eastAsia="ru-RU"/>
              </w:rPr>
              <w:t xml:space="preserve">Література: </w:t>
            </w:r>
            <w:r w:rsidRPr="00E17186">
              <w:rPr>
                <w:lang w:eastAsia="ru-RU"/>
              </w:rPr>
              <w:t xml:space="preserve">1, 3, </w:t>
            </w:r>
            <w:r w:rsidR="007B28A8">
              <w:rPr>
                <w:lang w:eastAsia="ru-RU"/>
              </w:rPr>
              <w:t>9</w:t>
            </w:r>
            <w:r w:rsidRPr="00E17186">
              <w:rPr>
                <w:lang w:eastAsia="ru-RU"/>
              </w:rPr>
              <w:t>.</w:t>
            </w:r>
          </w:p>
        </w:tc>
      </w:tr>
      <w:tr w:rsidR="00E17186" w:rsidRPr="00E17186" w14:paraId="0A7CCC5F" w14:textId="77777777" w:rsidTr="00C45AE0">
        <w:trPr>
          <w:trHeight w:val="89"/>
        </w:trPr>
        <w:tc>
          <w:tcPr>
            <w:tcW w:w="672" w:type="dxa"/>
          </w:tcPr>
          <w:p w14:paraId="0A7CCC5A" w14:textId="77777777" w:rsidR="00C45AE0" w:rsidRPr="00E17186" w:rsidRDefault="00C45AE0" w:rsidP="00900E86">
            <w:pPr>
              <w:tabs>
                <w:tab w:val="left" w:pos="284"/>
                <w:tab w:val="left" w:pos="567"/>
              </w:tabs>
              <w:spacing w:line="280" w:lineRule="exact"/>
              <w:jc w:val="center"/>
              <w:rPr>
                <w:sz w:val="24"/>
                <w:szCs w:val="24"/>
              </w:rPr>
            </w:pPr>
            <w:r w:rsidRPr="00E17186">
              <w:rPr>
                <w:sz w:val="24"/>
                <w:szCs w:val="24"/>
              </w:rPr>
              <w:t>7</w:t>
            </w:r>
          </w:p>
        </w:tc>
        <w:tc>
          <w:tcPr>
            <w:tcW w:w="8899" w:type="dxa"/>
          </w:tcPr>
          <w:p w14:paraId="0A7CCC5B" w14:textId="77777777" w:rsidR="00C45AE0" w:rsidRPr="00E17186" w:rsidRDefault="00C45AE0" w:rsidP="00900E86">
            <w:pPr>
              <w:tabs>
                <w:tab w:val="left" w:pos="567"/>
              </w:tabs>
              <w:spacing w:line="280" w:lineRule="exact"/>
              <w:jc w:val="both"/>
              <w:rPr>
                <w:sz w:val="24"/>
                <w:szCs w:val="24"/>
              </w:rPr>
            </w:pPr>
            <w:r w:rsidRPr="00E17186">
              <w:rPr>
                <w:b/>
                <w:sz w:val="24"/>
                <w:szCs w:val="24"/>
              </w:rPr>
              <w:t>Лекція 7.</w:t>
            </w:r>
            <w:r w:rsidRPr="00E17186">
              <w:rPr>
                <w:sz w:val="24"/>
                <w:szCs w:val="24"/>
              </w:rPr>
              <w:t xml:space="preserve"> Гнучка технологія заготівельного виробництва. Проектування технологічних процесів в умовах ГАВ.</w:t>
            </w:r>
          </w:p>
          <w:p w14:paraId="0A7CCC5C" w14:textId="77777777" w:rsidR="00C45AE0" w:rsidRPr="00E17186" w:rsidRDefault="00C45AE0" w:rsidP="00900E86">
            <w:pPr>
              <w:pStyle w:val="BodyText"/>
              <w:spacing w:after="0" w:line="280" w:lineRule="exact"/>
              <w:ind w:firstLine="709"/>
              <w:jc w:val="both"/>
              <w:rPr>
                <w:lang w:eastAsia="ru-RU"/>
              </w:rPr>
            </w:pPr>
            <w:r w:rsidRPr="00E17186">
              <w:rPr>
                <w:u w:val="single"/>
                <w:lang w:eastAsia="ru-RU"/>
              </w:rPr>
              <w:t>Дидактичні засоби:</w:t>
            </w:r>
            <w:r w:rsidRPr="00E17186">
              <w:rPr>
                <w:lang w:eastAsia="ru-RU"/>
              </w:rPr>
              <w:t xml:space="preserve"> слайди, роздавальний матеріал.</w:t>
            </w:r>
          </w:p>
          <w:p w14:paraId="0A7CCC5D" w14:textId="54A5E9E4" w:rsidR="00C45AE0" w:rsidRPr="00E17186" w:rsidRDefault="00C45AE0" w:rsidP="00900E86">
            <w:pPr>
              <w:pStyle w:val="BodyText"/>
              <w:spacing w:after="0" w:line="280" w:lineRule="exact"/>
              <w:ind w:firstLine="709"/>
              <w:jc w:val="both"/>
              <w:rPr>
                <w:lang w:eastAsia="ru-RU"/>
              </w:rPr>
            </w:pPr>
            <w:r w:rsidRPr="00E17186">
              <w:rPr>
                <w:u w:val="single"/>
                <w:lang w:eastAsia="ru-RU"/>
              </w:rPr>
              <w:t xml:space="preserve">Література: </w:t>
            </w:r>
            <w:r w:rsidRPr="00E17186">
              <w:rPr>
                <w:lang w:eastAsia="ru-RU"/>
              </w:rPr>
              <w:t xml:space="preserve">1, 2, 3, 4, 6, </w:t>
            </w:r>
            <w:r w:rsidR="007B28A8">
              <w:rPr>
                <w:lang w:eastAsia="ru-RU"/>
              </w:rPr>
              <w:t>9</w:t>
            </w:r>
            <w:r w:rsidRPr="00E17186">
              <w:rPr>
                <w:lang w:eastAsia="ru-RU"/>
              </w:rPr>
              <w:t>.</w:t>
            </w:r>
          </w:p>
          <w:p w14:paraId="0A7CCC5E" w14:textId="77777777" w:rsidR="00C45AE0" w:rsidRPr="00E17186" w:rsidRDefault="00C45AE0" w:rsidP="00900E86">
            <w:pPr>
              <w:pStyle w:val="a"/>
              <w:spacing w:line="280" w:lineRule="exact"/>
              <w:ind w:firstLine="720"/>
              <w:outlineLvl w:val="0"/>
              <w:rPr>
                <w:b/>
                <w:sz w:val="24"/>
                <w:szCs w:val="24"/>
                <w:lang w:val="uk-UA"/>
              </w:rPr>
            </w:pPr>
            <w:r w:rsidRPr="00E17186">
              <w:rPr>
                <w:sz w:val="24"/>
                <w:szCs w:val="24"/>
                <w:u w:val="single"/>
                <w:lang w:val="uk-UA"/>
              </w:rPr>
              <w:t>Завдання на СРС:</w:t>
            </w:r>
            <w:r w:rsidRPr="00E17186">
              <w:rPr>
                <w:sz w:val="24"/>
                <w:szCs w:val="24"/>
                <w:lang w:val="uk-UA"/>
              </w:rPr>
              <w:t xml:space="preserve"> вивчити: задачі проектування ГВС, послідовність проектування і створення ГВС; задачі вибору ТО, організацію роботи АСІЗ та її основні функції; склад АТСС, основні етапи її проектування.</w:t>
            </w:r>
          </w:p>
        </w:tc>
      </w:tr>
      <w:tr w:rsidR="00E17186" w:rsidRPr="00E17186" w14:paraId="0A7CCC65" w14:textId="77777777" w:rsidTr="00C45AE0">
        <w:trPr>
          <w:trHeight w:val="178"/>
        </w:trPr>
        <w:tc>
          <w:tcPr>
            <w:tcW w:w="672" w:type="dxa"/>
          </w:tcPr>
          <w:p w14:paraId="0A7CCC60" w14:textId="77777777" w:rsidR="00C45AE0" w:rsidRPr="00E17186" w:rsidRDefault="00C45AE0" w:rsidP="00900E86">
            <w:pPr>
              <w:tabs>
                <w:tab w:val="left" w:pos="284"/>
                <w:tab w:val="left" w:pos="567"/>
              </w:tabs>
              <w:spacing w:line="280" w:lineRule="exact"/>
              <w:jc w:val="center"/>
              <w:rPr>
                <w:sz w:val="24"/>
                <w:szCs w:val="24"/>
              </w:rPr>
            </w:pPr>
            <w:r w:rsidRPr="00E17186">
              <w:t>8</w:t>
            </w:r>
          </w:p>
        </w:tc>
        <w:tc>
          <w:tcPr>
            <w:tcW w:w="8899" w:type="dxa"/>
          </w:tcPr>
          <w:p w14:paraId="0A7CCC61" w14:textId="77777777" w:rsidR="00C45AE0" w:rsidRPr="00E17186" w:rsidRDefault="00C45AE0" w:rsidP="00900E86">
            <w:pPr>
              <w:pStyle w:val="a"/>
              <w:tabs>
                <w:tab w:val="clear" w:pos="1134"/>
                <w:tab w:val="left" w:pos="0"/>
              </w:tabs>
              <w:spacing w:line="280" w:lineRule="exact"/>
              <w:jc w:val="left"/>
              <w:outlineLvl w:val="0"/>
              <w:rPr>
                <w:noProof/>
                <w:sz w:val="24"/>
                <w:szCs w:val="24"/>
                <w:lang w:val="uk-UA"/>
              </w:rPr>
            </w:pPr>
            <w:r w:rsidRPr="00E17186">
              <w:rPr>
                <w:b/>
                <w:sz w:val="24"/>
                <w:szCs w:val="24"/>
              </w:rPr>
              <w:t xml:space="preserve">Лекція </w:t>
            </w:r>
            <w:r w:rsidRPr="00E17186">
              <w:rPr>
                <w:b/>
                <w:sz w:val="24"/>
                <w:szCs w:val="24"/>
                <w:lang w:val="uk-UA"/>
              </w:rPr>
              <w:t>8</w:t>
            </w:r>
            <w:r w:rsidRPr="00E17186">
              <w:rPr>
                <w:b/>
                <w:sz w:val="24"/>
                <w:szCs w:val="24"/>
              </w:rPr>
              <w:t>.</w:t>
            </w:r>
            <w:r w:rsidRPr="00E17186">
              <w:rPr>
                <w:sz w:val="24"/>
                <w:szCs w:val="24"/>
              </w:rPr>
              <w:t xml:space="preserve"> </w:t>
            </w:r>
            <w:r w:rsidRPr="00E17186">
              <w:rPr>
                <w:sz w:val="24"/>
                <w:szCs w:val="24"/>
                <w:lang w:val="uk-UA"/>
              </w:rPr>
              <w:t>Якісні показники гнучкого виробництва.</w:t>
            </w:r>
            <w:r w:rsidRPr="00E17186">
              <w:rPr>
                <w:noProof/>
                <w:sz w:val="24"/>
                <w:szCs w:val="24"/>
              </w:rPr>
              <w:t xml:space="preserve"> Точність основного технологічного обладнання</w:t>
            </w:r>
            <w:r w:rsidRPr="00E17186">
              <w:rPr>
                <w:noProof/>
                <w:sz w:val="24"/>
                <w:szCs w:val="24"/>
                <w:lang w:val="uk-UA"/>
              </w:rPr>
              <w:t>.</w:t>
            </w:r>
            <w:r w:rsidRPr="00E17186">
              <w:rPr>
                <w:noProof/>
                <w:sz w:val="24"/>
                <w:szCs w:val="24"/>
              </w:rPr>
              <w:t xml:space="preserve"> Вплив системи базування деталі на точність обробки</w:t>
            </w:r>
            <w:r w:rsidRPr="00E17186">
              <w:rPr>
                <w:noProof/>
                <w:sz w:val="24"/>
                <w:szCs w:val="24"/>
                <w:lang w:val="uk-UA"/>
              </w:rPr>
              <w:t>.</w:t>
            </w:r>
            <w:r w:rsidRPr="00E17186">
              <w:rPr>
                <w:i/>
                <w:noProof/>
                <w:sz w:val="24"/>
                <w:szCs w:val="24"/>
              </w:rPr>
              <w:t xml:space="preserve"> </w:t>
            </w:r>
            <w:r w:rsidRPr="00E17186">
              <w:rPr>
                <w:noProof/>
                <w:sz w:val="24"/>
                <w:szCs w:val="24"/>
              </w:rPr>
              <w:t>Керування точністю обробки</w:t>
            </w:r>
            <w:r w:rsidRPr="00E17186">
              <w:rPr>
                <w:noProof/>
                <w:sz w:val="24"/>
                <w:szCs w:val="24"/>
                <w:lang w:val="uk-UA"/>
              </w:rPr>
              <w:t>.</w:t>
            </w:r>
            <w:r w:rsidRPr="00E17186">
              <w:rPr>
                <w:noProof/>
                <w:sz w:val="24"/>
                <w:szCs w:val="24"/>
              </w:rPr>
              <w:t xml:space="preserve"> Точність обробки на взаємопов'язаному обладнанні</w:t>
            </w:r>
            <w:r w:rsidRPr="00E17186">
              <w:rPr>
                <w:noProof/>
                <w:sz w:val="24"/>
                <w:szCs w:val="24"/>
                <w:lang w:val="uk-UA"/>
              </w:rPr>
              <w:t>.</w:t>
            </w:r>
          </w:p>
          <w:p w14:paraId="0A7CCC62" w14:textId="77777777" w:rsidR="00C45AE0" w:rsidRPr="00E17186" w:rsidRDefault="00C45AE0" w:rsidP="00900E86">
            <w:pPr>
              <w:pStyle w:val="BodyText"/>
              <w:spacing w:after="0" w:line="280" w:lineRule="exact"/>
              <w:ind w:firstLine="709"/>
              <w:jc w:val="both"/>
              <w:rPr>
                <w:lang w:eastAsia="ru-RU"/>
              </w:rPr>
            </w:pPr>
            <w:r w:rsidRPr="00E17186">
              <w:rPr>
                <w:u w:val="single"/>
                <w:lang w:eastAsia="ru-RU"/>
              </w:rPr>
              <w:t>Дидактичні засоби:</w:t>
            </w:r>
            <w:r w:rsidRPr="00E17186">
              <w:rPr>
                <w:lang w:eastAsia="ru-RU"/>
              </w:rPr>
              <w:t xml:space="preserve"> слайди, роздавальний матеріал.</w:t>
            </w:r>
          </w:p>
          <w:p w14:paraId="0A7CCC63" w14:textId="408ED19F" w:rsidR="00C45AE0" w:rsidRPr="00E17186" w:rsidRDefault="00C45AE0" w:rsidP="00900E86">
            <w:pPr>
              <w:pStyle w:val="BodyText"/>
              <w:spacing w:after="0" w:line="280" w:lineRule="exact"/>
              <w:ind w:firstLine="709"/>
              <w:jc w:val="both"/>
              <w:rPr>
                <w:lang w:eastAsia="ru-RU"/>
              </w:rPr>
            </w:pPr>
            <w:r w:rsidRPr="00E17186">
              <w:rPr>
                <w:u w:val="single"/>
                <w:lang w:eastAsia="ru-RU"/>
              </w:rPr>
              <w:t xml:space="preserve">Література: </w:t>
            </w:r>
            <w:r w:rsidRPr="00E17186">
              <w:rPr>
                <w:lang w:eastAsia="ru-RU"/>
              </w:rPr>
              <w:t xml:space="preserve">1, 3, </w:t>
            </w:r>
            <w:r w:rsidR="007B28A8">
              <w:rPr>
                <w:lang w:eastAsia="ru-RU"/>
              </w:rPr>
              <w:t>9</w:t>
            </w:r>
            <w:r w:rsidRPr="00E17186">
              <w:rPr>
                <w:lang w:eastAsia="ru-RU"/>
              </w:rPr>
              <w:t>.</w:t>
            </w:r>
          </w:p>
          <w:p w14:paraId="0A7CCC64" w14:textId="77777777" w:rsidR="00C45AE0" w:rsidRPr="00E17186" w:rsidRDefault="00C45AE0" w:rsidP="00C45AE0">
            <w:pPr>
              <w:tabs>
                <w:tab w:val="left" w:pos="567"/>
              </w:tabs>
              <w:spacing w:line="280" w:lineRule="exact"/>
              <w:jc w:val="both"/>
              <w:rPr>
                <w:sz w:val="24"/>
                <w:szCs w:val="24"/>
              </w:rPr>
            </w:pPr>
            <w:r w:rsidRPr="00E17186">
              <w:rPr>
                <w:sz w:val="24"/>
                <w:szCs w:val="24"/>
                <w:u w:val="single"/>
              </w:rPr>
              <w:t>Завдання на СРС:</w:t>
            </w:r>
            <w:r w:rsidRPr="00E17186">
              <w:rPr>
                <w:sz w:val="24"/>
                <w:szCs w:val="24"/>
              </w:rPr>
              <w:t xml:space="preserve"> вивчити: основні складові сумарної похибки обробки; основні принципи адаптивного керування верстатами; основні характеристики точності верстатів;</w:t>
            </w:r>
            <w:r w:rsidRPr="00E17186">
              <w:rPr>
                <w:noProof/>
                <w:sz w:val="24"/>
                <w:szCs w:val="24"/>
              </w:rPr>
              <w:t xml:space="preserve"> принципи організації ГАВ; джерела економічної ефективності ГВС; показники прямої та непрямої економії в ГВС.</w:t>
            </w:r>
          </w:p>
        </w:tc>
      </w:tr>
      <w:tr w:rsidR="00C45AE0" w:rsidRPr="00E17186" w14:paraId="0A7CCC6B" w14:textId="77777777" w:rsidTr="00900E86">
        <w:trPr>
          <w:trHeight w:val="102"/>
        </w:trPr>
        <w:tc>
          <w:tcPr>
            <w:tcW w:w="672" w:type="dxa"/>
          </w:tcPr>
          <w:p w14:paraId="0A7CCC66" w14:textId="77777777" w:rsidR="00C45AE0" w:rsidRPr="00E17186" w:rsidRDefault="00C45AE0" w:rsidP="00900E86">
            <w:pPr>
              <w:tabs>
                <w:tab w:val="left" w:pos="284"/>
                <w:tab w:val="left" w:pos="567"/>
              </w:tabs>
              <w:spacing w:line="280" w:lineRule="exact"/>
              <w:jc w:val="center"/>
            </w:pPr>
            <w:r w:rsidRPr="00E17186">
              <w:t>9</w:t>
            </w:r>
          </w:p>
        </w:tc>
        <w:tc>
          <w:tcPr>
            <w:tcW w:w="8899" w:type="dxa"/>
          </w:tcPr>
          <w:p w14:paraId="0A7CCC67" w14:textId="77777777" w:rsidR="00C45AE0" w:rsidRPr="00E17186" w:rsidRDefault="00C45AE0" w:rsidP="00C45AE0">
            <w:pPr>
              <w:pStyle w:val="a"/>
              <w:spacing w:line="280" w:lineRule="exact"/>
              <w:outlineLvl w:val="0"/>
              <w:rPr>
                <w:noProof/>
                <w:sz w:val="24"/>
                <w:szCs w:val="24"/>
                <w:lang w:val="uk-UA"/>
              </w:rPr>
            </w:pPr>
            <w:r w:rsidRPr="00E17186">
              <w:rPr>
                <w:b/>
                <w:sz w:val="24"/>
                <w:szCs w:val="24"/>
              </w:rPr>
              <w:t xml:space="preserve">Лекція </w:t>
            </w:r>
            <w:r w:rsidRPr="00E17186">
              <w:rPr>
                <w:b/>
                <w:sz w:val="24"/>
                <w:szCs w:val="24"/>
                <w:lang w:val="uk-UA"/>
              </w:rPr>
              <w:t>9</w:t>
            </w:r>
            <w:r w:rsidRPr="00E17186">
              <w:rPr>
                <w:b/>
                <w:sz w:val="24"/>
                <w:szCs w:val="24"/>
              </w:rPr>
              <w:t>.</w:t>
            </w:r>
            <w:r w:rsidRPr="00E17186">
              <w:rPr>
                <w:sz w:val="24"/>
                <w:szCs w:val="24"/>
              </w:rPr>
              <w:t xml:space="preserve"> </w:t>
            </w:r>
            <w:r w:rsidRPr="00E17186">
              <w:rPr>
                <w:noProof/>
                <w:sz w:val="24"/>
                <w:szCs w:val="24"/>
              </w:rPr>
              <w:t>Основні напрями організації гнучкого машинобудівного виробництва. Економічна ефективність ГВС. Оперативне планування та керування. Соціально-економічні аспекти ГАВ.</w:t>
            </w:r>
          </w:p>
          <w:p w14:paraId="0A7CCC68" w14:textId="77777777" w:rsidR="00C45AE0" w:rsidRPr="00E17186" w:rsidRDefault="00C45AE0" w:rsidP="00C45AE0">
            <w:pPr>
              <w:pStyle w:val="BodyText"/>
              <w:spacing w:after="0" w:line="280" w:lineRule="exact"/>
              <w:ind w:firstLine="709"/>
              <w:jc w:val="both"/>
              <w:rPr>
                <w:lang w:eastAsia="ru-RU"/>
              </w:rPr>
            </w:pPr>
            <w:r w:rsidRPr="00E17186">
              <w:rPr>
                <w:u w:val="single"/>
                <w:lang w:eastAsia="ru-RU"/>
              </w:rPr>
              <w:t>Дидактичні засоби:</w:t>
            </w:r>
            <w:r w:rsidRPr="00E17186">
              <w:rPr>
                <w:lang w:eastAsia="ru-RU"/>
              </w:rPr>
              <w:t xml:space="preserve"> слайди, роздавальний матеріал.</w:t>
            </w:r>
          </w:p>
          <w:p w14:paraId="0A7CCC69" w14:textId="76D36BCA" w:rsidR="00C45AE0" w:rsidRPr="00E17186" w:rsidRDefault="00C45AE0" w:rsidP="00C45AE0">
            <w:pPr>
              <w:pStyle w:val="BodyText"/>
              <w:spacing w:after="0" w:line="280" w:lineRule="exact"/>
              <w:ind w:firstLine="709"/>
              <w:jc w:val="both"/>
              <w:rPr>
                <w:lang w:eastAsia="ru-RU"/>
              </w:rPr>
            </w:pPr>
            <w:r w:rsidRPr="00E17186">
              <w:rPr>
                <w:u w:val="single"/>
                <w:lang w:eastAsia="ru-RU"/>
              </w:rPr>
              <w:t xml:space="preserve">Література: </w:t>
            </w:r>
            <w:r w:rsidRPr="00E17186">
              <w:rPr>
                <w:lang w:eastAsia="ru-RU"/>
              </w:rPr>
              <w:t xml:space="preserve">1, 2, 3, 4, 6, </w:t>
            </w:r>
            <w:r w:rsidR="007B28A8">
              <w:rPr>
                <w:lang w:eastAsia="ru-RU"/>
              </w:rPr>
              <w:t>9</w:t>
            </w:r>
            <w:r w:rsidRPr="00E17186">
              <w:rPr>
                <w:lang w:eastAsia="ru-RU"/>
              </w:rPr>
              <w:t>.</w:t>
            </w:r>
          </w:p>
          <w:p w14:paraId="0A7CCC6A" w14:textId="77777777" w:rsidR="00C45AE0" w:rsidRPr="00E17186" w:rsidRDefault="00C45AE0" w:rsidP="00C45AE0">
            <w:pPr>
              <w:pStyle w:val="a"/>
              <w:spacing w:line="280" w:lineRule="exact"/>
              <w:outlineLvl w:val="0"/>
              <w:rPr>
                <w:b/>
                <w:sz w:val="24"/>
                <w:szCs w:val="24"/>
                <w:lang w:val="uk-UA"/>
              </w:rPr>
            </w:pPr>
            <w:r w:rsidRPr="00E17186">
              <w:rPr>
                <w:sz w:val="24"/>
                <w:szCs w:val="24"/>
                <w:u w:val="single"/>
                <w:lang w:val="uk-UA"/>
              </w:rPr>
              <w:t>Завдання на СРС:</w:t>
            </w:r>
            <w:r w:rsidRPr="00E17186">
              <w:rPr>
                <w:sz w:val="24"/>
                <w:szCs w:val="24"/>
                <w:lang w:val="uk-UA"/>
              </w:rPr>
              <w:t xml:space="preserve"> вивчити: принципи моделювання функціонування ГВС, вичення на основі моделі основних показників ГВС; розрахунок економічних показників ефектовності функціонування ГВС.</w:t>
            </w:r>
          </w:p>
        </w:tc>
      </w:tr>
    </w:tbl>
    <w:p w14:paraId="0A7CCC6C" w14:textId="77777777" w:rsidR="004A6336" w:rsidRDefault="004A6336" w:rsidP="004A6336">
      <w:pPr>
        <w:spacing w:after="120" w:line="240" w:lineRule="auto"/>
        <w:jc w:val="both"/>
        <w:rPr>
          <w:rFonts w:asciiTheme="minorHAnsi" w:hAnsiTheme="minorHAnsi"/>
          <w:i/>
          <w:sz w:val="24"/>
          <w:szCs w:val="24"/>
        </w:rPr>
      </w:pPr>
    </w:p>
    <w:p w14:paraId="3004D2D0" w14:textId="77777777" w:rsidR="00E04819" w:rsidRPr="00E04819" w:rsidRDefault="00E04819" w:rsidP="00E04819">
      <w:pPr>
        <w:spacing w:after="120" w:line="240" w:lineRule="auto"/>
        <w:jc w:val="both"/>
        <w:rPr>
          <w:rFonts w:asciiTheme="minorHAnsi" w:hAnsiTheme="minorHAnsi"/>
          <w:i/>
          <w:sz w:val="24"/>
          <w:szCs w:val="24"/>
        </w:rPr>
      </w:pPr>
      <w:r w:rsidRPr="00E04819">
        <w:rPr>
          <w:rFonts w:asciiTheme="minorHAnsi" w:hAnsiTheme="minorHAnsi"/>
          <w:i/>
          <w:sz w:val="24"/>
          <w:szCs w:val="24"/>
        </w:rPr>
        <w:t>12. Рекомендована література</w:t>
      </w:r>
    </w:p>
    <w:p w14:paraId="4418532F" w14:textId="77777777" w:rsidR="00E04819" w:rsidRPr="00E04819" w:rsidRDefault="00E04819" w:rsidP="00E04819">
      <w:pPr>
        <w:spacing w:line="240" w:lineRule="auto"/>
        <w:jc w:val="both"/>
        <w:rPr>
          <w:rFonts w:asciiTheme="minorHAnsi" w:hAnsiTheme="minorHAnsi"/>
          <w:i/>
          <w:sz w:val="24"/>
          <w:szCs w:val="24"/>
        </w:rPr>
      </w:pPr>
    </w:p>
    <w:p w14:paraId="743C1D8E" w14:textId="77777777" w:rsidR="00E04819" w:rsidRPr="00E04819" w:rsidRDefault="00E04819" w:rsidP="00E04819">
      <w:pPr>
        <w:spacing w:line="240" w:lineRule="auto"/>
        <w:jc w:val="both"/>
        <w:rPr>
          <w:rFonts w:asciiTheme="minorHAnsi" w:hAnsiTheme="minorHAnsi"/>
          <w:i/>
          <w:sz w:val="24"/>
          <w:szCs w:val="24"/>
        </w:rPr>
      </w:pPr>
      <w:r w:rsidRPr="00E04819">
        <w:rPr>
          <w:rFonts w:asciiTheme="minorHAnsi" w:hAnsiTheme="minorHAnsi"/>
          <w:i/>
          <w:sz w:val="24"/>
          <w:szCs w:val="24"/>
        </w:rPr>
        <w:t>12.1. Базова</w:t>
      </w:r>
    </w:p>
    <w:p w14:paraId="552382C9" w14:textId="77777777" w:rsidR="00E04819" w:rsidRPr="00E04819" w:rsidRDefault="00E04819" w:rsidP="00E04819">
      <w:pPr>
        <w:spacing w:line="240" w:lineRule="auto"/>
        <w:jc w:val="both"/>
        <w:rPr>
          <w:rFonts w:asciiTheme="minorHAnsi" w:hAnsiTheme="minorHAnsi"/>
          <w:i/>
          <w:sz w:val="24"/>
          <w:szCs w:val="24"/>
        </w:rPr>
      </w:pPr>
      <w:r w:rsidRPr="00E04819">
        <w:rPr>
          <w:rFonts w:asciiTheme="minorHAnsi" w:hAnsiTheme="minorHAnsi"/>
          <w:i/>
          <w:sz w:val="24"/>
          <w:szCs w:val="24"/>
        </w:rPr>
        <w:t>1. Учбовий посібник “Технологічні основи ГАВ”, Пуховський Є.С., вид.</w:t>
      </w:r>
    </w:p>
    <w:p w14:paraId="4E5D43DE" w14:textId="77777777" w:rsidR="00E04819" w:rsidRPr="00E04819" w:rsidRDefault="00E04819" w:rsidP="00E04819">
      <w:pPr>
        <w:spacing w:line="240" w:lineRule="auto"/>
        <w:jc w:val="both"/>
        <w:rPr>
          <w:rFonts w:asciiTheme="minorHAnsi" w:hAnsiTheme="minorHAnsi"/>
          <w:i/>
          <w:sz w:val="24"/>
          <w:szCs w:val="24"/>
        </w:rPr>
      </w:pPr>
      <w:r w:rsidRPr="00E04819">
        <w:rPr>
          <w:rFonts w:asciiTheme="minorHAnsi" w:hAnsiTheme="minorHAnsi"/>
          <w:i/>
          <w:sz w:val="24"/>
          <w:szCs w:val="24"/>
        </w:rPr>
        <w:t>“Техніка”, 1989р., 232с.</w:t>
      </w:r>
    </w:p>
    <w:p w14:paraId="6B01763C" w14:textId="77777777" w:rsidR="00E04819" w:rsidRPr="00E04819" w:rsidRDefault="00E04819" w:rsidP="00E04819">
      <w:pPr>
        <w:spacing w:line="240" w:lineRule="auto"/>
        <w:jc w:val="both"/>
        <w:rPr>
          <w:rFonts w:asciiTheme="minorHAnsi" w:hAnsiTheme="minorHAnsi"/>
          <w:i/>
          <w:sz w:val="24"/>
          <w:szCs w:val="24"/>
        </w:rPr>
      </w:pPr>
      <w:r w:rsidRPr="00E04819">
        <w:rPr>
          <w:rFonts w:asciiTheme="minorHAnsi" w:hAnsiTheme="minorHAnsi"/>
          <w:i/>
          <w:sz w:val="24"/>
          <w:szCs w:val="24"/>
        </w:rPr>
        <w:t>2. Учбовий посібник “Гнучкі виробничі системи машинобудівного виробництва”,</w:t>
      </w:r>
    </w:p>
    <w:p w14:paraId="3221CCCA" w14:textId="77777777" w:rsidR="00E04819" w:rsidRPr="00E04819" w:rsidRDefault="00E04819" w:rsidP="00E04819">
      <w:pPr>
        <w:spacing w:line="240" w:lineRule="auto"/>
        <w:jc w:val="both"/>
        <w:rPr>
          <w:rFonts w:asciiTheme="minorHAnsi" w:hAnsiTheme="minorHAnsi"/>
          <w:i/>
          <w:sz w:val="24"/>
          <w:szCs w:val="24"/>
        </w:rPr>
      </w:pPr>
      <w:r w:rsidRPr="00E04819">
        <w:rPr>
          <w:rFonts w:asciiTheme="minorHAnsi" w:hAnsiTheme="minorHAnsi"/>
          <w:i/>
          <w:sz w:val="24"/>
          <w:szCs w:val="24"/>
        </w:rPr>
        <w:t>вид. Мінвузу, 1991р.,218с.</w:t>
      </w:r>
    </w:p>
    <w:p w14:paraId="55BA37ED" w14:textId="77777777" w:rsidR="00E04819" w:rsidRPr="00E04819" w:rsidRDefault="00E04819" w:rsidP="00E04819">
      <w:pPr>
        <w:spacing w:line="240" w:lineRule="auto"/>
        <w:jc w:val="both"/>
        <w:rPr>
          <w:rFonts w:asciiTheme="minorHAnsi" w:hAnsiTheme="minorHAnsi"/>
          <w:i/>
          <w:sz w:val="24"/>
          <w:szCs w:val="24"/>
        </w:rPr>
      </w:pPr>
      <w:r w:rsidRPr="00E04819">
        <w:rPr>
          <w:rFonts w:asciiTheme="minorHAnsi" w:hAnsiTheme="minorHAnsi"/>
          <w:i/>
          <w:sz w:val="24"/>
          <w:szCs w:val="24"/>
        </w:rPr>
        <w:t>3. Учбовий посібник “Проектування гнучких виробничих систем”, вид. Мінвузу,</w:t>
      </w:r>
    </w:p>
    <w:p w14:paraId="64005111" w14:textId="77777777" w:rsidR="00E04819" w:rsidRPr="00E04819" w:rsidRDefault="00E04819" w:rsidP="00E04819">
      <w:pPr>
        <w:spacing w:line="240" w:lineRule="auto"/>
        <w:jc w:val="both"/>
        <w:rPr>
          <w:rFonts w:asciiTheme="minorHAnsi" w:hAnsiTheme="minorHAnsi"/>
          <w:i/>
          <w:sz w:val="24"/>
          <w:szCs w:val="24"/>
        </w:rPr>
      </w:pPr>
      <w:r w:rsidRPr="00E04819">
        <w:rPr>
          <w:rFonts w:asciiTheme="minorHAnsi" w:hAnsiTheme="minorHAnsi"/>
          <w:i/>
          <w:sz w:val="24"/>
          <w:szCs w:val="24"/>
        </w:rPr>
        <w:t>1991р.,208с.</w:t>
      </w:r>
    </w:p>
    <w:p w14:paraId="7B32EE6F" w14:textId="77777777" w:rsidR="00E04819" w:rsidRPr="00E04819" w:rsidRDefault="00E04819" w:rsidP="00E04819">
      <w:pPr>
        <w:spacing w:line="240" w:lineRule="auto"/>
        <w:jc w:val="both"/>
        <w:rPr>
          <w:rFonts w:asciiTheme="minorHAnsi" w:hAnsiTheme="minorHAnsi"/>
          <w:i/>
          <w:sz w:val="24"/>
          <w:szCs w:val="24"/>
        </w:rPr>
      </w:pPr>
      <w:r w:rsidRPr="00E04819">
        <w:rPr>
          <w:rFonts w:asciiTheme="minorHAnsi" w:hAnsiTheme="minorHAnsi"/>
          <w:i/>
          <w:sz w:val="24"/>
          <w:szCs w:val="24"/>
        </w:rPr>
        <w:t>4. Пуховский Е.С., Мясников Н.Н. Технология гибкого автоматизированного</w:t>
      </w:r>
    </w:p>
    <w:p w14:paraId="6BF222CA" w14:textId="77777777" w:rsidR="00E04819" w:rsidRPr="00E04819" w:rsidRDefault="00E04819" w:rsidP="00E04819">
      <w:pPr>
        <w:spacing w:line="240" w:lineRule="auto"/>
        <w:jc w:val="both"/>
        <w:rPr>
          <w:rFonts w:asciiTheme="minorHAnsi" w:hAnsiTheme="minorHAnsi"/>
          <w:i/>
          <w:sz w:val="24"/>
          <w:szCs w:val="24"/>
        </w:rPr>
      </w:pPr>
      <w:r w:rsidRPr="00E04819">
        <w:rPr>
          <w:rFonts w:asciiTheme="minorHAnsi" w:hAnsiTheme="minorHAnsi"/>
          <w:i/>
          <w:sz w:val="24"/>
          <w:szCs w:val="24"/>
        </w:rPr>
        <w:t>производства. - Киев: Техніка, 1989. -238с.</w:t>
      </w:r>
    </w:p>
    <w:p w14:paraId="432D92FF" w14:textId="77777777" w:rsidR="00E04819" w:rsidRPr="00E04819" w:rsidRDefault="00E04819" w:rsidP="00E04819">
      <w:pPr>
        <w:spacing w:line="240" w:lineRule="auto"/>
        <w:jc w:val="both"/>
        <w:rPr>
          <w:rFonts w:asciiTheme="minorHAnsi" w:hAnsiTheme="minorHAnsi"/>
          <w:i/>
          <w:sz w:val="24"/>
          <w:szCs w:val="24"/>
        </w:rPr>
      </w:pPr>
      <w:r w:rsidRPr="00E04819">
        <w:rPr>
          <w:rFonts w:asciiTheme="minorHAnsi" w:hAnsiTheme="minorHAnsi"/>
          <w:i/>
          <w:sz w:val="24"/>
          <w:szCs w:val="24"/>
        </w:rPr>
        <w:t>5. Станочное оборудование гибких производственных систем/ Є.С.Пуховский,</w:t>
      </w:r>
    </w:p>
    <w:p w14:paraId="466D24F7" w14:textId="77777777" w:rsidR="00E04819" w:rsidRPr="00E04819" w:rsidRDefault="00E04819" w:rsidP="00E04819">
      <w:pPr>
        <w:spacing w:line="240" w:lineRule="auto"/>
        <w:jc w:val="both"/>
        <w:rPr>
          <w:rFonts w:asciiTheme="minorHAnsi" w:hAnsiTheme="minorHAnsi"/>
          <w:i/>
          <w:sz w:val="24"/>
          <w:szCs w:val="24"/>
        </w:rPr>
      </w:pPr>
      <w:r w:rsidRPr="00E04819">
        <w:rPr>
          <w:rFonts w:asciiTheme="minorHAnsi" w:hAnsiTheme="minorHAnsi"/>
          <w:i/>
          <w:sz w:val="24"/>
          <w:szCs w:val="24"/>
        </w:rPr>
        <w:t>А.Б.Кукарин, И.В.Вовченко, Г.С.Грачев; Под общ.ред. Є.С.Пуховского. -К.:</w:t>
      </w:r>
    </w:p>
    <w:p w14:paraId="642FF9E2" w14:textId="77777777" w:rsidR="00E04819" w:rsidRPr="00E04819" w:rsidRDefault="00E04819" w:rsidP="00E04819">
      <w:pPr>
        <w:spacing w:line="240" w:lineRule="auto"/>
        <w:jc w:val="both"/>
        <w:rPr>
          <w:rFonts w:asciiTheme="minorHAnsi" w:hAnsiTheme="minorHAnsi"/>
          <w:i/>
          <w:sz w:val="24"/>
          <w:szCs w:val="24"/>
        </w:rPr>
      </w:pPr>
      <w:r w:rsidRPr="00E04819">
        <w:rPr>
          <w:rFonts w:asciiTheme="minorHAnsi" w:hAnsiTheme="minorHAnsi"/>
          <w:i/>
          <w:sz w:val="24"/>
          <w:szCs w:val="24"/>
        </w:rPr>
        <w:t>Техника, 1990. -236с.</w:t>
      </w:r>
    </w:p>
    <w:p w14:paraId="1F92515C" w14:textId="77777777" w:rsidR="00E04819" w:rsidRPr="00E04819" w:rsidRDefault="00E04819" w:rsidP="00E04819">
      <w:pPr>
        <w:spacing w:line="240" w:lineRule="auto"/>
        <w:jc w:val="both"/>
        <w:rPr>
          <w:rFonts w:asciiTheme="minorHAnsi" w:hAnsiTheme="minorHAnsi"/>
          <w:i/>
          <w:sz w:val="24"/>
          <w:szCs w:val="24"/>
        </w:rPr>
      </w:pPr>
      <w:r w:rsidRPr="00E04819">
        <w:rPr>
          <w:rFonts w:asciiTheme="minorHAnsi" w:hAnsiTheme="minorHAnsi"/>
          <w:i/>
          <w:sz w:val="24"/>
          <w:szCs w:val="24"/>
        </w:rPr>
        <w:lastRenderedPageBreak/>
        <w:t>6. Пуховский Е.С., Кукарин А.Б. Проектирование станочных систем</w:t>
      </w:r>
    </w:p>
    <w:p w14:paraId="4B47EC5F" w14:textId="77777777" w:rsidR="00E04819" w:rsidRPr="00E04819" w:rsidRDefault="00E04819" w:rsidP="00E04819">
      <w:pPr>
        <w:spacing w:line="240" w:lineRule="auto"/>
        <w:jc w:val="both"/>
        <w:rPr>
          <w:rFonts w:asciiTheme="minorHAnsi" w:hAnsiTheme="minorHAnsi"/>
          <w:i/>
          <w:sz w:val="24"/>
          <w:szCs w:val="24"/>
        </w:rPr>
      </w:pPr>
      <w:r w:rsidRPr="00E04819">
        <w:rPr>
          <w:rFonts w:asciiTheme="minorHAnsi" w:hAnsiTheme="minorHAnsi"/>
          <w:i/>
          <w:sz w:val="24"/>
          <w:szCs w:val="24"/>
        </w:rPr>
        <w:t>многономенклатурного производства. -К.: Техника, 1997-212с.</w:t>
      </w:r>
    </w:p>
    <w:p w14:paraId="40A7A6DA" w14:textId="77777777" w:rsidR="00E04819" w:rsidRPr="00E04819" w:rsidRDefault="00E04819" w:rsidP="00E04819">
      <w:pPr>
        <w:spacing w:line="240" w:lineRule="auto"/>
        <w:jc w:val="both"/>
        <w:rPr>
          <w:rFonts w:asciiTheme="minorHAnsi" w:hAnsiTheme="minorHAnsi"/>
          <w:i/>
          <w:sz w:val="24"/>
          <w:szCs w:val="24"/>
        </w:rPr>
      </w:pPr>
      <w:r w:rsidRPr="00E04819">
        <w:rPr>
          <w:rFonts w:asciiTheme="minorHAnsi" w:hAnsiTheme="minorHAnsi"/>
          <w:i/>
          <w:sz w:val="24"/>
          <w:szCs w:val="24"/>
        </w:rPr>
        <w:t>7. Технологічні основи гнучкого автоматизованого виробництва до проведення</w:t>
      </w:r>
    </w:p>
    <w:p w14:paraId="7AB8D3C8" w14:textId="77777777" w:rsidR="00E04819" w:rsidRPr="00E04819" w:rsidRDefault="00E04819" w:rsidP="00E04819">
      <w:pPr>
        <w:spacing w:line="240" w:lineRule="auto"/>
        <w:jc w:val="both"/>
        <w:rPr>
          <w:rFonts w:asciiTheme="minorHAnsi" w:hAnsiTheme="minorHAnsi"/>
          <w:i/>
          <w:sz w:val="24"/>
          <w:szCs w:val="24"/>
        </w:rPr>
      </w:pPr>
      <w:r w:rsidRPr="00E04819">
        <w:rPr>
          <w:rFonts w:asciiTheme="minorHAnsi" w:hAnsiTheme="minorHAnsi"/>
          <w:i/>
          <w:sz w:val="24"/>
          <w:szCs w:val="24"/>
        </w:rPr>
        <w:t>практичних занять та виконання розрахунково-графічних робіт з курсу</w:t>
      </w:r>
    </w:p>
    <w:p w14:paraId="1FA190A7" w14:textId="77777777" w:rsidR="00E04819" w:rsidRPr="00E04819" w:rsidRDefault="00E04819" w:rsidP="00E04819">
      <w:pPr>
        <w:spacing w:line="240" w:lineRule="auto"/>
        <w:jc w:val="both"/>
        <w:rPr>
          <w:rFonts w:asciiTheme="minorHAnsi" w:hAnsiTheme="minorHAnsi"/>
          <w:i/>
          <w:sz w:val="24"/>
          <w:szCs w:val="24"/>
        </w:rPr>
      </w:pPr>
      <w:r w:rsidRPr="00E04819">
        <w:rPr>
          <w:rFonts w:asciiTheme="minorHAnsi" w:hAnsiTheme="minorHAnsi"/>
          <w:i/>
          <w:sz w:val="24"/>
          <w:szCs w:val="24"/>
        </w:rPr>
        <w:t>«технологічні основи гнучкого автоматизованого виробництва» для студентів</w:t>
      </w:r>
    </w:p>
    <w:p w14:paraId="143706DA" w14:textId="77777777" w:rsidR="00E04819" w:rsidRPr="00E04819" w:rsidRDefault="00E04819" w:rsidP="00E04819">
      <w:pPr>
        <w:spacing w:line="240" w:lineRule="auto"/>
        <w:jc w:val="both"/>
        <w:rPr>
          <w:rFonts w:asciiTheme="minorHAnsi" w:hAnsiTheme="minorHAnsi"/>
          <w:i/>
          <w:sz w:val="24"/>
          <w:szCs w:val="24"/>
        </w:rPr>
      </w:pPr>
      <w:r w:rsidRPr="00E04819">
        <w:rPr>
          <w:rFonts w:asciiTheme="minorHAnsi" w:hAnsiTheme="minorHAnsi"/>
          <w:i/>
          <w:sz w:val="24"/>
          <w:szCs w:val="24"/>
        </w:rPr>
        <w:t>спеціальності 7.090202 «Технологія машинобудування» всіх форм навчання</w:t>
      </w:r>
    </w:p>
    <w:p w14:paraId="1E0E84CE" w14:textId="77777777" w:rsidR="00E04819" w:rsidRPr="00E04819" w:rsidRDefault="00E04819" w:rsidP="00E04819">
      <w:pPr>
        <w:spacing w:line="240" w:lineRule="auto"/>
        <w:jc w:val="both"/>
        <w:rPr>
          <w:rFonts w:asciiTheme="minorHAnsi" w:hAnsiTheme="minorHAnsi"/>
          <w:i/>
          <w:sz w:val="24"/>
          <w:szCs w:val="24"/>
        </w:rPr>
      </w:pPr>
      <w:r w:rsidRPr="00E04819">
        <w:rPr>
          <w:rFonts w:asciiTheme="minorHAnsi" w:hAnsiTheme="minorHAnsi"/>
          <w:i/>
          <w:sz w:val="24"/>
          <w:szCs w:val="24"/>
        </w:rPr>
        <w:t>/Укл. Є.С. Пуховський, Ю.М. Малафєєв, Ю.М. Бецко. – К. ІВЦ «Видавництво</w:t>
      </w:r>
    </w:p>
    <w:p w14:paraId="2E09A1BD" w14:textId="77777777" w:rsidR="00E04819" w:rsidRPr="00E04819" w:rsidRDefault="00E04819" w:rsidP="00E04819">
      <w:pPr>
        <w:spacing w:line="240" w:lineRule="auto"/>
        <w:jc w:val="both"/>
        <w:rPr>
          <w:rFonts w:asciiTheme="minorHAnsi" w:hAnsiTheme="minorHAnsi"/>
          <w:i/>
          <w:sz w:val="24"/>
          <w:szCs w:val="24"/>
        </w:rPr>
      </w:pPr>
      <w:r w:rsidRPr="00E04819">
        <w:rPr>
          <w:rFonts w:asciiTheme="minorHAnsi" w:hAnsiTheme="minorHAnsi"/>
          <w:i/>
          <w:sz w:val="24"/>
          <w:szCs w:val="24"/>
        </w:rPr>
        <w:t>“Політехніка”», 2011. – 72с.</w:t>
      </w:r>
    </w:p>
    <w:p w14:paraId="428E8D67" w14:textId="77777777" w:rsidR="00E04819" w:rsidRPr="00E04819" w:rsidRDefault="00E04819" w:rsidP="00E04819">
      <w:pPr>
        <w:spacing w:line="240" w:lineRule="auto"/>
        <w:jc w:val="both"/>
        <w:rPr>
          <w:rFonts w:asciiTheme="minorHAnsi" w:hAnsiTheme="minorHAnsi"/>
          <w:i/>
          <w:sz w:val="24"/>
          <w:szCs w:val="24"/>
        </w:rPr>
      </w:pPr>
      <w:r w:rsidRPr="00E04819">
        <w:rPr>
          <w:rFonts w:asciiTheme="minorHAnsi" w:hAnsiTheme="minorHAnsi"/>
          <w:i/>
          <w:sz w:val="24"/>
          <w:szCs w:val="24"/>
        </w:rPr>
        <w:t>8. Технологічні основи гнучкого автоматизованого виробництва: методичні</w:t>
      </w:r>
    </w:p>
    <w:p w14:paraId="71D375AB" w14:textId="77777777" w:rsidR="00E04819" w:rsidRPr="00E04819" w:rsidRDefault="00E04819" w:rsidP="00E04819">
      <w:pPr>
        <w:spacing w:line="240" w:lineRule="auto"/>
        <w:jc w:val="both"/>
        <w:rPr>
          <w:rFonts w:asciiTheme="minorHAnsi" w:hAnsiTheme="minorHAnsi"/>
          <w:i/>
          <w:sz w:val="24"/>
          <w:szCs w:val="24"/>
        </w:rPr>
      </w:pPr>
      <w:r w:rsidRPr="00E04819">
        <w:rPr>
          <w:rFonts w:asciiTheme="minorHAnsi" w:hAnsiTheme="minorHAnsi"/>
          <w:i/>
          <w:sz w:val="24"/>
          <w:szCs w:val="24"/>
        </w:rPr>
        <w:t>вказівки до виконання розрахунково-графічної і контрольної робіт з дисципліни</w:t>
      </w:r>
    </w:p>
    <w:p w14:paraId="58560560" w14:textId="77777777" w:rsidR="00E04819" w:rsidRPr="00E04819" w:rsidRDefault="00E04819" w:rsidP="00E04819">
      <w:pPr>
        <w:spacing w:line="240" w:lineRule="auto"/>
        <w:jc w:val="both"/>
        <w:rPr>
          <w:rFonts w:asciiTheme="minorHAnsi" w:hAnsiTheme="minorHAnsi"/>
          <w:i/>
          <w:sz w:val="24"/>
          <w:szCs w:val="24"/>
        </w:rPr>
      </w:pPr>
      <w:r w:rsidRPr="00E04819">
        <w:rPr>
          <w:rFonts w:asciiTheme="minorHAnsi" w:hAnsiTheme="minorHAnsi"/>
          <w:i/>
          <w:sz w:val="24"/>
          <w:szCs w:val="24"/>
        </w:rPr>
        <w:t>«Технологічні основи ГАВ» для студентів спеціальності 7.090202 «Технологія</w:t>
      </w:r>
    </w:p>
    <w:p w14:paraId="77190F36" w14:textId="77777777" w:rsidR="00E04819" w:rsidRPr="00E04819" w:rsidRDefault="00E04819" w:rsidP="00E04819">
      <w:pPr>
        <w:spacing w:line="240" w:lineRule="auto"/>
        <w:jc w:val="both"/>
        <w:rPr>
          <w:rFonts w:asciiTheme="minorHAnsi" w:hAnsiTheme="minorHAnsi"/>
          <w:i/>
          <w:sz w:val="24"/>
          <w:szCs w:val="24"/>
        </w:rPr>
      </w:pPr>
      <w:r w:rsidRPr="00E04819">
        <w:rPr>
          <w:rFonts w:asciiTheme="minorHAnsi" w:hAnsiTheme="minorHAnsi"/>
          <w:i/>
          <w:sz w:val="24"/>
          <w:szCs w:val="24"/>
        </w:rPr>
        <w:t>машинобудування» усіх форм навчання /Укладачі: Є.С.Пуховський, Ю.М.</w:t>
      </w:r>
    </w:p>
    <w:p w14:paraId="17697492" w14:textId="77777777" w:rsidR="00E04819" w:rsidRPr="00E04819" w:rsidRDefault="00E04819" w:rsidP="00E04819">
      <w:pPr>
        <w:spacing w:line="240" w:lineRule="auto"/>
        <w:jc w:val="both"/>
        <w:rPr>
          <w:rFonts w:asciiTheme="minorHAnsi" w:hAnsiTheme="minorHAnsi"/>
          <w:i/>
          <w:sz w:val="24"/>
          <w:szCs w:val="24"/>
        </w:rPr>
      </w:pPr>
      <w:r w:rsidRPr="00E04819">
        <w:rPr>
          <w:rFonts w:asciiTheme="minorHAnsi" w:hAnsiTheme="minorHAnsi"/>
          <w:i/>
          <w:sz w:val="24"/>
          <w:szCs w:val="24"/>
        </w:rPr>
        <w:t>Малафєєв, Ю.М.Бецко. – К. НТУУ «КПІ», 2012. - 72с.</w:t>
      </w:r>
    </w:p>
    <w:p w14:paraId="43A9B285" w14:textId="77777777" w:rsidR="00E04819" w:rsidRPr="00E04819" w:rsidRDefault="00E04819" w:rsidP="00E04819">
      <w:pPr>
        <w:spacing w:line="240" w:lineRule="auto"/>
        <w:jc w:val="both"/>
        <w:rPr>
          <w:rFonts w:asciiTheme="minorHAnsi" w:hAnsiTheme="minorHAnsi"/>
          <w:i/>
          <w:sz w:val="24"/>
          <w:szCs w:val="24"/>
        </w:rPr>
      </w:pPr>
      <w:r w:rsidRPr="00E04819">
        <w:rPr>
          <w:rFonts w:asciiTheme="minorHAnsi" w:hAnsiTheme="minorHAnsi"/>
          <w:i/>
          <w:sz w:val="24"/>
          <w:szCs w:val="24"/>
        </w:rPr>
        <w:t>12.2. Допоміжна</w:t>
      </w:r>
    </w:p>
    <w:p w14:paraId="6C2E54FF" w14:textId="7C717435" w:rsidR="00E04819" w:rsidRPr="00E04819" w:rsidRDefault="00F4190A" w:rsidP="00E04819">
      <w:pPr>
        <w:spacing w:line="240" w:lineRule="auto"/>
        <w:jc w:val="both"/>
        <w:rPr>
          <w:rFonts w:asciiTheme="minorHAnsi" w:hAnsiTheme="minorHAnsi"/>
          <w:i/>
          <w:sz w:val="24"/>
          <w:szCs w:val="24"/>
        </w:rPr>
      </w:pPr>
      <w:r>
        <w:rPr>
          <w:rFonts w:asciiTheme="minorHAnsi" w:hAnsiTheme="minorHAnsi"/>
          <w:i/>
          <w:sz w:val="24"/>
          <w:szCs w:val="24"/>
        </w:rPr>
        <w:t>9</w:t>
      </w:r>
      <w:r w:rsidR="00E04819" w:rsidRPr="00E04819">
        <w:rPr>
          <w:rFonts w:asciiTheme="minorHAnsi" w:hAnsiTheme="minorHAnsi"/>
          <w:i/>
          <w:sz w:val="24"/>
          <w:szCs w:val="24"/>
        </w:rPr>
        <w:t>. Системы управления гибким автоматизированным производством/</w:t>
      </w:r>
    </w:p>
    <w:p w14:paraId="487FA064" w14:textId="77777777" w:rsidR="00E04819" w:rsidRPr="00E04819" w:rsidRDefault="00E04819" w:rsidP="00E04819">
      <w:pPr>
        <w:spacing w:line="240" w:lineRule="auto"/>
        <w:jc w:val="both"/>
        <w:rPr>
          <w:rFonts w:asciiTheme="minorHAnsi" w:hAnsiTheme="minorHAnsi"/>
          <w:i/>
          <w:sz w:val="24"/>
          <w:szCs w:val="24"/>
        </w:rPr>
      </w:pPr>
      <w:r w:rsidRPr="00E04819">
        <w:rPr>
          <w:rFonts w:asciiTheme="minorHAnsi" w:hAnsiTheme="minorHAnsi"/>
          <w:i/>
          <w:sz w:val="24"/>
          <w:szCs w:val="24"/>
        </w:rPr>
        <w:t>А.А.Краснопрошина, В.В.Крижановский, Л.Ф.Компанец и др.; Под общ.ред.</w:t>
      </w:r>
    </w:p>
    <w:p w14:paraId="6338E994" w14:textId="77777777" w:rsidR="00E04819" w:rsidRPr="00E04819" w:rsidRDefault="00E04819" w:rsidP="00E04819">
      <w:pPr>
        <w:spacing w:line="240" w:lineRule="auto"/>
        <w:jc w:val="both"/>
        <w:rPr>
          <w:rFonts w:asciiTheme="minorHAnsi" w:hAnsiTheme="minorHAnsi"/>
          <w:i/>
          <w:sz w:val="24"/>
          <w:szCs w:val="24"/>
        </w:rPr>
      </w:pPr>
      <w:r w:rsidRPr="00E04819">
        <w:rPr>
          <w:rFonts w:asciiTheme="minorHAnsi" w:hAnsiTheme="minorHAnsi"/>
          <w:i/>
          <w:sz w:val="24"/>
          <w:szCs w:val="24"/>
        </w:rPr>
        <w:t>А.А.Краснопрошиной. -К.: Вища шк., 1987. -363с.</w:t>
      </w:r>
    </w:p>
    <w:p w14:paraId="0F06E9EE" w14:textId="77777777" w:rsidR="00E04819" w:rsidRPr="00E17186" w:rsidRDefault="00E04819" w:rsidP="00E04819">
      <w:pPr>
        <w:spacing w:after="120" w:line="240" w:lineRule="auto"/>
        <w:jc w:val="both"/>
        <w:rPr>
          <w:rFonts w:asciiTheme="minorHAnsi" w:hAnsiTheme="minorHAnsi"/>
          <w:i/>
          <w:sz w:val="24"/>
          <w:szCs w:val="24"/>
        </w:rPr>
      </w:pPr>
    </w:p>
    <w:p w14:paraId="0A7CCC6D" w14:textId="744D06C8" w:rsidR="004A6336" w:rsidRPr="00E17186" w:rsidRDefault="004A6336" w:rsidP="004A6336">
      <w:pPr>
        <w:pStyle w:val="Heading1"/>
        <w:spacing w:line="240" w:lineRule="auto"/>
        <w:rPr>
          <w:color w:val="auto"/>
        </w:rPr>
      </w:pPr>
      <w:r w:rsidRPr="00E17186">
        <w:rPr>
          <w:color w:val="auto"/>
        </w:rPr>
        <w:t>Самостійна робота студента</w:t>
      </w:r>
    </w:p>
    <w:p w14:paraId="0A7CCC6E" w14:textId="77777777" w:rsidR="004A6336" w:rsidRPr="00E17186" w:rsidRDefault="004A6336" w:rsidP="004A6336">
      <w:pPr>
        <w:spacing w:after="120" w:line="240" w:lineRule="auto"/>
        <w:jc w:val="both"/>
        <w:rPr>
          <w:rFonts w:asciiTheme="minorHAnsi" w:hAnsiTheme="minorHAnsi"/>
          <w:i/>
          <w:sz w:val="24"/>
          <w:szCs w:val="24"/>
        </w:rPr>
      </w:pPr>
      <w:r w:rsidRPr="00E17186">
        <w:rPr>
          <w:rFonts w:asciiTheme="minorHAnsi" w:hAnsiTheme="minorHAnsi"/>
          <w:i/>
          <w:sz w:val="24"/>
          <w:szCs w:val="24"/>
        </w:rPr>
        <w:t>Зазначаються види самостійної роботи (підготовка до аудиторних занять, проведення розрахунків за первинними даними, отриманими на лабораторних заняттях, розв’язок задач, написання реферату, виконання розрахункової роботи, виконання домашньої контрольної роботи тощо) та терміни часу, які на це відводяться.</w:t>
      </w:r>
    </w:p>
    <w:p w14:paraId="0A7CCC6F" w14:textId="77777777" w:rsidR="00F95D78" w:rsidRPr="00E17186" w:rsidRDefault="00EB4F56" w:rsidP="00F95D78">
      <w:pPr>
        <w:pStyle w:val="Heading1"/>
        <w:numPr>
          <w:ilvl w:val="0"/>
          <w:numId w:val="0"/>
        </w:numPr>
        <w:shd w:val="clear" w:color="auto" w:fill="BFBFBF" w:themeFill="background1" w:themeFillShade="BF"/>
        <w:spacing w:line="240" w:lineRule="auto"/>
        <w:jc w:val="center"/>
        <w:rPr>
          <w:color w:val="auto"/>
        </w:rPr>
      </w:pPr>
      <w:r w:rsidRPr="00E17186">
        <w:rPr>
          <w:color w:val="auto"/>
        </w:rPr>
        <w:t>Політика та контроль</w:t>
      </w:r>
    </w:p>
    <w:p w14:paraId="0A7CCC70" w14:textId="77777777" w:rsidR="004A6336" w:rsidRPr="00E17186" w:rsidRDefault="00F51B26" w:rsidP="004A6336">
      <w:pPr>
        <w:pStyle w:val="Heading1"/>
        <w:spacing w:line="240" w:lineRule="auto"/>
        <w:rPr>
          <w:color w:val="auto"/>
        </w:rPr>
      </w:pPr>
      <w:r w:rsidRPr="00E17186">
        <w:rPr>
          <w:color w:val="auto"/>
        </w:rPr>
        <w:t>П</w:t>
      </w:r>
      <w:r w:rsidR="004A6336" w:rsidRPr="00E17186">
        <w:rPr>
          <w:color w:val="auto"/>
        </w:rPr>
        <w:t>олітика навчальної дисципліни</w:t>
      </w:r>
      <w:r w:rsidR="00087AFC" w:rsidRPr="00E17186">
        <w:rPr>
          <w:color w:val="auto"/>
        </w:rPr>
        <w:t xml:space="preserve"> (освітнього компонента)</w:t>
      </w:r>
    </w:p>
    <w:p w14:paraId="0A7CCC71" w14:textId="77777777" w:rsidR="004A6336" w:rsidRPr="00E17186" w:rsidRDefault="004A6336" w:rsidP="00F677B9">
      <w:pPr>
        <w:spacing w:line="240" w:lineRule="auto"/>
        <w:jc w:val="both"/>
        <w:rPr>
          <w:rFonts w:asciiTheme="minorHAnsi" w:hAnsiTheme="minorHAnsi"/>
          <w:i/>
          <w:sz w:val="24"/>
          <w:szCs w:val="24"/>
        </w:rPr>
      </w:pPr>
      <w:r w:rsidRPr="00E17186">
        <w:rPr>
          <w:rFonts w:asciiTheme="minorHAnsi" w:hAnsiTheme="minorHAnsi"/>
          <w:i/>
          <w:sz w:val="24"/>
          <w:szCs w:val="24"/>
        </w:rPr>
        <w:t>Зазначається</w:t>
      </w:r>
      <w:r w:rsidR="00F51B26" w:rsidRPr="00E17186">
        <w:rPr>
          <w:rFonts w:asciiTheme="minorHAnsi" w:hAnsiTheme="minorHAnsi"/>
          <w:i/>
          <w:sz w:val="24"/>
          <w:szCs w:val="24"/>
        </w:rPr>
        <w:t xml:space="preserve"> </w:t>
      </w:r>
      <w:r w:rsidRPr="00E17186">
        <w:rPr>
          <w:rFonts w:asciiTheme="minorHAnsi" w:hAnsiTheme="minorHAnsi"/>
          <w:i/>
          <w:sz w:val="24"/>
          <w:szCs w:val="24"/>
        </w:rPr>
        <w:t>система вимог, які викладач ставить перед студентом</w:t>
      </w:r>
      <w:r w:rsidR="00F51B26" w:rsidRPr="00E17186">
        <w:rPr>
          <w:rFonts w:asciiTheme="minorHAnsi" w:hAnsiTheme="minorHAnsi"/>
          <w:i/>
          <w:sz w:val="24"/>
          <w:szCs w:val="24"/>
        </w:rPr>
        <w:t>/аспірантом</w:t>
      </w:r>
      <w:r w:rsidRPr="00E17186">
        <w:rPr>
          <w:rFonts w:asciiTheme="minorHAnsi" w:hAnsiTheme="minorHAnsi"/>
          <w:i/>
          <w:sz w:val="24"/>
          <w:szCs w:val="24"/>
        </w:rPr>
        <w:t>:</w:t>
      </w:r>
    </w:p>
    <w:p w14:paraId="0A7CCC72" w14:textId="77777777" w:rsidR="004A6336" w:rsidRPr="00E17186" w:rsidRDefault="004A6336" w:rsidP="00F677B9">
      <w:pPr>
        <w:pStyle w:val="ListParagraph"/>
        <w:numPr>
          <w:ilvl w:val="0"/>
          <w:numId w:val="12"/>
        </w:numPr>
        <w:spacing w:after="120" w:line="240" w:lineRule="auto"/>
        <w:jc w:val="both"/>
        <w:rPr>
          <w:rFonts w:asciiTheme="minorHAnsi" w:hAnsiTheme="minorHAnsi"/>
          <w:i/>
          <w:sz w:val="24"/>
          <w:szCs w:val="24"/>
        </w:rPr>
      </w:pPr>
      <w:r w:rsidRPr="00E17186">
        <w:rPr>
          <w:rFonts w:asciiTheme="minorHAnsi" w:hAnsiTheme="minorHAnsi"/>
          <w:i/>
          <w:sz w:val="24"/>
          <w:szCs w:val="24"/>
        </w:rPr>
        <w:t>правила відвідування занять (як лекцій, так і практичних/лабораторних)</w:t>
      </w:r>
      <w:r w:rsidR="00F51B26" w:rsidRPr="00E17186">
        <w:rPr>
          <w:rFonts w:asciiTheme="minorHAnsi" w:hAnsiTheme="minorHAnsi"/>
          <w:i/>
          <w:sz w:val="24"/>
          <w:szCs w:val="24"/>
        </w:rPr>
        <w:t>;</w:t>
      </w:r>
    </w:p>
    <w:p w14:paraId="0A7CCC73" w14:textId="77777777" w:rsidR="004A6336" w:rsidRPr="00E17186" w:rsidRDefault="004A6336" w:rsidP="00F677B9">
      <w:pPr>
        <w:pStyle w:val="ListParagraph"/>
        <w:numPr>
          <w:ilvl w:val="0"/>
          <w:numId w:val="12"/>
        </w:numPr>
        <w:spacing w:after="120" w:line="240" w:lineRule="auto"/>
        <w:jc w:val="both"/>
        <w:rPr>
          <w:rFonts w:asciiTheme="minorHAnsi" w:hAnsiTheme="minorHAnsi"/>
          <w:i/>
          <w:sz w:val="24"/>
          <w:szCs w:val="24"/>
        </w:rPr>
      </w:pPr>
      <w:r w:rsidRPr="00E17186">
        <w:rPr>
          <w:rFonts w:asciiTheme="minorHAnsi" w:hAnsiTheme="minorHAnsi"/>
          <w:i/>
          <w:sz w:val="24"/>
          <w:szCs w:val="24"/>
        </w:rPr>
        <w:t xml:space="preserve">правила поведінки на заняттях (активність, підготовка коротких доповідей чи текстів, відключення телефонів, використання </w:t>
      </w:r>
      <w:r w:rsidR="005251A5" w:rsidRPr="00E17186">
        <w:rPr>
          <w:rFonts w:asciiTheme="minorHAnsi" w:hAnsiTheme="minorHAnsi"/>
          <w:i/>
          <w:sz w:val="24"/>
          <w:szCs w:val="24"/>
        </w:rPr>
        <w:t xml:space="preserve">засобів </w:t>
      </w:r>
      <w:r w:rsidR="0046632F" w:rsidRPr="00E17186">
        <w:rPr>
          <w:rFonts w:asciiTheme="minorHAnsi" w:hAnsiTheme="minorHAnsi"/>
          <w:i/>
          <w:sz w:val="24"/>
          <w:szCs w:val="24"/>
        </w:rPr>
        <w:t>зв’язку</w:t>
      </w:r>
      <w:r w:rsidRPr="00E17186">
        <w:rPr>
          <w:rFonts w:asciiTheme="minorHAnsi" w:hAnsiTheme="minorHAnsi"/>
          <w:i/>
          <w:sz w:val="24"/>
          <w:szCs w:val="24"/>
        </w:rPr>
        <w:t xml:space="preserve"> для пошуку інформації на гугл-диску викладача чи в інтернеті тощо)</w:t>
      </w:r>
      <w:r w:rsidR="00F51B26" w:rsidRPr="00E17186">
        <w:rPr>
          <w:rFonts w:asciiTheme="minorHAnsi" w:hAnsiTheme="minorHAnsi"/>
          <w:i/>
          <w:sz w:val="24"/>
          <w:szCs w:val="24"/>
        </w:rPr>
        <w:t>;</w:t>
      </w:r>
    </w:p>
    <w:p w14:paraId="0A7CCC74" w14:textId="77777777" w:rsidR="004A6336" w:rsidRPr="00E17186" w:rsidRDefault="004A6336" w:rsidP="00F677B9">
      <w:pPr>
        <w:pStyle w:val="ListParagraph"/>
        <w:numPr>
          <w:ilvl w:val="0"/>
          <w:numId w:val="12"/>
        </w:numPr>
        <w:spacing w:after="120" w:line="240" w:lineRule="auto"/>
        <w:jc w:val="both"/>
        <w:rPr>
          <w:rFonts w:asciiTheme="minorHAnsi" w:hAnsiTheme="minorHAnsi"/>
          <w:i/>
          <w:sz w:val="24"/>
          <w:szCs w:val="24"/>
        </w:rPr>
      </w:pPr>
      <w:r w:rsidRPr="00E17186">
        <w:rPr>
          <w:rFonts w:asciiTheme="minorHAnsi" w:hAnsiTheme="minorHAnsi"/>
          <w:i/>
          <w:sz w:val="24"/>
          <w:szCs w:val="24"/>
        </w:rPr>
        <w:t>правила захисту лабораторних робіт</w:t>
      </w:r>
      <w:r w:rsidR="00F51B26" w:rsidRPr="00E17186">
        <w:rPr>
          <w:rFonts w:asciiTheme="minorHAnsi" w:hAnsiTheme="minorHAnsi"/>
          <w:i/>
          <w:sz w:val="24"/>
          <w:szCs w:val="24"/>
        </w:rPr>
        <w:t>;</w:t>
      </w:r>
    </w:p>
    <w:p w14:paraId="0A7CCC75" w14:textId="77777777" w:rsidR="004A6336" w:rsidRPr="00E17186" w:rsidRDefault="004A6336" w:rsidP="00F677B9">
      <w:pPr>
        <w:pStyle w:val="ListParagraph"/>
        <w:numPr>
          <w:ilvl w:val="0"/>
          <w:numId w:val="12"/>
        </w:numPr>
        <w:spacing w:after="120" w:line="240" w:lineRule="auto"/>
        <w:jc w:val="both"/>
        <w:rPr>
          <w:rFonts w:asciiTheme="minorHAnsi" w:hAnsiTheme="minorHAnsi"/>
          <w:i/>
          <w:sz w:val="24"/>
          <w:szCs w:val="24"/>
        </w:rPr>
      </w:pPr>
      <w:r w:rsidRPr="00E17186">
        <w:rPr>
          <w:rFonts w:asciiTheme="minorHAnsi" w:hAnsiTheme="minorHAnsi"/>
          <w:i/>
          <w:sz w:val="24"/>
          <w:szCs w:val="24"/>
        </w:rPr>
        <w:t>правила захисту індивідуальних завдань</w:t>
      </w:r>
      <w:r w:rsidR="00F51B26" w:rsidRPr="00E17186">
        <w:rPr>
          <w:rFonts w:asciiTheme="minorHAnsi" w:hAnsiTheme="minorHAnsi"/>
          <w:i/>
          <w:sz w:val="24"/>
          <w:szCs w:val="24"/>
        </w:rPr>
        <w:t>;</w:t>
      </w:r>
    </w:p>
    <w:p w14:paraId="0A7CCC76" w14:textId="77777777" w:rsidR="004A6336" w:rsidRPr="00E17186" w:rsidRDefault="004A6336" w:rsidP="00F677B9">
      <w:pPr>
        <w:pStyle w:val="ListParagraph"/>
        <w:numPr>
          <w:ilvl w:val="0"/>
          <w:numId w:val="12"/>
        </w:numPr>
        <w:spacing w:after="120" w:line="240" w:lineRule="auto"/>
        <w:jc w:val="both"/>
        <w:rPr>
          <w:rFonts w:asciiTheme="minorHAnsi" w:hAnsiTheme="minorHAnsi"/>
          <w:i/>
          <w:sz w:val="24"/>
          <w:szCs w:val="24"/>
        </w:rPr>
      </w:pPr>
      <w:r w:rsidRPr="00E17186">
        <w:rPr>
          <w:rFonts w:asciiTheme="minorHAnsi" w:hAnsiTheme="minorHAnsi"/>
          <w:i/>
          <w:sz w:val="24"/>
          <w:szCs w:val="24"/>
        </w:rPr>
        <w:t>правила призначення заохочувальних та штрафних балів</w:t>
      </w:r>
      <w:r w:rsidR="00F51B26" w:rsidRPr="00E17186">
        <w:rPr>
          <w:rFonts w:asciiTheme="minorHAnsi" w:hAnsiTheme="minorHAnsi"/>
          <w:i/>
          <w:sz w:val="24"/>
          <w:szCs w:val="24"/>
        </w:rPr>
        <w:t>;</w:t>
      </w:r>
    </w:p>
    <w:p w14:paraId="0A7CCC77" w14:textId="77777777" w:rsidR="004A6336" w:rsidRPr="00E17186" w:rsidRDefault="004A6336" w:rsidP="00F677B9">
      <w:pPr>
        <w:pStyle w:val="ListParagraph"/>
        <w:numPr>
          <w:ilvl w:val="0"/>
          <w:numId w:val="12"/>
        </w:numPr>
        <w:spacing w:after="120" w:line="240" w:lineRule="auto"/>
        <w:jc w:val="both"/>
        <w:rPr>
          <w:rFonts w:asciiTheme="minorHAnsi" w:hAnsiTheme="minorHAnsi"/>
          <w:i/>
          <w:sz w:val="24"/>
          <w:szCs w:val="24"/>
        </w:rPr>
      </w:pPr>
      <w:r w:rsidRPr="00E17186">
        <w:rPr>
          <w:rFonts w:asciiTheme="minorHAnsi" w:hAnsiTheme="minorHAnsi"/>
          <w:i/>
          <w:sz w:val="24"/>
          <w:szCs w:val="24"/>
        </w:rPr>
        <w:t>політика дедлайнів та перескладань</w:t>
      </w:r>
      <w:r w:rsidR="00F51B26" w:rsidRPr="00E17186">
        <w:rPr>
          <w:rFonts w:asciiTheme="minorHAnsi" w:hAnsiTheme="minorHAnsi"/>
          <w:i/>
          <w:sz w:val="24"/>
          <w:szCs w:val="24"/>
        </w:rPr>
        <w:t>;</w:t>
      </w:r>
    </w:p>
    <w:p w14:paraId="0A7CCC78" w14:textId="77777777" w:rsidR="004A6336" w:rsidRPr="00E17186" w:rsidRDefault="004A6336" w:rsidP="00F677B9">
      <w:pPr>
        <w:pStyle w:val="ListParagraph"/>
        <w:numPr>
          <w:ilvl w:val="0"/>
          <w:numId w:val="12"/>
        </w:numPr>
        <w:spacing w:after="120" w:line="240" w:lineRule="auto"/>
        <w:jc w:val="both"/>
        <w:rPr>
          <w:rFonts w:asciiTheme="minorHAnsi" w:hAnsiTheme="minorHAnsi"/>
          <w:i/>
          <w:sz w:val="24"/>
          <w:szCs w:val="24"/>
        </w:rPr>
      </w:pPr>
      <w:r w:rsidRPr="00E17186">
        <w:rPr>
          <w:rFonts w:asciiTheme="minorHAnsi" w:hAnsiTheme="minorHAnsi"/>
          <w:i/>
          <w:sz w:val="24"/>
          <w:szCs w:val="24"/>
        </w:rPr>
        <w:t>політика щод</w:t>
      </w:r>
      <w:r w:rsidR="00F51B26" w:rsidRPr="00E17186">
        <w:rPr>
          <w:rFonts w:asciiTheme="minorHAnsi" w:hAnsiTheme="minorHAnsi"/>
          <w:i/>
          <w:sz w:val="24"/>
          <w:szCs w:val="24"/>
        </w:rPr>
        <w:t xml:space="preserve">о </w:t>
      </w:r>
      <w:r w:rsidRPr="00E17186">
        <w:rPr>
          <w:rFonts w:asciiTheme="minorHAnsi" w:hAnsiTheme="minorHAnsi"/>
          <w:i/>
          <w:sz w:val="24"/>
          <w:szCs w:val="24"/>
        </w:rPr>
        <w:t>академічної доброчесності</w:t>
      </w:r>
      <w:r w:rsidR="00F51B26" w:rsidRPr="00E17186">
        <w:rPr>
          <w:rFonts w:asciiTheme="minorHAnsi" w:hAnsiTheme="minorHAnsi"/>
          <w:i/>
          <w:sz w:val="24"/>
          <w:szCs w:val="24"/>
        </w:rPr>
        <w:t>;</w:t>
      </w:r>
    </w:p>
    <w:p w14:paraId="0A7CCC79" w14:textId="77777777" w:rsidR="004A6336" w:rsidRPr="00E17186" w:rsidRDefault="004A6336" w:rsidP="00F677B9">
      <w:pPr>
        <w:pStyle w:val="ListParagraph"/>
        <w:numPr>
          <w:ilvl w:val="0"/>
          <w:numId w:val="12"/>
        </w:numPr>
        <w:spacing w:after="120" w:line="240" w:lineRule="auto"/>
        <w:jc w:val="both"/>
        <w:rPr>
          <w:rFonts w:asciiTheme="minorHAnsi" w:hAnsiTheme="minorHAnsi"/>
          <w:i/>
          <w:sz w:val="24"/>
          <w:szCs w:val="24"/>
        </w:rPr>
      </w:pPr>
      <w:r w:rsidRPr="00E17186">
        <w:rPr>
          <w:rFonts w:asciiTheme="minorHAnsi" w:hAnsiTheme="minorHAnsi"/>
          <w:i/>
          <w:sz w:val="24"/>
          <w:szCs w:val="24"/>
        </w:rPr>
        <w:t xml:space="preserve">інші вимоги, що не </w:t>
      </w:r>
      <w:r w:rsidR="00880FD0" w:rsidRPr="00E17186">
        <w:rPr>
          <w:rFonts w:asciiTheme="minorHAnsi" w:hAnsiTheme="minorHAnsi"/>
          <w:i/>
          <w:sz w:val="24"/>
          <w:szCs w:val="24"/>
        </w:rPr>
        <w:t>суперечать</w:t>
      </w:r>
      <w:r w:rsidRPr="00E17186">
        <w:rPr>
          <w:rFonts w:asciiTheme="minorHAnsi" w:hAnsiTheme="minorHAnsi"/>
          <w:i/>
          <w:sz w:val="24"/>
          <w:szCs w:val="24"/>
        </w:rPr>
        <w:t xml:space="preserve"> законодавству України та нормативним документам Університету</w:t>
      </w:r>
      <w:r w:rsidR="00F51B26" w:rsidRPr="00E17186">
        <w:rPr>
          <w:rFonts w:asciiTheme="minorHAnsi" w:hAnsiTheme="minorHAnsi"/>
          <w:i/>
          <w:sz w:val="24"/>
          <w:szCs w:val="24"/>
        </w:rPr>
        <w:t>.</w:t>
      </w:r>
    </w:p>
    <w:p w14:paraId="0A7CCC7A" w14:textId="77777777" w:rsidR="004A6336" w:rsidRPr="00E17186" w:rsidRDefault="004A6336" w:rsidP="004A6336">
      <w:pPr>
        <w:pStyle w:val="Heading1"/>
        <w:spacing w:line="240" w:lineRule="auto"/>
        <w:rPr>
          <w:color w:val="auto"/>
        </w:rPr>
      </w:pPr>
      <w:r w:rsidRPr="00E17186">
        <w:rPr>
          <w:color w:val="auto"/>
        </w:rPr>
        <w:t xml:space="preserve">Види контролю та </w:t>
      </w:r>
      <w:r w:rsidR="00B40317" w:rsidRPr="00E17186">
        <w:rPr>
          <w:color w:val="auto"/>
        </w:rPr>
        <w:t xml:space="preserve">рейтингова система </w:t>
      </w:r>
      <w:r w:rsidRPr="00E17186">
        <w:rPr>
          <w:color w:val="auto"/>
        </w:rPr>
        <w:t>оцін</w:t>
      </w:r>
      <w:r w:rsidR="00B40317" w:rsidRPr="00E17186">
        <w:rPr>
          <w:color w:val="auto"/>
        </w:rPr>
        <w:t xml:space="preserve">ювання </w:t>
      </w:r>
      <w:r w:rsidRPr="00E17186">
        <w:rPr>
          <w:color w:val="auto"/>
        </w:rPr>
        <w:t>результатів навчання</w:t>
      </w:r>
      <w:r w:rsidR="00B40317" w:rsidRPr="00E17186">
        <w:rPr>
          <w:color w:val="auto"/>
        </w:rPr>
        <w:t xml:space="preserve"> (РСО)</w:t>
      </w:r>
    </w:p>
    <w:p w14:paraId="0A7CCC7B" w14:textId="77777777" w:rsidR="004A6336" w:rsidRPr="00E17186" w:rsidRDefault="004A6336" w:rsidP="005251A5">
      <w:pPr>
        <w:spacing w:line="240" w:lineRule="auto"/>
        <w:jc w:val="both"/>
        <w:rPr>
          <w:rFonts w:asciiTheme="minorHAnsi" w:hAnsiTheme="minorHAnsi"/>
          <w:i/>
          <w:sz w:val="24"/>
          <w:szCs w:val="24"/>
        </w:rPr>
      </w:pPr>
      <w:r w:rsidRPr="00E17186">
        <w:rPr>
          <w:rFonts w:asciiTheme="minorHAnsi" w:hAnsiTheme="minorHAnsi"/>
          <w:i/>
          <w:sz w:val="24"/>
          <w:szCs w:val="24"/>
        </w:rPr>
        <w:t>Поточний контроль: експрес-опитування, опитування за темою заняття</w:t>
      </w:r>
      <w:r w:rsidR="00792E2A" w:rsidRPr="00E17186">
        <w:rPr>
          <w:rFonts w:asciiTheme="minorHAnsi" w:hAnsiTheme="minorHAnsi"/>
          <w:i/>
          <w:sz w:val="24"/>
          <w:szCs w:val="24"/>
        </w:rPr>
        <w:t>, МКР</w:t>
      </w:r>
    </w:p>
    <w:p w14:paraId="0A7CCC7C" w14:textId="77777777" w:rsidR="004A6336" w:rsidRPr="00E17186" w:rsidRDefault="00B40317" w:rsidP="005251A5">
      <w:pPr>
        <w:spacing w:line="240" w:lineRule="auto"/>
        <w:jc w:val="both"/>
        <w:rPr>
          <w:rFonts w:asciiTheme="minorHAnsi" w:hAnsiTheme="minorHAnsi"/>
          <w:i/>
          <w:sz w:val="24"/>
          <w:szCs w:val="24"/>
        </w:rPr>
      </w:pPr>
      <w:r w:rsidRPr="00E17186">
        <w:rPr>
          <w:rFonts w:asciiTheme="minorHAnsi" w:hAnsiTheme="minorHAnsi"/>
          <w:i/>
          <w:sz w:val="24"/>
          <w:szCs w:val="24"/>
        </w:rPr>
        <w:t>Календарний контроль</w:t>
      </w:r>
      <w:r w:rsidR="004A6336" w:rsidRPr="00E17186">
        <w:rPr>
          <w:rFonts w:asciiTheme="minorHAnsi" w:hAnsiTheme="minorHAnsi"/>
          <w:i/>
          <w:sz w:val="24"/>
          <w:szCs w:val="24"/>
        </w:rPr>
        <w:t>:</w:t>
      </w:r>
      <w:r w:rsidRPr="00E17186">
        <w:rPr>
          <w:rFonts w:asciiTheme="minorHAnsi" w:hAnsiTheme="minorHAnsi"/>
          <w:i/>
          <w:sz w:val="24"/>
          <w:szCs w:val="24"/>
        </w:rPr>
        <w:t xml:space="preserve"> провадиться двічі на семестр як моніторинг поточного стану виконання вимог силабусу.</w:t>
      </w:r>
    </w:p>
    <w:p w14:paraId="0A7CCC7D" w14:textId="77777777" w:rsidR="000D1F73" w:rsidRPr="00E17186" w:rsidRDefault="000D1F73" w:rsidP="005251A5">
      <w:pPr>
        <w:pStyle w:val="ListParagraph"/>
        <w:spacing w:line="240" w:lineRule="auto"/>
        <w:ind w:left="0"/>
        <w:contextualSpacing w:val="0"/>
        <w:jc w:val="both"/>
        <w:rPr>
          <w:rFonts w:asciiTheme="minorHAnsi" w:hAnsiTheme="minorHAnsi"/>
          <w:i/>
          <w:sz w:val="24"/>
          <w:szCs w:val="24"/>
        </w:rPr>
      </w:pPr>
      <w:r w:rsidRPr="00E17186">
        <w:rPr>
          <w:rFonts w:asciiTheme="minorHAnsi" w:hAnsiTheme="minorHAnsi"/>
          <w:i/>
          <w:sz w:val="24"/>
          <w:szCs w:val="24"/>
        </w:rPr>
        <w:t xml:space="preserve">Семестровий контроль: </w:t>
      </w:r>
      <w:r w:rsidR="00883411" w:rsidRPr="00E17186">
        <w:rPr>
          <w:rFonts w:asciiTheme="minorHAnsi" w:hAnsiTheme="minorHAnsi"/>
          <w:i/>
          <w:sz w:val="24"/>
          <w:szCs w:val="24"/>
        </w:rPr>
        <w:t>залік</w:t>
      </w:r>
    </w:p>
    <w:p w14:paraId="0A7CCC7E" w14:textId="77777777" w:rsidR="00B40317" w:rsidRPr="00E17186" w:rsidRDefault="00B40317" w:rsidP="005251A5">
      <w:pPr>
        <w:spacing w:line="240" w:lineRule="auto"/>
        <w:jc w:val="both"/>
        <w:rPr>
          <w:rFonts w:asciiTheme="minorHAnsi" w:hAnsiTheme="minorHAnsi"/>
          <w:i/>
          <w:sz w:val="24"/>
          <w:szCs w:val="24"/>
        </w:rPr>
      </w:pPr>
      <w:r w:rsidRPr="00E17186">
        <w:rPr>
          <w:rFonts w:asciiTheme="minorHAnsi" w:hAnsiTheme="minorHAnsi"/>
          <w:i/>
          <w:sz w:val="24"/>
          <w:szCs w:val="24"/>
        </w:rPr>
        <w:t>Умови допуску до семестрового контролю: мінімально позитивна оцінк</w:t>
      </w:r>
      <w:r w:rsidR="00F677B9" w:rsidRPr="00E17186">
        <w:rPr>
          <w:rFonts w:asciiTheme="minorHAnsi" w:hAnsiTheme="minorHAnsi"/>
          <w:i/>
          <w:sz w:val="24"/>
          <w:szCs w:val="24"/>
        </w:rPr>
        <w:t>а</w:t>
      </w:r>
      <w:r w:rsidR="00117E57" w:rsidRPr="00E17186">
        <w:rPr>
          <w:rFonts w:asciiTheme="minorHAnsi" w:hAnsiTheme="minorHAnsi"/>
          <w:i/>
          <w:sz w:val="24"/>
          <w:szCs w:val="24"/>
        </w:rPr>
        <w:t xml:space="preserve"> за індивідуальне завдання </w:t>
      </w:r>
      <w:r w:rsidRPr="00E17186">
        <w:rPr>
          <w:rFonts w:asciiTheme="minorHAnsi" w:hAnsiTheme="minorHAnsi"/>
          <w:i/>
          <w:sz w:val="24"/>
          <w:szCs w:val="24"/>
        </w:rPr>
        <w:t xml:space="preserve">/ семестровий рейтинг більше </w:t>
      </w:r>
      <w:r w:rsidR="00117E57" w:rsidRPr="00E17186">
        <w:rPr>
          <w:rFonts w:asciiTheme="minorHAnsi" w:hAnsiTheme="minorHAnsi"/>
          <w:i/>
          <w:sz w:val="24"/>
          <w:szCs w:val="24"/>
        </w:rPr>
        <w:t>36</w:t>
      </w:r>
      <w:r w:rsidRPr="00E17186">
        <w:rPr>
          <w:rFonts w:asciiTheme="minorHAnsi" w:hAnsiTheme="minorHAnsi"/>
          <w:i/>
          <w:sz w:val="24"/>
          <w:szCs w:val="24"/>
        </w:rPr>
        <w:t xml:space="preserve"> балів.</w:t>
      </w:r>
    </w:p>
    <w:p w14:paraId="0A7CCC7F" w14:textId="77777777" w:rsidR="004A6336" w:rsidRPr="00E17186" w:rsidRDefault="005413FF" w:rsidP="005251A5">
      <w:pPr>
        <w:pStyle w:val="ListParagraph"/>
        <w:spacing w:line="240" w:lineRule="auto"/>
        <w:ind w:left="0"/>
        <w:contextualSpacing w:val="0"/>
        <w:jc w:val="both"/>
        <w:rPr>
          <w:rFonts w:asciiTheme="minorHAnsi" w:hAnsiTheme="minorHAnsi"/>
          <w:sz w:val="24"/>
          <w:szCs w:val="24"/>
        </w:rPr>
      </w:pPr>
      <w:r w:rsidRPr="00E17186">
        <w:rPr>
          <w:rFonts w:asciiTheme="minorHAnsi" w:hAnsiTheme="minorHAnsi"/>
          <w:bCs/>
          <w:sz w:val="24"/>
          <w:szCs w:val="24"/>
        </w:rPr>
        <w:t>Таблиця відповідності рейтингових балів оцінкам за університетською шкалою</w:t>
      </w:r>
      <w:r w:rsidR="004A6336" w:rsidRPr="00E17186">
        <w:rPr>
          <w:rFonts w:asciiTheme="minorHAnsi" w:hAnsiTheme="minorHAnsi"/>
          <w:sz w:val="24"/>
          <w:szCs w:val="24"/>
        </w:rPr>
        <w:t>:</w:t>
      </w:r>
      <w:r w:rsidR="003F0A41" w:rsidRPr="00E17186">
        <w:rPr>
          <w:rFonts w:asciiTheme="minorHAnsi" w:hAnsiTheme="minorHAnsi"/>
          <w:sz w:val="24"/>
          <w:szCs w:val="24"/>
        </w:rPr>
        <w:t xml:space="preserve">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E17186" w:rsidRPr="00E17186" w14:paraId="0A7CCC82" w14:textId="77777777" w:rsidTr="00524637">
        <w:tc>
          <w:tcPr>
            <w:tcW w:w="3119" w:type="dxa"/>
          </w:tcPr>
          <w:p w14:paraId="0A7CCC80" w14:textId="77777777" w:rsidR="004A6336" w:rsidRPr="00E17186" w:rsidRDefault="004A6336" w:rsidP="00524637">
            <w:pPr>
              <w:widowControl w:val="0"/>
              <w:autoSpaceDE w:val="0"/>
              <w:autoSpaceDN w:val="0"/>
              <w:adjustRightInd w:val="0"/>
              <w:spacing w:line="240" w:lineRule="auto"/>
              <w:jc w:val="center"/>
              <w:rPr>
                <w:rFonts w:asciiTheme="minorHAnsi" w:eastAsia="Times New Roman" w:hAnsiTheme="minorHAnsi"/>
                <w:i/>
                <w:sz w:val="20"/>
                <w:szCs w:val="20"/>
                <w:lang w:eastAsia="uk-UA"/>
              </w:rPr>
            </w:pPr>
            <w:r w:rsidRPr="00E17186">
              <w:rPr>
                <w:rFonts w:asciiTheme="minorHAnsi" w:eastAsia="Times New Roman" w:hAnsiTheme="minorHAnsi"/>
                <w:i/>
                <w:sz w:val="20"/>
                <w:szCs w:val="20"/>
                <w:lang w:eastAsia="uk-UA"/>
              </w:rPr>
              <w:t>Кількість балів</w:t>
            </w:r>
          </w:p>
        </w:tc>
        <w:tc>
          <w:tcPr>
            <w:tcW w:w="2977" w:type="dxa"/>
          </w:tcPr>
          <w:p w14:paraId="0A7CCC81" w14:textId="77777777" w:rsidR="004A6336" w:rsidRPr="00E17186" w:rsidRDefault="004A6336" w:rsidP="00524637">
            <w:pPr>
              <w:autoSpaceDE w:val="0"/>
              <w:autoSpaceDN w:val="0"/>
              <w:adjustRightInd w:val="0"/>
              <w:spacing w:line="240" w:lineRule="auto"/>
              <w:jc w:val="center"/>
              <w:rPr>
                <w:rFonts w:asciiTheme="minorHAnsi" w:hAnsiTheme="minorHAnsi"/>
                <w:i/>
                <w:sz w:val="20"/>
                <w:szCs w:val="20"/>
              </w:rPr>
            </w:pPr>
            <w:r w:rsidRPr="00E17186">
              <w:rPr>
                <w:rFonts w:asciiTheme="minorHAnsi" w:hAnsiTheme="minorHAnsi"/>
                <w:i/>
                <w:sz w:val="20"/>
                <w:szCs w:val="20"/>
              </w:rPr>
              <w:t>Оцінка</w:t>
            </w:r>
          </w:p>
        </w:tc>
      </w:tr>
      <w:tr w:rsidR="00E17186" w:rsidRPr="00E17186" w14:paraId="0A7CCC85" w14:textId="77777777" w:rsidTr="00524637">
        <w:tc>
          <w:tcPr>
            <w:tcW w:w="3119" w:type="dxa"/>
          </w:tcPr>
          <w:p w14:paraId="0A7CCC83" w14:textId="77777777" w:rsidR="004A6336" w:rsidRPr="00E17186" w:rsidRDefault="004A6336" w:rsidP="00524637">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E17186">
              <w:rPr>
                <w:rFonts w:asciiTheme="minorHAnsi" w:eastAsia="Times New Roman" w:hAnsiTheme="minorHAnsi"/>
                <w:sz w:val="20"/>
                <w:szCs w:val="20"/>
                <w:lang w:eastAsia="uk-UA"/>
              </w:rPr>
              <w:t>100-95</w:t>
            </w:r>
          </w:p>
        </w:tc>
        <w:tc>
          <w:tcPr>
            <w:tcW w:w="2977" w:type="dxa"/>
            <w:vAlign w:val="center"/>
          </w:tcPr>
          <w:p w14:paraId="0A7CCC84" w14:textId="77777777" w:rsidR="004A6336" w:rsidRPr="00E17186" w:rsidRDefault="004A6336" w:rsidP="00524637">
            <w:pPr>
              <w:autoSpaceDE w:val="0"/>
              <w:autoSpaceDN w:val="0"/>
              <w:adjustRightInd w:val="0"/>
              <w:spacing w:line="240" w:lineRule="auto"/>
              <w:jc w:val="center"/>
              <w:rPr>
                <w:rFonts w:asciiTheme="minorHAnsi" w:hAnsiTheme="minorHAnsi"/>
                <w:sz w:val="20"/>
                <w:szCs w:val="20"/>
              </w:rPr>
            </w:pPr>
            <w:r w:rsidRPr="00E17186">
              <w:rPr>
                <w:rFonts w:asciiTheme="minorHAnsi" w:hAnsiTheme="minorHAnsi"/>
                <w:sz w:val="20"/>
                <w:szCs w:val="20"/>
              </w:rPr>
              <w:t>Відмінно</w:t>
            </w:r>
          </w:p>
        </w:tc>
      </w:tr>
      <w:tr w:rsidR="00E17186" w:rsidRPr="00E17186" w14:paraId="0A7CCC88" w14:textId="77777777" w:rsidTr="00524637">
        <w:tc>
          <w:tcPr>
            <w:tcW w:w="3119" w:type="dxa"/>
          </w:tcPr>
          <w:p w14:paraId="0A7CCC86" w14:textId="77777777" w:rsidR="004A6336" w:rsidRPr="00E17186" w:rsidRDefault="004A6336" w:rsidP="00524637">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E17186">
              <w:rPr>
                <w:rFonts w:asciiTheme="minorHAnsi" w:eastAsia="Times New Roman" w:hAnsiTheme="minorHAnsi"/>
                <w:sz w:val="20"/>
                <w:szCs w:val="20"/>
                <w:lang w:eastAsia="uk-UA"/>
              </w:rPr>
              <w:t>94-85</w:t>
            </w:r>
          </w:p>
        </w:tc>
        <w:tc>
          <w:tcPr>
            <w:tcW w:w="2977" w:type="dxa"/>
            <w:vAlign w:val="center"/>
          </w:tcPr>
          <w:p w14:paraId="0A7CCC87" w14:textId="77777777" w:rsidR="004A6336" w:rsidRPr="00E17186" w:rsidRDefault="004A6336" w:rsidP="00524637">
            <w:pPr>
              <w:autoSpaceDE w:val="0"/>
              <w:autoSpaceDN w:val="0"/>
              <w:adjustRightInd w:val="0"/>
              <w:spacing w:line="240" w:lineRule="auto"/>
              <w:jc w:val="center"/>
              <w:rPr>
                <w:rFonts w:asciiTheme="minorHAnsi" w:hAnsiTheme="minorHAnsi"/>
                <w:sz w:val="20"/>
                <w:szCs w:val="20"/>
              </w:rPr>
            </w:pPr>
            <w:r w:rsidRPr="00E17186">
              <w:rPr>
                <w:rFonts w:asciiTheme="minorHAnsi" w:hAnsiTheme="minorHAnsi"/>
                <w:sz w:val="20"/>
                <w:szCs w:val="20"/>
              </w:rPr>
              <w:t>Дуже добре</w:t>
            </w:r>
          </w:p>
        </w:tc>
      </w:tr>
      <w:tr w:rsidR="00E17186" w:rsidRPr="00E17186" w14:paraId="0A7CCC8B" w14:textId="77777777" w:rsidTr="00524637">
        <w:tc>
          <w:tcPr>
            <w:tcW w:w="3119" w:type="dxa"/>
          </w:tcPr>
          <w:p w14:paraId="0A7CCC89" w14:textId="77777777" w:rsidR="004A6336" w:rsidRPr="00E17186" w:rsidRDefault="004A6336" w:rsidP="00524637">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E17186">
              <w:rPr>
                <w:rFonts w:asciiTheme="minorHAnsi" w:eastAsia="Times New Roman" w:hAnsiTheme="minorHAnsi"/>
                <w:sz w:val="20"/>
                <w:szCs w:val="20"/>
                <w:lang w:eastAsia="uk-UA"/>
              </w:rPr>
              <w:t>84-75</w:t>
            </w:r>
          </w:p>
        </w:tc>
        <w:tc>
          <w:tcPr>
            <w:tcW w:w="2977" w:type="dxa"/>
            <w:vAlign w:val="center"/>
          </w:tcPr>
          <w:p w14:paraId="0A7CCC8A" w14:textId="77777777" w:rsidR="004A6336" w:rsidRPr="00E17186" w:rsidRDefault="004A6336" w:rsidP="00524637">
            <w:pPr>
              <w:autoSpaceDE w:val="0"/>
              <w:autoSpaceDN w:val="0"/>
              <w:adjustRightInd w:val="0"/>
              <w:spacing w:line="240" w:lineRule="auto"/>
              <w:jc w:val="center"/>
              <w:rPr>
                <w:rFonts w:asciiTheme="minorHAnsi" w:hAnsiTheme="minorHAnsi"/>
                <w:sz w:val="20"/>
                <w:szCs w:val="20"/>
              </w:rPr>
            </w:pPr>
            <w:r w:rsidRPr="00E17186">
              <w:rPr>
                <w:rFonts w:asciiTheme="minorHAnsi" w:hAnsiTheme="minorHAnsi"/>
                <w:sz w:val="20"/>
                <w:szCs w:val="20"/>
              </w:rPr>
              <w:t>Добре</w:t>
            </w:r>
          </w:p>
        </w:tc>
      </w:tr>
      <w:tr w:rsidR="00E17186" w:rsidRPr="00E17186" w14:paraId="0A7CCC8E" w14:textId="77777777" w:rsidTr="00524637">
        <w:tc>
          <w:tcPr>
            <w:tcW w:w="3119" w:type="dxa"/>
          </w:tcPr>
          <w:p w14:paraId="0A7CCC8C" w14:textId="77777777" w:rsidR="004A6336" w:rsidRPr="00E17186" w:rsidRDefault="004A6336" w:rsidP="00524637">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E17186">
              <w:rPr>
                <w:rFonts w:asciiTheme="minorHAnsi" w:eastAsia="Times New Roman" w:hAnsiTheme="minorHAnsi"/>
                <w:sz w:val="20"/>
                <w:szCs w:val="20"/>
                <w:lang w:eastAsia="uk-UA"/>
              </w:rPr>
              <w:t>74-65</w:t>
            </w:r>
          </w:p>
        </w:tc>
        <w:tc>
          <w:tcPr>
            <w:tcW w:w="2977" w:type="dxa"/>
            <w:vAlign w:val="center"/>
          </w:tcPr>
          <w:p w14:paraId="0A7CCC8D" w14:textId="77777777" w:rsidR="004A6336" w:rsidRPr="00E17186" w:rsidRDefault="004A6336" w:rsidP="00524637">
            <w:pPr>
              <w:autoSpaceDE w:val="0"/>
              <w:autoSpaceDN w:val="0"/>
              <w:adjustRightInd w:val="0"/>
              <w:spacing w:line="240" w:lineRule="auto"/>
              <w:jc w:val="center"/>
              <w:rPr>
                <w:rFonts w:asciiTheme="minorHAnsi" w:hAnsiTheme="minorHAnsi"/>
                <w:sz w:val="20"/>
                <w:szCs w:val="20"/>
              </w:rPr>
            </w:pPr>
            <w:r w:rsidRPr="00E17186">
              <w:rPr>
                <w:rFonts w:asciiTheme="minorHAnsi" w:hAnsiTheme="minorHAnsi"/>
                <w:sz w:val="20"/>
                <w:szCs w:val="20"/>
              </w:rPr>
              <w:t>Задовільно</w:t>
            </w:r>
          </w:p>
        </w:tc>
      </w:tr>
      <w:tr w:rsidR="00E17186" w:rsidRPr="00E17186" w14:paraId="0A7CCC91" w14:textId="77777777" w:rsidTr="00524637">
        <w:tc>
          <w:tcPr>
            <w:tcW w:w="3119" w:type="dxa"/>
          </w:tcPr>
          <w:p w14:paraId="0A7CCC8F" w14:textId="77777777" w:rsidR="004A6336" w:rsidRPr="00E17186" w:rsidRDefault="004A6336" w:rsidP="00524637">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E17186">
              <w:rPr>
                <w:rFonts w:asciiTheme="minorHAnsi" w:eastAsia="Times New Roman" w:hAnsiTheme="minorHAnsi"/>
                <w:sz w:val="20"/>
                <w:szCs w:val="20"/>
                <w:lang w:eastAsia="uk-UA"/>
              </w:rPr>
              <w:lastRenderedPageBreak/>
              <w:t>64-60</w:t>
            </w:r>
          </w:p>
        </w:tc>
        <w:tc>
          <w:tcPr>
            <w:tcW w:w="2977" w:type="dxa"/>
            <w:vAlign w:val="center"/>
          </w:tcPr>
          <w:p w14:paraId="0A7CCC90" w14:textId="77777777" w:rsidR="004A6336" w:rsidRPr="00E17186" w:rsidRDefault="004A6336" w:rsidP="00524637">
            <w:pPr>
              <w:autoSpaceDE w:val="0"/>
              <w:autoSpaceDN w:val="0"/>
              <w:adjustRightInd w:val="0"/>
              <w:spacing w:line="240" w:lineRule="auto"/>
              <w:jc w:val="center"/>
              <w:rPr>
                <w:rFonts w:asciiTheme="minorHAnsi" w:hAnsiTheme="minorHAnsi"/>
                <w:sz w:val="20"/>
                <w:szCs w:val="20"/>
              </w:rPr>
            </w:pPr>
            <w:r w:rsidRPr="00E17186">
              <w:rPr>
                <w:rFonts w:asciiTheme="minorHAnsi" w:hAnsiTheme="minorHAnsi"/>
                <w:sz w:val="20"/>
                <w:szCs w:val="20"/>
              </w:rPr>
              <w:t>Достатньо</w:t>
            </w:r>
          </w:p>
        </w:tc>
      </w:tr>
      <w:tr w:rsidR="00E17186" w:rsidRPr="00E17186" w14:paraId="0A7CCC94" w14:textId="77777777" w:rsidTr="00524637">
        <w:tc>
          <w:tcPr>
            <w:tcW w:w="3119" w:type="dxa"/>
          </w:tcPr>
          <w:p w14:paraId="0A7CCC92" w14:textId="77777777" w:rsidR="004A6336" w:rsidRPr="00E17186" w:rsidRDefault="004A6336" w:rsidP="00524637">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E17186">
              <w:rPr>
                <w:rFonts w:asciiTheme="minorHAnsi" w:eastAsia="Times New Roman" w:hAnsiTheme="minorHAnsi"/>
                <w:sz w:val="20"/>
                <w:szCs w:val="20"/>
                <w:lang w:eastAsia="uk-UA"/>
              </w:rPr>
              <w:t>Менше 60</w:t>
            </w:r>
          </w:p>
        </w:tc>
        <w:tc>
          <w:tcPr>
            <w:tcW w:w="2977" w:type="dxa"/>
            <w:vAlign w:val="center"/>
          </w:tcPr>
          <w:p w14:paraId="0A7CCC93" w14:textId="77777777" w:rsidR="004A6336" w:rsidRPr="00E17186" w:rsidRDefault="004A6336" w:rsidP="00524637">
            <w:pPr>
              <w:autoSpaceDE w:val="0"/>
              <w:autoSpaceDN w:val="0"/>
              <w:adjustRightInd w:val="0"/>
              <w:spacing w:line="240" w:lineRule="auto"/>
              <w:jc w:val="center"/>
              <w:rPr>
                <w:rFonts w:asciiTheme="minorHAnsi" w:hAnsiTheme="minorHAnsi"/>
                <w:sz w:val="20"/>
                <w:szCs w:val="20"/>
              </w:rPr>
            </w:pPr>
            <w:r w:rsidRPr="00E17186">
              <w:rPr>
                <w:rFonts w:asciiTheme="minorHAnsi" w:hAnsiTheme="minorHAnsi"/>
                <w:sz w:val="20"/>
                <w:szCs w:val="20"/>
              </w:rPr>
              <w:t>Незадовільно</w:t>
            </w:r>
          </w:p>
        </w:tc>
      </w:tr>
      <w:tr w:rsidR="00E17186" w:rsidRPr="00E17186" w14:paraId="0A7CCC97" w14:textId="77777777" w:rsidTr="00524637">
        <w:tc>
          <w:tcPr>
            <w:tcW w:w="3119" w:type="dxa"/>
            <w:vAlign w:val="center"/>
          </w:tcPr>
          <w:p w14:paraId="0A7CCC95" w14:textId="77777777" w:rsidR="004A6336" w:rsidRPr="00E17186" w:rsidRDefault="004A6336" w:rsidP="00524637">
            <w:pPr>
              <w:autoSpaceDE w:val="0"/>
              <w:autoSpaceDN w:val="0"/>
              <w:adjustRightInd w:val="0"/>
              <w:spacing w:line="240" w:lineRule="auto"/>
              <w:jc w:val="center"/>
              <w:rPr>
                <w:rFonts w:asciiTheme="minorHAnsi" w:hAnsiTheme="minorHAnsi"/>
                <w:sz w:val="20"/>
                <w:szCs w:val="20"/>
              </w:rPr>
            </w:pPr>
            <w:r w:rsidRPr="00E17186">
              <w:rPr>
                <w:rFonts w:asciiTheme="minorHAnsi" w:hAnsiTheme="minorHAnsi"/>
                <w:sz w:val="20"/>
                <w:szCs w:val="20"/>
              </w:rPr>
              <w:t>Не виконані умови допуску</w:t>
            </w:r>
          </w:p>
        </w:tc>
        <w:tc>
          <w:tcPr>
            <w:tcW w:w="2977" w:type="dxa"/>
            <w:vAlign w:val="center"/>
          </w:tcPr>
          <w:p w14:paraId="0A7CCC96" w14:textId="77777777" w:rsidR="004A6336" w:rsidRPr="00E17186" w:rsidRDefault="004A6336" w:rsidP="00524637">
            <w:pPr>
              <w:autoSpaceDE w:val="0"/>
              <w:autoSpaceDN w:val="0"/>
              <w:adjustRightInd w:val="0"/>
              <w:spacing w:line="240" w:lineRule="auto"/>
              <w:jc w:val="center"/>
              <w:rPr>
                <w:rFonts w:asciiTheme="minorHAnsi" w:hAnsiTheme="minorHAnsi"/>
                <w:sz w:val="20"/>
                <w:szCs w:val="20"/>
              </w:rPr>
            </w:pPr>
            <w:r w:rsidRPr="00E17186">
              <w:rPr>
                <w:rFonts w:asciiTheme="minorHAnsi" w:hAnsiTheme="minorHAnsi"/>
                <w:sz w:val="20"/>
                <w:szCs w:val="20"/>
              </w:rPr>
              <w:t>Не допущено</w:t>
            </w:r>
          </w:p>
        </w:tc>
      </w:tr>
    </w:tbl>
    <w:p w14:paraId="0A7CCC98" w14:textId="77777777" w:rsidR="004A6336" w:rsidRPr="00E17186" w:rsidRDefault="004A6336" w:rsidP="004A6336">
      <w:pPr>
        <w:pStyle w:val="Heading1"/>
        <w:spacing w:line="240" w:lineRule="auto"/>
        <w:rPr>
          <w:color w:val="auto"/>
        </w:rPr>
      </w:pPr>
      <w:r w:rsidRPr="00E17186">
        <w:rPr>
          <w:color w:val="auto"/>
        </w:rPr>
        <w:t>Додаткова інформація з дисципліни</w:t>
      </w:r>
      <w:r w:rsidR="00087AFC" w:rsidRPr="00E17186">
        <w:rPr>
          <w:color w:val="auto"/>
        </w:rPr>
        <w:t xml:space="preserve"> (освітнього компонента)</w:t>
      </w:r>
    </w:p>
    <w:p w14:paraId="0A7CCC99" w14:textId="77777777" w:rsidR="001435BE" w:rsidRPr="00E17186" w:rsidRDefault="009F69B9" w:rsidP="00F677B9">
      <w:pPr>
        <w:pStyle w:val="ListParagraph"/>
        <w:numPr>
          <w:ilvl w:val="0"/>
          <w:numId w:val="12"/>
        </w:numPr>
        <w:spacing w:after="120" w:line="240" w:lineRule="auto"/>
        <w:jc w:val="both"/>
        <w:rPr>
          <w:rFonts w:asciiTheme="minorHAnsi" w:hAnsiTheme="minorHAnsi"/>
          <w:i/>
          <w:sz w:val="24"/>
          <w:szCs w:val="24"/>
        </w:rPr>
      </w:pPr>
      <w:r w:rsidRPr="00E17186">
        <w:rPr>
          <w:rFonts w:asciiTheme="minorHAnsi" w:hAnsiTheme="minorHAnsi"/>
          <w:i/>
          <w:sz w:val="24"/>
          <w:szCs w:val="24"/>
        </w:rPr>
        <w:t>п</w:t>
      </w:r>
      <w:r w:rsidR="001435BE" w:rsidRPr="00E17186">
        <w:rPr>
          <w:rFonts w:asciiTheme="minorHAnsi" w:hAnsiTheme="minorHAnsi"/>
          <w:i/>
          <w:sz w:val="24"/>
          <w:szCs w:val="24"/>
        </w:rPr>
        <w:t>ерелік питань</w:t>
      </w:r>
      <w:r w:rsidR="00F677B9" w:rsidRPr="00E17186">
        <w:rPr>
          <w:rFonts w:asciiTheme="minorHAnsi" w:hAnsiTheme="minorHAnsi"/>
          <w:i/>
          <w:sz w:val="24"/>
          <w:szCs w:val="24"/>
        </w:rPr>
        <w:t>,</w:t>
      </w:r>
      <w:r w:rsidR="001435BE" w:rsidRPr="00E17186">
        <w:rPr>
          <w:rFonts w:asciiTheme="minorHAnsi" w:hAnsiTheme="minorHAnsi"/>
          <w:i/>
          <w:sz w:val="24"/>
          <w:szCs w:val="24"/>
        </w:rPr>
        <w:t xml:space="preserve"> які виносяться на семестровий контроль (наприклад, як додаток до силабу</w:t>
      </w:r>
      <w:r w:rsidR="00087AFC" w:rsidRPr="00E17186">
        <w:rPr>
          <w:rFonts w:asciiTheme="minorHAnsi" w:hAnsiTheme="minorHAnsi"/>
          <w:i/>
          <w:sz w:val="24"/>
          <w:szCs w:val="24"/>
        </w:rPr>
        <w:t>с</w:t>
      </w:r>
      <w:r w:rsidR="001435BE" w:rsidRPr="00E17186">
        <w:rPr>
          <w:rFonts w:asciiTheme="minorHAnsi" w:hAnsiTheme="minorHAnsi"/>
          <w:i/>
          <w:sz w:val="24"/>
          <w:szCs w:val="24"/>
        </w:rPr>
        <w:t>у)</w:t>
      </w:r>
      <w:r w:rsidR="00F677B9" w:rsidRPr="00E17186">
        <w:rPr>
          <w:rFonts w:asciiTheme="minorHAnsi" w:hAnsiTheme="minorHAnsi"/>
          <w:i/>
          <w:sz w:val="24"/>
          <w:szCs w:val="24"/>
        </w:rPr>
        <w:t>;</w:t>
      </w:r>
    </w:p>
    <w:p w14:paraId="0A7CCC9A" w14:textId="77777777" w:rsidR="004A6336" w:rsidRPr="00E17186" w:rsidRDefault="004A6336" w:rsidP="00F677B9">
      <w:pPr>
        <w:pStyle w:val="ListParagraph"/>
        <w:numPr>
          <w:ilvl w:val="0"/>
          <w:numId w:val="12"/>
        </w:numPr>
        <w:spacing w:after="120" w:line="240" w:lineRule="auto"/>
        <w:jc w:val="both"/>
        <w:rPr>
          <w:rFonts w:asciiTheme="minorHAnsi" w:hAnsiTheme="minorHAnsi"/>
          <w:i/>
          <w:sz w:val="24"/>
          <w:szCs w:val="24"/>
        </w:rPr>
      </w:pPr>
      <w:r w:rsidRPr="00E17186">
        <w:rPr>
          <w:rFonts w:asciiTheme="minorHAnsi" w:hAnsiTheme="minorHAnsi"/>
          <w:i/>
          <w:sz w:val="24"/>
          <w:szCs w:val="24"/>
        </w:rPr>
        <w:t>можливість зарахування сертифікатів проходження дистанційних чи онлайн курсів за відповідною тематикою</w:t>
      </w:r>
      <w:r w:rsidR="00F677B9" w:rsidRPr="00E17186">
        <w:rPr>
          <w:rFonts w:asciiTheme="minorHAnsi" w:hAnsiTheme="minorHAnsi"/>
          <w:i/>
          <w:sz w:val="24"/>
          <w:szCs w:val="24"/>
        </w:rPr>
        <w:t>;</w:t>
      </w:r>
    </w:p>
    <w:p w14:paraId="0A7CCC9B" w14:textId="77777777" w:rsidR="004A6336" w:rsidRPr="00E17186" w:rsidRDefault="004A6336" w:rsidP="00F677B9">
      <w:pPr>
        <w:pStyle w:val="ListParagraph"/>
        <w:numPr>
          <w:ilvl w:val="0"/>
          <w:numId w:val="12"/>
        </w:numPr>
        <w:spacing w:after="120" w:line="240" w:lineRule="auto"/>
        <w:jc w:val="both"/>
        <w:rPr>
          <w:rFonts w:asciiTheme="minorHAnsi" w:hAnsiTheme="minorHAnsi"/>
          <w:i/>
          <w:sz w:val="24"/>
          <w:szCs w:val="24"/>
        </w:rPr>
      </w:pPr>
      <w:r w:rsidRPr="00E17186">
        <w:rPr>
          <w:rFonts w:asciiTheme="minorHAnsi" w:hAnsiTheme="minorHAnsi"/>
          <w:i/>
          <w:sz w:val="24"/>
          <w:szCs w:val="24"/>
        </w:rPr>
        <w:t>інш</w:t>
      </w:r>
      <w:r w:rsidR="00087AFC" w:rsidRPr="00E17186">
        <w:rPr>
          <w:rFonts w:asciiTheme="minorHAnsi" w:hAnsiTheme="minorHAnsi"/>
          <w:i/>
          <w:sz w:val="24"/>
          <w:szCs w:val="24"/>
        </w:rPr>
        <w:t>а інформація для студентів/аспірантів щодо</w:t>
      </w:r>
      <w:r w:rsidR="00253BCC" w:rsidRPr="00E17186">
        <w:rPr>
          <w:rFonts w:asciiTheme="minorHAnsi" w:hAnsiTheme="minorHAnsi"/>
          <w:i/>
          <w:sz w:val="24"/>
          <w:szCs w:val="24"/>
        </w:rPr>
        <w:t xml:space="preserve"> особливостей опанування </w:t>
      </w:r>
      <w:r w:rsidR="00087AFC" w:rsidRPr="00E17186">
        <w:rPr>
          <w:rFonts w:asciiTheme="minorHAnsi" w:hAnsiTheme="minorHAnsi"/>
          <w:i/>
          <w:sz w:val="24"/>
          <w:szCs w:val="24"/>
        </w:rPr>
        <w:t>навчальної дисципліни.</w:t>
      </w:r>
    </w:p>
    <w:p w14:paraId="0A7CCC9C" w14:textId="77777777" w:rsidR="00B47838" w:rsidRPr="00E17186" w:rsidRDefault="00B47838" w:rsidP="00B47838">
      <w:pPr>
        <w:spacing w:after="120" w:line="240" w:lineRule="auto"/>
        <w:jc w:val="both"/>
        <w:rPr>
          <w:rFonts w:asciiTheme="minorHAnsi" w:hAnsiTheme="minorHAnsi"/>
          <w:b/>
          <w:bCs/>
          <w:sz w:val="24"/>
          <w:szCs w:val="24"/>
        </w:rPr>
      </w:pPr>
    </w:p>
    <w:p w14:paraId="0A7CCC9D" w14:textId="77777777" w:rsidR="00AD5593" w:rsidRPr="00E17186" w:rsidRDefault="00714AB2" w:rsidP="00B47838">
      <w:pPr>
        <w:spacing w:after="120" w:line="240" w:lineRule="auto"/>
        <w:jc w:val="both"/>
        <w:rPr>
          <w:rFonts w:asciiTheme="minorHAnsi" w:hAnsiTheme="minorHAnsi"/>
          <w:b/>
          <w:bCs/>
          <w:sz w:val="24"/>
          <w:szCs w:val="24"/>
        </w:rPr>
      </w:pPr>
      <w:r w:rsidRPr="00E17186">
        <w:rPr>
          <w:rFonts w:asciiTheme="minorHAnsi" w:hAnsiTheme="minorHAnsi"/>
          <w:b/>
          <w:bCs/>
          <w:sz w:val="24"/>
          <w:szCs w:val="24"/>
        </w:rPr>
        <w:t>Робочу програму</w:t>
      </w:r>
      <w:r w:rsidR="00AD5593" w:rsidRPr="00E17186">
        <w:rPr>
          <w:rFonts w:asciiTheme="minorHAnsi" w:hAnsiTheme="minorHAnsi"/>
          <w:b/>
          <w:bCs/>
          <w:sz w:val="24"/>
          <w:szCs w:val="24"/>
        </w:rPr>
        <w:t xml:space="preserve"> навчальної дисципліни</w:t>
      </w:r>
      <w:r w:rsidR="00F162DC" w:rsidRPr="00E17186">
        <w:rPr>
          <w:rFonts w:asciiTheme="minorHAnsi" w:hAnsiTheme="minorHAnsi"/>
          <w:b/>
          <w:bCs/>
          <w:sz w:val="24"/>
          <w:szCs w:val="24"/>
        </w:rPr>
        <w:t xml:space="preserve"> (силабус)</w:t>
      </w:r>
      <w:r w:rsidR="005F4692" w:rsidRPr="00E17186">
        <w:rPr>
          <w:rFonts w:asciiTheme="minorHAnsi" w:hAnsiTheme="minorHAnsi"/>
          <w:b/>
          <w:bCs/>
          <w:sz w:val="24"/>
          <w:szCs w:val="24"/>
        </w:rPr>
        <w:t>:</w:t>
      </w:r>
    </w:p>
    <w:p w14:paraId="0A7CCC9E" w14:textId="3BB2CE56" w:rsidR="00BA590A" w:rsidRPr="00E17186" w:rsidRDefault="001D56C1" w:rsidP="00B47838">
      <w:pPr>
        <w:spacing w:after="120" w:line="240" w:lineRule="auto"/>
        <w:jc w:val="both"/>
        <w:rPr>
          <w:rFonts w:asciiTheme="minorHAnsi" w:hAnsiTheme="minorHAnsi"/>
          <w:b/>
          <w:bCs/>
          <w:sz w:val="22"/>
          <w:szCs w:val="22"/>
        </w:rPr>
      </w:pPr>
      <w:r w:rsidRPr="00E17186">
        <w:rPr>
          <w:rFonts w:asciiTheme="minorHAnsi" w:hAnsiTheme="minorHAnsi"/>
          <w:b/>
          <w:bCs/>
          <w:sz w:val="22"/>
          <w:szCs w:val="22"/>
        </w:rPr>
        <w:t>С</w:t>
      </w:r>
      <w:r w:rsidR="00B47838" w:rsidRPr="00E17186">
        <w:rPr>
          <w:rFonts w:asciiTheme="minorHAnsi" w:hAnsiTheme="minorHAnsi"/>
          <w:b/>
          <w:bCs/>
          <w:sz w:val="22"/>
          <w:szCs w:val="22"/>
        </w:rPr>
        <w:t>кладено</w:t>
      </w:r>
      <w:r w:rsidR="00B47838" w:rsidRPr="00E17186">
        <w:rPr>
          <w:rFonts w:asciiTheme="minorHAnsi" w:hAnsiTheme="minorHAnsi"/>
          <w:sz w:val="22"/>
          <w:szCs w:val="22"/>
        </w:rPr>
        <w:t xml:space="preserve"> </w:t>
      </w:r>
      <w:r w:rsidR="00A96154" w:rsidRPr="00E17186">
        <w:rPr>
          <w:rFonts w:asciiTheme="minorHAnsi" w:hAnsiTheme="minorHAnsi"/>
          <w:sz w:val="22"/>
          <w:szCs w:val="22"/>
        </w:rPr>
        <w:t xml:space="preserve">д.т.н., проф. </w:t>
      </w:r>
      <w:r w:rsidR="002164C3">
        <w:rPr>
          <w:rFonts w:asciiTheme="minorHAnsi" w:hAnsiTheme="minorHAnsi"/>
          <w:sz w:val="22"/>
          <w:szCs w:val="22"/>
        </w:rPr>
        <w:t>Воронцов Борис Сергійович</w:t>
      </w:r>
    </w:p>
    <w:p w14:paraId="47516572" w14:textId="5B181078" w:rsidR="00E17186" w:rsidRPr="00E17186" w:rsidRDefault="00E17186" w:rsidP="00E17186">
      <w:pPr>
        <w:spacing w:line="240" w:lineRule="auto"/>
        <w:jc w:val="both"/>
        <w:rPr>
          <w:rFonts w:asciiTheme="minorHAnsi" w:hAnsiTheme="minorHAnsi" w:cstheme="minorHAnsi"/>
          <w:sz w:val="24"/>
          <w:szCs w:val="24"/>
        </w:rPr>
      </w:pPr>
      <w:r w:rsidRPr="00E17186">
        <w:rPr>
          <w:rFonts w:asciiTheme="minorHAnsi" w:hAnsiTheme="minorHAnsi" w:cstheme="minorHAnsi"/>
          <w:b/>
          <w:bCs/>
          <w:sz w:val="24"/>
          <w:szCs w:val="24"/>
        </w:rPr>
        <w:t>Ухвалено</w:t>
      </w:r>
      <w:r w:rsidRPr="00E17186">
        <w:rPr>
          <w:rFonts w:asciiTheme="minorHAnsi" w:hAnsiTheme="minorHAnsi" w:cstheme="minorHAnsi"/>
          <w:sz w:val="24"/>
          <w:szCs w:val="24"/>
        </w:rPr>
        <w:t xml:space="preserve"> кафедрою Технології машинобудування (протокол № </w:t>
      </w:r>
      <w:r w:rsidR="00276C26">
        <w:rPr>
          <w:rFonts w:asciiTheme="minorHAnsi" w:hAnsiTheme="minorHAnsi" w:cstheme="minorHAnsi"/>
          <w:sz w:val="24"/>
          <w:szCs w:val="24"/>
          <w:lang w:val="ru-RU"/>
        </w:rPr>
        <w:t>1</w:t>
      </w:r>
      <w:r w:rsidRPr="00E17186">
        <w:rPr>
          <w:rFonts w:asciiTheme="minorHAnsi" w:hAnsiTheme="minorHAnsi" w:cstheme="minorHAnsi"/>
          <w:sz w:val="24"/>
          <w:szCs w:val="24"/>
          <w:lang w:val="ru-RU"/>
        </w:rPr>
        <w:t xml:space="preserve"> </w:t>
      </w:r>
      <w:r w:rsidRPr="00E17186">
        <w:rPr>
          <w:rFonts w:asciiTheme="minorHAnsi" w:hAnsiTheme="minorHAnsi" w:cstheme="minorHAnsi"/>
          <w:sz w:val="24"/>
          <w:szCs w:val="24"/>
        </w:rPr>
        <w:t xml:space="preserve">від </w:t>
      </w:r>
      <w:r w:rsidR="00276C26">
        <w:rPr>
          <w:rFonts w:asciiTheme="minorHAnsi" w:hAnsiTheme="minorHAnsi" w:cstheme="minorHAnsi"/>
          <w:sz w:val="24"/>
          <w:szCs w:val="24"/>
          <w:lang w:val="ru-RU"/>
        </w:rPr>
        <w:t>31</w:t>
      </w:r>
      <w:r w:rsidRPr="00E17186">
        <w:rPr>
          <w:rFonts w:asciiTheme="minorHAnsi" w:hAnsiTheme="minorHAnsi" w:cstheme="minorHAnsi"/>
          <w:sz w:val="24"/>
          <w:szCs w:val="24"/>
        </w:rPr>
        <w:t>.</w:t>
      </w:r>
      <w:r w:rsidR="00276C26">
        <w:rPr>
          <w:rFonts w:asciiTheme="minorHAnsi" w:hAnsiTheme="minorHAnsi" w:cstheme="minorHAnsi"/>
          <w:sz w:val="24"/>
          <w:szCs w:val="24"/>
          <w:lang w:val="ru-RU"/>
        </w:rPr>
        <w:t>08</w:t>
      </w:r>
      <w:r w:rsidRPr="00E17186">
        <w:rPr>
          <w:rFonts w:asciiTheme="minorHAnsi" w:hAnsiTheme="minorHAnsi" w:cstheme="minorHAnsi"/>
          <w:sz w:val="24"/>
          <w:szCs w:val="24"/>
        </w:rPr>
        <w:t>.202</w:t>
      </w:r>
      <w:r w:rsidR="00276C26">
        <w:rPr>
          <w:rFonts w:asciiTheme="minorHAnsi" w:hAnsiTheme="minorHAnsi" w:cstheme="minorHAnsi"/>
          <w:sz w:val="24"/>
          <w:szCs w:val="24"/>
          <w:lang w:val="ru-RU"/>
        </w:rPr>
        <w:t>3</w:t>
      </w:r>
      <w:r w:rsidRPr="00E17186">
        <w:rPr>
          <w:rFonts w:asciiTheme="minorHAnsi" w:hAnsiTheme="minorHAnsi" w:cstheme="minorHAnsi"/>
          <w:sz w:val="24"/>
          <w:szCs w:val="24"/>
        </w:rPr>
        <w:t>)</w:t>
      </w:r>
    </w:p>
    <w:p w14:paraId="18ADB3AA" w14:textId="05F531C2" w:rsidR="00E17186" w:rsidRPr="00E17186" w:rsidRDefault="00E17186" w:rsidP="00E17186">
      <w:pPr>
        <w:spacing w:line="240" w:lineRule="auto"/>
        <w:jc w:val="both"/>
        <w:rPr>
          <w:rFonts w:asciiTheme="minorHAnsi" w:hAnsiTheme="minorHAnsi"/>
          <w:bCs/>
          <w:sz w:val="22"/>
          <w:szCs w:val="22"/>
        </w:rPr>
      </w:pPr>
      <w:r w:rsidRPr="00E17186">
        <w:rPr>
          <w:rFonts w:asciiTheme="minorHAnsi" w:hAnsiTheme="minorHAnsi" w:cstheme="minorHAnsi"/>
          <w:b/>
          <w:bCs/>
          <w:sz w:val="24"/>
          <w:szCs w:val="24"/>
        </w:rPr>
        <w:t xml:space="preserve">Погоджено </w:t>
      </w:r>
      <w:r w:rsidRPr="00E17186">
        <w:rPr>
          <w:rFonts w:asciiTheme="minorHAnsi" w:hAnsiTheme="minorHAnsi" w:cstheme="minorHAnsi"/>
          <w:sz w:val="24"/>
          <w:szCs w:val="24"/>
        </w:rPr>
        <w:t xml:space="preserve">Методичною комісією НН ММІ (протокол № </w:t>
      </w:r>
      <w:r w:rsidR="00276C26">
        <w:rPr>
          <w:rFonts w:asciiTheme="minorHAnsi" w:hAnsiTheme="minorHAnsi" w:cstheme="minorHAnsi"/>
          <w:sz w:val="24"/>
          <w:szCs w:val="24"/>
          <w:lang w:val="ru-RU"/>
        </w:rPr>
        <w:t>1</w:t>
      </w:r>
      <w:r w:rsidRPr="00E17186">
        <w:rPr>
          <w:rFonts w:asciiTheme="minorHAnsi" w:hAnsiTheme="minorHAnsi" w:cstheme="minorHAnsi"/>
          <w:sz w:val="24"/>
          <w:szCs w:val="24"/>
        </w:rPr>
        <w:t xml:space="preserve"> від </w:t>
      </w:r>
      <w:r w:rsidR="00276C26">
        <w:rPr>
          <w:rFonts w:asciiTheme="minorHAnsi" w:hAnsiTheme="minorHAnsi" w:cstheme="minorHAnsi"/>
          <w:sz w:val="24"/>
          <w:szCs w:val="24"/>
          <w:lang w:val="ru-RU"/>
        </w:rPr>
        <w:t>31</w:t>
      </w:r>
      <w:r w:rsidRPr="00E17186">
        <w:rPr>
          <w:rFonts w:asciiTheme="minorHAnsi" w:hAnsiTheme="minorHAnsi" w:cstheme="minorHAnsi"/>
          <w:sz w:val="24"/>
          <w:szCs w:val="24"/>
        </w:rPr>
        <w:t>.</w:t>
      </w:r>
      <w:r w:rsidR="00276C26">
        <w:rPr>
          <w:rFonts w:asciiTheme="minorHAnsi" w:hAnsiTheme="minorHAnsi" w:cstheme="minorHAnsi"/>
          <w:sz w:val="24"/>
          <w:szCs w:val="24"/>
          <w:lang w:val="ru-RU"/>
        </w:rPr>
        <w:t>08</w:t>
      </w:r>
      <w:r w:rsidRPr="00E17186">
        <w:rPr>
          <w:rFonts w:asciiTheme="minorHAnsi" w:hAnsiTheme="minorHAnsi" w:cstheme="minorHAnsi"/>
          <w:sz w:val="24"/>
          <w:szCs w:val="24"/>
        </w:rPr>
        <w:t>.2</w:t>
      </w:r>
      <w:r w:rsidRPr="00E17186">
        <w:rPr>
          <w:rFonts w:asciiTheme="minorHAnsi" w:hAnsiTheme="minorHAnsi"/>
          <w:sz w:val="22"/>
          <w:szCs w:val="22"/>
        </w:rPr>
        <w:t>02</w:t>
      </w:r>
      <w:r w:rsidR="00276C26">
        <w:rPr>
          <w:rFonts w:asciiTheme="minorHAnsi" w:hAnsiTheme="minorHAnsi"/>
          <w:sz w:val="22"/>
          <w:szCs w:val="22"/>
          <w:lang w:val="ru-RU"/>
        </w:rPr>
        <w:t>3</w:t>
      </w:r>
      <w:r w:rsidRPr="00E17186">
        <w:rPr>
          <w:rFonts w:asciiTheme="minorHAnsi" w:hAnsiTheme="minorHAnsi"/>
          <w:bCs/>
          <w:sz w:val="22"/>
          <w:szCs w:val="22"/>
        </w:rPr>
        <w:t>)</w:t>
      </w:r>
    </w:p>
    <w:p w14:paraId="0A7CCCA0" w14:textId="0AA3C1E0" w:rsidR="005251A5" w:rsidRPr="00E17186" w:rsidRDefault="005251A5" w:rsidP="00E17186">
      <w:pPr>
        <w:spacing w:after="120" w:line="240" w:lineRule="auto"/>
        <w:jc w:val="both"/>
        <w:rPr>
          <w:rFonts w:asciiTheme="minorHAnsi" w:hAnsiTheme="minorHAnsi"/>
          <w:bCs/>
          <w:sz w:val="22"/>
          <w:szCs w:val="22"/>
        </w:rPr>
      </w:pPr>
    </w:p>
    <w:sectPr w:rsidR="005251A5" w:rsidRPr="00E17186" w:rsidSect="005413FF">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A5640" w14:textId="77777777" w:rsidR="006E7F1D" w:rsidRDefault="006E7F1D" w:rsidP="004E0EDF">
      <w:pPr>
        <w:spacing w:line="240" w:lineRule="auto"/>
      </w:pPr>
      <w:r>
        <w:separator/>
      </w:r>
    </w:p>
  </w:endnote>
  <w:endnote w:type="continuationSeparator" w:id="0">
    <w:p w14:paraId="73C8908F" w14:textId="77777777" w:rsidR="006E7F1D" w:rsidRDefault="006E7F1D"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914C0" w14:textId="77777777" w:rsidR="006E7F1D" w:rsidRDefault="006E7F1D" w:rsidP="004E0EDF">
      <w:pPr>
        <w:spacing w:line="240" w:lineRule="auto"/>
      </w:pPr>
      <w:r>
        <w:separator/>
      </w:r>
    </w:p>
  </w:footnote>
  <w:footnote w:type="continuationSeparator" w:id="0">
    <w:p w14:paraId="3B28F60E" w14:textId="77777777" w:rsidR="006E7F1D" w:rsidRDefault="006E7F1D" w:rsidP="004E0E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257"/>
    <w:multiLevelType w:val="hybridMultilevel"/>
    <w:tmpl w:val="EC10B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763FF"/>
    <w:multiLevelType w:val="multilevel"/>
    <w:tmpl w:val="FE907208"/>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1035"/>
        </w:tabs>
        <w:ind w:left="1035" w:hanging="49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 w15:restartNumberingAfterBreak="0">
    <w:nsid w:val="0F08665E"/>
    <w:multiLevelType w:val="hybridMultilevel"/>
    <w:tmpl w:val="FEBCFE36"/>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8309E6"/>
    <w:multiLevelType w:val="multilevel"/>
    <w:tmpl w:val="FAFC5F46"/>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4" w15:restartNumberingAfterBreak="0">
    <w:nsid w:val="1B0553C7"/>
    <w:multiLevelType w:val="hybridMultilevel"/>
    <w:tmpl w:val="94889D54"/>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B81364"/>
    <w:multiLevelType w:val="hybridMultilevel"/>
    <w:tmpl w:val="5A96ADEA"/>
    <w:lvl w:ilvl="0" w:tplc="42EA6C32">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2DB538E"/>
    <w:multiLevelType w:val="multilevel"/>
    <w:tmpl w:val="78E8F282"/>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1440"/>
        </w:tabs>
        <w:ind w:left="1440" w:hanging="720"/>
      </w:pPr>
      <w:rPr>
        <w:rFonts w:hint="default"/>
      </w:rPr>
    </w:lvl>
    <w:lvl w:ilvl="2">
      <w:start w:val="1"/>
      <w:numFmt w:val="decimalZero"/>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7"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8" w15:restartNumberingAfterBreak="0">
    <w:nsid w:val="2F3D065C"/>
    <w:multiLevelType w:val="hybridMultilevel"/>
    <w:tmpl w:val="5A980F5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CB44D0"/>
    <w:multiLevelType w:val="multilevel"/>
    <w:tmpl w:val="1ED8B810"/>
    <w:lvl w:ilvl="0">
      <w:start w:val="7"/>
      <w:numFmt w:val="decimal"/>
      <w:lvlText w:val="%1."/>
      <w:lvlJc w:val="left"/>
      <w:pPr>
        <w:tabs>
          <w:tab w:val="num" w:pos="570"/>
        </w:tabs>
        <w:ind w:left="570" w:hanging="57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0"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BF55677"/>
    <w:multiLevelType w:val="hybridMultilevel"/>
    <w:tmpl w:val="11DA5FBC"/>
    <w:lvl w:ilvl="0" w:tplc="6F6274B8">
      <w:numFmt w:val="bullet"/>
      <w:lvlText w:val="–"/>
      <w:lvlJc w:val="left"/>
      <w:pPr>
        <w:ind w:left="927" w:hanging="360"/>
      </w:pPr>
      <w:rPr>
        <w:rFonts w:ascii="Times New Roman" w:eastAsia="Times New Roman" w:hAnsi="Times New Roman" w:cs="Times New Roman" w:hint="default"/>
        <w:i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41BB639E"/>
    <w:multiLevelType w:val="multilevel"/>
    <w:tmpl w:val="D13C95A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3" w15:restartNumberingAfterBreak="0">
    <w:nsid w:val="4CD547BB"/>
    <w:multiLevelType w:val="hybridMultilevel"/>
    <w:tmpl w:val="3956FFA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50D71B4C"/>
    <w:multiLevelType w:val="hybridMultilevel"/>
    <w:tmpl w:val="C4F47AF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05C4014"/>
    <w:multiLevelType w:val="hybridMultilevel"/>
    <w:tmpl w:val="F51E2AC2"/>
    <w:lvl w:ilvl="0" w:tplc="65DC2A16">
      <w:start w:val="5"/>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15:restartNumberingAfterBreak="0">
    <w:nsid w:val="73C05F93"/>
    <w:multiLevelType w:val="hybridMultilevel"/>
    <w:tmpl w:val="6C36DDBC"/>
    <w:lvl w:ilvl="0" w:tplc="E9B8DAE6">
      <w:start w:val="6"/>
      <w:numFmt w:val="decimal"/>
      <w:lvlText w:val="%1"/>
      <w:lvlJc w:val="left"/>
      <w:pPr>
        <w:tabs>
          <w:tab w:val="num" w:pos="720"/>
        </w:tabs>
        <w:ind w:left="720" w:hanging="360"/>
      </w:pPr>
      <w:rPr>
        <w:rFonts w:hint="default"/>
        <w:sz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CFE7292"/>
    <w:multiLevelType w:val="hybridMultilevel"/>
    <w:tmpl w:val="45DC99A4"/>
    <w:lvl w:ilvl="0" w:tplc="B3BE1660">
      <w:start w:val="1"/>
      <w:numFmt w:val="decimal"/>
      <w:pStyle w:val="Heading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89036942">
    <w:abstractNumId w:val="19"/>
  </w:num>
  <w:num w:numId="2" w16cid:durableId="1282420974">
    <w:abstractNumId w:val="18"/>
  </w:num>
  <w:num w:numId="3" w16cid:durableId="1645743271">
    <w:abstractNumId w:val="7"/>
  </w:num>
  <w:num w:numId="4" w16cid:durableId="1129938747">
    <w:abstractNumId w:val="15"/>
  </w:num>
  <w:num w:numId="5" w16cid:durableId="1883589868">
    <w:abstractNumId w:val="19"/>
  </w:num>
  <w:num w:numId="6" w16cid:durableId="1300184072">
    <w:abstractNumId w:val="19"/>
  </w:num>
  <w:num w:numId="7" w16cid:durableId="601767885">
    <w:abstractNumId w:val="19"/>
  </w:num>
  <w:num w:numId="8" w16cid:durableId="768742105">
    <w:abstractNumId w:val="19"/>
    <w:lvlOverride w:ilvl="0">
      <w:startOverride w:val="1"/>
    </w:lvlOverride>
  </w:num>
  <w:num w:numId="9" w16cid:durableId="1224559250">
    <w:abstractNumId w:val="19"/>
  </w:num>
  <w:num w:numId="10" w16cid:durableId="1960989341">
    <w:abstractNumId w:val="19"/>
  </w:num>
  <w:num w:numId="11" w16cid:durableId="1944872601">
    <w:abstractNumId w:val="19"/>
  </w:num>
  <w:num w:numId="12" w16cid:durableId="1016809970">
    <w:abstractNumId w:val="10"/>
  </w:num>
  <w:num w:numId="13" w16cid:durableId="1183126899">
    <w:abstractNumId w:val="8"/>
  </w:num>
  <w:num w:numId="14" w16cid:durableId="2075354766">
    <w:abstractNumId w:val="0"/>
  </w:num>
  <w:num w:numId="15" w16cid:durableId="802621995">
    <w:abstractNumId w:val="14"/>
  </w:num>
  <w:num w:numId="16" w16cid:durableId="1288707286">
    <w:abstractNumId w:val="2"/>
  </w:num>
  <w:num w:numId="17" w16cid:durableId="256140885">
    <w:abstractNumId w:val="12"/>
  </w:num>
  <w:num w:numId="18" w16cid:durableId="1310357961">
    <w:abstractNumId w:val="1"/>
  </w:num>
  <w:num w:numId="19" w16cid:durableId="197593204">
    <w:abstractNumId w:val="3"/>
  </w:num>
  <w:num w:numId="20" w16cid:durableId="219171843">
    <w:abstractNumId w:val="9"/>
  </w:num>
  <w:num w:numId="21" w16cid:durableId="533467286">
    <w:abstractNumId w:val="13"/>
  </w:num>
  <w:num w:numId="22" w16cid:durableId="987637351">
    <w:abstractNumId w:val="16"/>
  </w:num>
  <w:num w:numId="23" w16cid:durableId="962612514">
    <w:abstractNumId w:val="4"/>
  </w:num>
  <w:num w:numId="24" w16cid:durableId="1841694403">
    <w:abstractNumId w:val="6"/>
  </w:num>
  <w:num w:numId="25" w16cid:durableId="851380872">
    <w:abstractNumId w:val="17"/>
  </w:num>
  <w:num w:numId="26" w16cid:durableId="2105225663">
    <w:abstractNumId w:val="5"/>
  </w:num>
  <w:num w:numId="27" w16cid:durableId="15678336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336"/>
    <w:rsid w:val="0001461D"/>
    <w:rsid w:val="000710BB"/>
    <w:rsid w:val="00087AFC"/>
    <w:rsid w:val="000A67E3"/>
    <w:rsid w:val="000C40A0"/>
    <w:rsid w:val="000D1F73"/>
    <w:rsid w:val="000E730A"/>
    <w:rsid w:val="000F01A9"/>
    <w:rsid w:val="00117E57"/>
    <w:rsid w:val="001435BE"/>
    <w:rsid w:val="001943AA"/>
    <w:rsid w:val="001D56C1"/>
    <w:rsid w:val="002054FA"/>
    <w:rsid w:val="002164C3"/>
    <w:rsid w:val="0023533A"/>
    <w:rsid w:val="0024717A"/>
    <w:rsid w:val="00253BCC"/>
    <w:rsid w:val="00270675"/>
    <w:rsid w:val="00276C26"/>
    <w:rsid w:val="002D4D68"/>
    <w:rsid w:val="00306C33"/>
    <w:rsid w:val="003A0309"/>
    <w:rsid w:val="003C1370"/>
    <w:rsid w:val="003C70D8"/>
    <w:rsid w:val="003D35CF"/>
    <w:rsid w:val="003D655D"/>
    <w:rsid w:val="003E7A48"/>
    <w:rsid w:val="003F0A41"/>
    <w:rsid w:val="00430A60"/>
    <w:rsid w:val="00440BC8"/>
    <w:rsid w:val="004442EE"/>
    <w:rsid w:val="004455AD"/>
    <w:rsid w:val="00447414"/>
    <w:rsid w:val="0046632F"/>
    <w:rsid w:val="00494B8C"/>
    <w:rsid w:val="004A0A5B"/>
    <w:rsid w:val="004A6336"/>
    <w:rsid w:val="004D1575"/>
    <w:rsid w:val="004E0EDF"/>
    <w:rsid w:val="004F6918"/>
    <w:rsid w:val="00524637"/>
    <w:rsid w:val="005251A5"/>
    <w:rsid w:val="00526818"/>
    <w:rsid w:val="00530BFF"/>
    <w:rsid w:val="005413FF"/>
    <w:rsid w:val="0055361A"/>
    <w:rsid w:val="00556E26"/>
    <w:rsid w:val="005623AE"/>
    <w:rsid w:val="005D764D"/>
    <w:rsid w:val="005F4692"/>
    <w:rsid w:val="006743F9"/>
    <w:rsid w:val="006757B0"/>
    <w:rsid w:val="00683CD0"/>
    <w:rsid w:val="006B093D"/>
    <w:rsid w:val="006B0BB7"/>
    <w:rsid w:val="006E65B0"/>
    <w:rsid w:val="006E7F1D"/>
    <w:rsid w:val="006F5C29"/>
    <w:rsid w:val="00714AB2"/>
    <w:rsid w:val="007244E1"/>
    <w:rsid w:val="00766073"/>
    <w:rsid w:val="00773010"/>
    <w:rsid w:val="0077700A"/>
    <w:rsid w:val="00791855"/>
    <w:rsid w:val="00792E2A"/>
    <w:rsid w:val="007B28A8"/>
    <w:rsid w:val="007B5CB9"/>
    <w:rsid w:val="007C6358"/>
    <w:rsid w:val="007D7479"/>
    <w:rsid w:val="007E3190"/>
    <w:rsid w:val="007E7F74"/>
    <w:rsid w:val="007F0DDE"/>
    <w:rsid w:val="007F7C45"/>
    <w:rsid w:val="00804AB4"/>
    <w:rsid w:val="00832CCE"/>
    <w:rsid w:val="008524D5"/>
    <w:rsid w:val="008604BC"/>
    <w:rsid w:val="008627F6"/>
    <w:rsid w:val="00863A81"/>
    <w:rsid w:val="00880FD0"/>
    <w:rsid w:val="00883411"/>
    <w:rsid w:val="00894491"/>
    <w:rsid w:val="008A03A1"/>
    <w:rsid w:val="008A36D2"/>
    <w:rsid w:val="008A4024"/>
    <w:rsid w:val="008B16FE"/>
    <w:rsid w:val="008D1B2D"/>
    <w:rsid w:val="009018AA"/>
    <w:rsid w:val="00912E72"/>
    <w:rsid w:val="00941384"/>
    <w:rsid w:val="00962C2E"/>
    <w:rsid w:val="00972DB1"/>
    <w:rsid w:val="00980839"/>
    <w:rsid w:val="009B2DDB"/>
    <w:rsid w:val="009E02CA"/>
    <w:rsid w:val="009F4171"/>
    <w:rsid w:val="009F69B9"/>
    <w:rsid w:val="009F751E"/>
    <w:rsid w:val="00A14AC7"/>
    <w:rsid w:val="00A2333D"/>
    <w:rsid w:val="00A2464E"/>
    <w:rsid w:val="00A2798C"/>
    <w:rsid w:val="00A47C44"/>
    <w:rsid w:val="00A90398"/>
    <w:rsid w:val="00A95596"/>
    <w:rsid w:val="00A96154"/>
    <w:rsid w:val="00AA6B23"/>
    <w:rsid w:val="00AB05C9"/>
    <w:rsid w:val="00AB37CE"/>
    <w:rsid w:val="00AB3EA1"/>
    <w:rsid w:val="00AD2E1F"/>
    <w:rsid w:val="00AD5593"/>
    <w:rsid w:val="00AE41A6"/>
    <w:rsid w:val="00B10482"/>
    <w:rsid w:val="00B20824"/>
    <w:rsid w:val="00B40317"/>
    <w:rsid w:val="00B4511F"/>
    <w:rsid w:val="00B47838"/>
    <w:rsid w:val="00B879E0"/>
    <w:rsid w:val="00BA1188"/>
    <w:rsid w:val="00BA590A"/>
    <w:rsid w:val="00BD0133"/>
    <w:rsid w:val="00C301EF"/>
    <w:rsid w:val="00C32BA6"/>
    <w:rsid w:val="00C42A21"/>
    <w:rsid w:val="00C45AE0"/>
    <w:rsid w:val="00C55C12"/>
    <w:rsid w:val="00CA2DB4"/>
    <w:rsid w:val="00D05879"/>
    <w:rsid w:val="00D07DF0"/>
    <w:rsid w:val="00D2172D"/>
    <w:rsid w:val="00D525C0"/>
    <w:rsid w:val="00D82DA7"/>
    <w:rsid w:val="00D92509"/>
    <w:rsid w:val="00DB0F46"/>
    <w:rsid w:val="00E0088D"/>
    <w:rsid w:val="00E04819"/>
    <w:rsid w:val="00E06AC5"/>
    <w:rsid w:val="00E17186"/>
    <w:rsid w:val="00E17713"/>
    <w:rsid w:val="00E75F4D"/>
    <w:rsid w:val="00EA0EB9"/>
    <w:rsid w:val="00EB4F56"/>
    <w:rsid w:val="00F11A46"/>
    <w:rsid w:val="00F162DC"/>
    <w:rsid w:val="00F25DB2"/>
    <w:rsid w:val="00F4190A"/>
    <w:rsid w:val="00F42650"/>
    <w:rsid w:val="00F51B26"/>
    <w:rsid w:val="00F677B9"/>
    <w:rsid w:val="00F77E2B"/>
    <w:rsid w:val="00F95D78"/>
    <w:rsid w:val="00FA0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7CCB00"/>
  <w15:docId w15:val="{DADD9BFF-5C83-4369-AD93-649A9EF1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336"/>
    <w:pPr>
      <w:spacing w:line="276" w:lineRule="auto"/>
    </w:pPr>
    <w:rPr>
      <w:rFonts w:eastAsiaTheme="minorHAnsi"/>
      <w:sz w:val="28"/>
      <w:szCs w:val="28"/>
      <w:lang w:val="uk-UA" w:eastAsia="en-US"/>
    </w:rPr>
  </w:style>
  <w:style w:type="paragraph" w:styleId="Heading1">
    <w:name w:val="heading 1"/>
    <w:basedOn w:val="ListParagraph"/>
    <w:next w:val="Normal"/>
    <w:link w:val="Heading1Char"/>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Heading9">
    <w:name w:val="heading 9"/>
    <w:basedOn w:val="Normal"/>
    <w:next w:val="Normal"/>
    <w:link w:val="Heading9Char"/>
    <w:qFormat/>
    <w:rsid w:val="00804AB4"/>
    <w:pPr>
      <w:spacing w:before="240" w:after="60" w:line="240" w:lineRule="auto"/>
      <w:outlineLvl w:val="8"/>
    </w:pPr>
    <w:rPr>
      <w:rFonts w:ascii="Arial" w:eastAsia="Times New Roman" w:hAnsi="Arial" w:cs="Arial"/>
      <w:sz w:val="22"/>
      <w:szCs w:val="2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6336"/>
    <w:rPr>
      <w:rFonts w:asciiTheme="minorHAnsi" w:eastAsiaTheme="minorHAnsi" w:hAnsiTheme="minorHAnsi"/>
      <w:b/>
      <w:color w:val="002060"/>
      <w:sz w:val="24"/>
      <w:szCs w:val="24"/>
      <w:lang w:val="uk-UA" w:eastAsia="en-US"/>
    </w:rPr>
  </w:style>
  <w:style w:type="table" w:styleId="TableGrid">
    <w:name w:val="Table Grid"/>
    <w:basedOn w:val="TableNormal"/>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6336"/>
    <w:pPr>
      <w:ind w:left="720"/>
      <w:contextualSpacing/>
    </w:pPr>
  </w:style>
  <w:style w:type="character" w:styleId="Hyperlink">
    <w:name w:val="Hyperlink"/>
    <w:basedOn w:val="DefaultParagraphFont"/>
    <w:rsid w:val="004A6336"/>
    <w:rPr>
      <w:color w:val="0000FF" w:themeColor="hyperlink"/>
      <w:u w:val="single"/>
    </w:rPr>
  </w:style>
  <w:style w:type="character" w:customStyle="1" w:styleId="1">
    <w:name w:val="Основной шрифт абзаца1"/>
    <w:rsid w:val="004A6336"/>
  </w:style>
  <w:style w:type="paragraph" w:styleId="BalloonText">
    <w:name w:val="Balloon Text"/>
    <w:basedOn w:val="Normal"/>
    <w:link w:val="BalloonTextChar"/>
    <w:rsid w:val="004A633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A6336"/>
    <w:rPr>
      <w:rFonts w:ascii="Tahoma" w:eastAsiaTheme="minorHAnsi" w:hAnsi="Tahoma" w:cs="Tahoma"/>
      <w:sz w:val="16"/>
      <w:szCs w:val="16"/>
      <w:lang w:val="uk-UA" w:eastAsia="en-US"/>
    </w:rPr>
  </w:style>
  <w:style w:type="character" w:styleId="CommentReference">
    <w:name w:val="annotation reference"/>
    <w:basedOn w:val="DefaultParagraphFont"/>
    <w:semiHidden/>
    <w:unhideWhenUsed/>
    <w:rsid w:val="00D82DA7"/>
    <w:rPr>
      <w:sz w:val="16"/>
      <w:szCs w:val="16"/>
    </w:rPr>
  </w:style>
  <w:style w:type="paragraph" w:styleId="CommentText">
    <w:name w:val="annotation text"/>
    <w:basedOn w:val="Normal"/>
    <w:link w:val="CommentTextChar"/>
    <w:semiHidden/>
    <w:unhideWhenUsed/>
    <w:rsid w:val="00D82DA7"/>
    <w:pPr>
      <w:spacing w:line="240" w:lineRule="auto"/>
    </w:pPr>
    <w:rPr>
      <w:sz w:val="20"/>
      <w:szCs w:val="20"/>
    </w:rPr>
  </w:style>
  <w:style w:type="character" w:customStyle="1" w:styleId="CommentTextChar">
    <w:name w:val="Comment Text Char"/>
    <w:basedOn w:val="DefaultParagraphFont"/>
    <w:link w:val="CommentText"/>
    <w:semiHidden/>
    <w:rsid w:val="00D82DA7"/>
    <w:rPr>
      <w:rFonts w:eastAsiaTheme="minorHAnsi"/>
      <w:lang w:val="uk-UA" w:eastAsia="en-US"/>
    </w:rPr>
  </w:style>
  <w:style w:type="paragraph" w:styleId="CommentSubject">
    <w:name w:val="annotation subject"/>
    <w:basedOn w:val="CommentText"/>
    <w:next w:val="CommentText"/>
    <w:link w:val="CommentSubjectChar"/>
    <w:semiHidden/>
    <w:unhideWhenUsed/>
    <w:rsid w:val="00D82DA7"/>
    <w:rPr>
      <w:b/>
      <w:bCs/>
    </w:rPr>
  </w:style>
  <w:style w:type="character" w:customStyle="1" w:styleId="CommentSubjectChar">
    <w:name w:val="Comment Subject Char"/>
    <w:basedOn w:val="CommentTextChar"/>
    <w:link w:val="CommentSubject"/>
    <w:semiHidden/>
    <w:rsid w:val="00D82DA7"/>
    <w:rPr>
      <w:rFonts w:eastAsiaTheme="minorHAnsi"/>
      <w:b/>
      <w:bCs/>
      <w:lang w:val="uk-UA" w:eastAsia="en-US"/>
    </w:rPr>
  </w:style>
  <w:style w:type="paragraph" w:styleId="Revision">
    <w:name w:val="Revision"/>
    <w:hidden/>
    <w:uiPriority w:val="99"/>
    <w:semiHidden/>
    <w:rsid w:val="00D82DA7"/>
    <w:rPr>
      <w:rFonts w:eastAsiaTheme="minorHAnsi"/>
      <w:sz w:val="28"/>
      <w:szCs w:val="28"/>
      <w:lang w:val="uk-UA" w:eastAsia="en-US"/>
    </w:rPr>
  </w:style>
  <w:style w:type="table" w:customStyle="1" w:styleId="-211">
    <w:name w:val="Таблиця-сітка 2 – акцент 11"/>
    <w:basedOn w:val="TableNormal"/>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noteText">
    <w:name w:val="footnote text"/>
    <w:basedOn w:val="Normal"/>
    <w:link w:val="FootnoteTextChar"/>
    <w:semiHidden/>
    <w:unhideWhenUsed/>
    <w:rsid w:val="004E0EDF"/>
    <w:pPr>
      <w:spacing w:line="240" w:lineRule="auto"/>
    </w:pPr>
    <w:rPr>
      <w:sz w:val="20"/>
      <w:szCs w:val="20"/>
    </w:rPr>
  </w:style>
  <w:style w:type="character" w:customStyle="1" w:styleId="FootnoteTextChar">
    <w:name w:val="Footnote Text Char"/>
    <w:basedOn w:val="DefaultParagraphFont"/>
    <w:link w:val="FootnoteText"/>
    <w:semiHidden/>
    <w:rsid w:val="004E0EDF"/>
    <w:rPr>
      <w:rFonts w:eastAsiaTheme="minorHAnsi"/>
      <w:lang w:val="uk-UA" w:eastAsia="en-US"/>
    </w:rPr>
  </w:style>
  <w:style w:type="character" w:styleId="FootnoteReference">
    <w:name w:val="footnote reference"/>
    <w:basedOn w:val="DefaultParagraphFont"/>
    <w:semiHidden/>
    <w:unhideWhenUsed/>
    <w:rsid w:val="004E0EDF"/>
    <w:rPr>
      <w:vertAlign w:val="superscript"/>
    </w:rPr>
  </w:style>
  <w:style w:type="character" w:customStyle="1" w:styleId="apple-converted-space">
    <w:name w:val="apple-converted-space"/>
    <w:basedOn w:val="DefaultParagraphFont"/>
    <w:rsid w:val="00FA0D40"/>
  </w:style>
  <w:style w:type="character" w:customStyle="1" w:styleId="Heading9Char">
    <w:name w:val="Heading 9 Char"/>
    <w:basedOn w:val="DefaultParagraphFont"/>
    <w:link w:val="Heading9"/>
    <w:rsid w:val="00804AB4"/>
    <w:rPr>
      <w:rFonts w:ascii="Arial" w:hAnsi="Arial" w:cs="Arial"/>
      <w:sz w:val="22"/>
      <w:szCs w:val="22"/>
      <w:lang w:val="uk-UA"/>
    </w:rPr>
  </w:style>
  <w:style w:type="paragraph" w:customStyle="1" w:styleId="31">
    <w:name w:val="3.1"/>
    <w:basedOn w:val="Normal"/>
    <w:link w:val="310"/>
    <w:rsid w:val="00804AB4"/>
    <w:pPr>
      <w:keepNext/>
      <w:spacing w:before="120" w:line="240" w:lineRule="auto"/>
      <w:ind w:firstLine="567"/>
      <w:jc w:val="center"/>
    </w:pPr>
    <w:rPr>
      <w:rFonts w:eastAsia="Times New Roman"/>
      <w:b/>
      <w:i/>
      <w:sz w:val="22"/>
      <w:szCs w:val="22"/>
      <w:lang w:eastAsia="ru-RU"/>
    </w:rPr>
  </w:style>
  <w:style w:type="character" w:customStyle="1" w:styleId="310">
    <w:name w:val="3.1 Знак"/>
    <w:link w:val="31"/>
    <w:rsid w:val="00804AB4"/>
    <w:rPr>
      <w:b/>
      <w:i/>
      <w:sz w:val="22"/>
      <w:szCs w:val="22"/>
      <w:lang w:val="uk-UA"/>
    </w:rPr>
  </w:style>
  <w:style w:type="paragraph" w:customStyle="1" w:styleId="a">
    <w:name w:val="Разрядка"/>
    <w:basedOn w:val="Normal"/>
    <w:rsid w:val="00AB3EA1"/>
    <w:pPr>
      <w:tabs>
        <w:tab w:val="left" w:pos="1134"/>
      </w:tabs>
      <w:spacing w:line="360" w:lineRule="auto"/>
      <w:jc w:val="both"/>
    </w:pPr>
    <w:rPr>
      <w:rFonts w:eastAsia="Times New Roman"/>
      <w:szCs w:val="20"/>
      <w:lang w:val="ru-RU" w:eastAsia="ru-RU"/>
    </w:rPr>
  </w:style>
  <w:style w:type="paragraph" w:styleId="BodyText">
    <w:name w:val="Body Text"/>
    <w:basedOn w:val="Normal"/>
    <w:link w:val="BodyTextChar"/>
    <w:uiPriority w:val="99"/>
    <w:unhideWhenUsed/>
    <w:rsid w:val="00AB3EA1"/>
    <w:pPr>
      <w:spacing w:after="120" w:line="240" w:lineRule="auto"/>
    </w:pPr>
    <w:rPr>
      <w:rFonts w:eastAsia="Times New Roman"/>
      <w:sz w:val="24"/>
      <w:szCs w:val="24"/>
    </w:rPr>
  </w:style>
  <w:style w:type="character" w:customStyle="1" w:styleId="BodyTextChar">
    <w:name w:val="Body Text Char"/>
    <w:basedOn w:val="DefaultParagraphFont"/>
    <w:link w:val="BodyText"/>
    <w:uiPriority w:val="99"/>
    <w:rsid w:val="00AB3EA1"/>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479010">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47E542-3BD9-49CE-A6E4-899E9812CD6B}">
  <ds:schemaRefs>
    <ds:schemaRef ds:uri="http://schemas.openxmlformats.org/officeDocument/2006/bibliography"/>
  </ds:schemaRefs>
</ds:datastoreItem>
</file>

<file path=customXml/itemProps3.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9D4880-1A4C-4FF6-A7F4-D55ACDF285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8</Pages>
  <Words>2544</Words>
  <Characters>14507</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17017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Korenkov, Volodymyr</cp:lastModifiedBy>
  <cp:revision>11</cp:revision>
  <cp:lastPrinted>2020-09-07T13:50:00Z</cp:lastPrinted>
  <dcterms:created xsi:type="dcterms:W3CDTF">2023-09-01T06:51:00Z</dcterms:created>
  <dcterms:modified xsi:type="dcterms:W3CDTF">2024-01-10T06:56:00Z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