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D37" w14:textId="77777777" w:rsidR="00607B91" w:rsidRPr="00B138FB" w:rsidRDefault="00607B91">
      <w:pPr>
        <w:widowControl w:val="0"/>
        <w:pBdr>
          <w:top w:val="nil"/>
          <w:left w:val="nil"/>
          <w:bottom w:val="nil"/>
          <w:right w:val="nil"/>
          <w:between w:val="nil"/>
        </w:pBdr>
        <w:rPr>
          <w:rFonts w:ascii="Arial" w:eastAsia="Arial" w:hAnsi="Arial" w:cs="Arial"/>
          <w:sz w:val="22"/>
          <w:szCs w:val="22"/>
        </w:rPr>
      </w:pPr>
    </w:p>
    <w:tbl>
      <w:tblPr>
        <w:tblStyle w:val="a"/>
        <w:tblW w:w="102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670"/>
        <w:gridCol w:w="1309"/>
        <w:gridCol w:w="3227"/>
      </w:tblGrid>
      <w:tr w:rsidR="00B138FB" w:rsidRPr="00B138FB" w14:paraId="47995D3B" w14:textId="77777777" w:rsidTr="00BD62DF">
        <w:trPr>
          <w:trHeight w:val="416"/>
        </w:trPr>
        <w:tc>
          <w:tcPr>
            <w:tcW w:w="5670" w:type="dxa"/>
            <w:tcBorders>
              <w:right w:val="single" w:sz="4" w:space="0" w:color="000000"/>
            </w:tcBorders>
          </w:tcPr>
          <w:p w14:paraId="47995D38" w14:textId="52D67584" w:rsidR="00374340" w:rsidRPr="00B138FB" w:rsidRDefault="00374340" w:rsidP="00374340">
            <w:pPr>
              <w:spacing w:line="240" w:lineRule="auto"/>
              <w:ind w:left="-57"/>
              <w:rPr>
                <w:rFonts w:ascii="Calibri" w:eastAsia="Calibri" w:hAnsi="Calibri" w:cs="Calibri"/>
                <w:b/>
                <w:sz w:val="24"/>
                <w:szCs w:val="24"/>
              </w:rPr>
            </w:pPr>
            <w:r w:rsidRPr="00B138FB">
              <w:rPr>
                <w:rFonts w:asciiTheme="minorHAnsi" w:hAnsiTheme="minorHAnsi"/>
                <w:noProof/>
                <w:lang w:eastAsia="uk-UA"/>
              </w:rPr>
              <w:drawing>
                <wp:inline distT="0" distB="0" distL="0" distR="0" wp14:anchorId="08673561" wp14:editId="7A777758">
                  <wp:extent cx="3154261" cy="590550"/>
                  <wp:effectExtent l="0" t="0" r="8255" b="0"/>
                  <wp:docPr id="6201028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211245" cy="601219"/>
                          </a:xfrm>
                          <a:prstGeom prst="rect">
                            <a:avLst/>
                          </a:prstGeom>
                        </pic:spPr>
                      </pic:pic>
                    </a:graphicData>
                  </a:graphic>
                </wp:inline>
              </w:drawing>
            </w:r>
          </w:p>
        </w:tc>
        <w:tc>
          <w:tcPr>
            <w:tcW w:w="1309" w:type="dxa"/>
            <w:tcBorders>
              <w:top w:val="single" w:sz="4" w:space="0" w:color="000000"/>
              <w:left w:val="single" w:sz="4" w:space="0" w:color="000000"/>
              <w:bottom w:val="single" w:sz="4" w:space="0" w:color="000000"/>
              <w:right w:val="single" w:sz="4" w:space="0" w:color="000000"/>
            </w:tcBorders>
            <w:vAlign w:val="center"/>
          </w:tcPr>
          <w:p w14:paraId="47995D39" w14:textId="542A5225" w:rsidR="00374340" w:rsidRPr="00B138FB" w:rsidRDefault="00374340" w:rsidP="00374340">
            <w:pPr>
              <w:spacing w:line="240" w:lineRule="auto"/>
              <w:ind w:left="-71"/>
              <w:jc w:val="center"/>
              <w:rPr>
                <w:rFonts w:ascii="Calibri" w:eastAsia="Calibri" w:hAnsi="Calibri" w:cs="Calibri"/>
                <w:b/>
                <w:sz w:val="24"/>
                <w:szCs w:val="24"/>
              </w:rPr>
            </w:pPr>
            <w:r w:rsidRPr="00B138FB">
              <w:rPr>
                <w:noProof/>
              </w:rPr>
              <w:drawing>
                <wp:inline distT="0" distB="0" distL="0" distR="0" wp14:anchorId="769E33EC" wp14:editId="2E3AE6D0">
                  <wp:extent cx="475973" cy="698500"/>
                  <wp:effectExtent l="0" t="0" r="63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62" cy="705088"/>
                          </a:xfrm>
                          <a:prstGeom prst="rect">
                            <a:avLst/>
                          </a:prstGeom>
                          <a:noFill/>
                          <a:ln>
                            <a:noFill/>
                          </a:ln>
                        </pic:spPr>
                      </pic:pic>
                    </a:graphicData>
                  </a:graphic>
                </wp:inline>
              </w:drawing>
            </w:r>
          </w:p>
        </w:tc>
        <w:tc>
          <w:tcPr>
            <w:tcW w:w="3227" w:type="dxa"/>
            <w:tcBorders>
              <w:left w:val="single" w:sz="4" w:space="0" w:color="000000"/>
            </w:tcBorders>
          </w:tcPr>
          <w:p w14:paraId="24B579A1" w14:textId="77777777" w:rsidR="00374340" w:rsidRPr="00B138FB" w:rsidRDefault="00374340" w:rsidP="00374340">
            <w:pPr>
              <w:spacing w:line="240" w:lineRule="auto"/>
              <w:rPr>
                <w:rFonts w:asciiTheme="minorHAnsi" w:hAnsiTheme="minorHAnsi"/>
                <w:bCs/>
                <w:sz w:val="24"/>
                <w:szCs w:val="24"/>
              </w:rPr>
            </w:pPr>
            <w:r w:rsidRPr="00B138FB">
              <w:rPr>
                <w:rFonts w:asciiTheme="minorHAnsi" w:hAnsiTheme="minorHAnsi"/>
                <w:bCs/>
                <w:sz w:val="24"/>
                <w:szCs w:val="24"/>
              </w:rPr>
              <w:t>кафедра</w:t>
            </w:r>
          </w:p>
          <w:p w14:paraId="6107D494" w14:textId="77777777" w:rsidR="00374340" w:rsidRPr="00B138FB" w:rsidRDefault="00374340" w:rsidP="00374340">
            <w:pPr>
              <w:spacing w:line="240" w:lineRule="auto"/>
              <w:rPr>
                <w:rFonts w:asciiTheme="minorHAnsi" w:hAnsiTheme="minorHAnsi"/>
                <w:bCs/>
                <w:sz w:val="24"/>
                <w:szCs w:val="24"/>
              </w:rPr>
            </w:pPr>
            <w:r w:rsidRPr="00B138FB">
              <w:rPr>
                <w:rFonts w:asciiTheme="minorHAnsi" w:hAnsiTheme="minorHAnsi"/>
                <w:bCs/>
                <w:sz w:val="24"/>
                <w:szCs w:val="24"/>
              </w:rPr>
              <w:t xml:space="preserve">Технології </w:t>
            </w:r>
          </w:p>
          <w:p w14:paraId="47995D3A" w14:textId="0473095C" w:rsidR="00374340" w:rsidRPr="00B138FB" w:rsidRDefault="00374340" w:rsidP="00374340">
            <w:pPr>
              <w:spacing w:line="240" w:lineRule="auto"/>
              <w:rPr>
                <w:rFonts w:ascii="Calibri" w:eastAsia="Calibri" w:hAnsi="Calibri" w:cs="Calibri"/>
                <w:b/>
                <w:sz w:val="24"/>
                <w:szCs w:val="24"/>
              </w:rPr>
            </w:pPr>
            <w:r w:rsidRPr="00B138FB">
              <w:rPr>
                <w:rFonts w:asciiTheme="minorHAnsi" w:hAnsiTheme="minorHAnsi"/>
                <w:bCs/>
                <w:sz w:val="24"/>
                <w:szCs w:val="24"/>
              </w:rPr>
              <w:t>машинобудування НН ММІ</w:t>
            </w:r>
          </w:p>
        </w:tc>
      </w:tr>
      <w:tr w:rsidR="00B138FB" w:rsidRPr="00B138FB" w14:paraId="47995D3E" w14:textId="77777777">
        <w:trPr>
          <w:trHeight w:val="628"/>
        </w:trPr>
        <w:tc>
          <w:tcPr>
            <w:tcW w:w="10206" w:type="dxa"/>
            <w:gridSpan w:val="3"/>
          </w:tcPr>
          <w:p w14:paraId="47995D3C" w14:textId="77777777" w:rsidR="00607B91" w:rsidRPr="00B138FB" w:rsidRDefault="008C6247">
            <w:pPr>
              <w:jc w:val="center"/>
              <w:rPr>
                <w:rFonts w:ascii="Calibri" w:eastAsia="Calibri" w:hAnsi="Calibri" w:cs="Calibri"/>
                <w:b/>
                <w:sz w:val="36"/>
                <w:szCs w:val="36"/>
              </w:rPr>
            </w:pPr>
            <w:r w:rsidRPr="00B138FB">
              <w:rPr>
                <w:rFonts w:ascii="Calibri" w:eastAsia="Calibri" w:hAnsi="Calibri" w:cs="Calibri"/>
                <w:b/>
                <w:sz w:val="36"/>
                <w:szCs w:val="36"/>
              </w:rPr>
              <w:t xml:space="preserve">Теорія формоутворення складних поверхонь </w:t>
            </w:r>
          </w:p>
          <w:p w14:paraId="47995D3D" w14:textId="77777777" w:rsidR="00607B91" w:rsidRPr="00B138FB" w:rsidRDefault="008C6247">
            <w:pPr>
              <w:jc w:val="center"/>
              <w:rPr>
                <w:rFonts w:ascii="Calibri" w:eastAsia="Calibri" w:hAnsi="Calibri" w:cs="Calibri"/>
                <w:b/>
                <w:sz w:val="36"/>
                <w:szCs w:val="36"/>
              </w:rPr>
            </w:pPr>
            <w:r w:rsidRPr="00B138FB">
              <w:rPr>
                <w:rFonts w:ascii="Calibri" w:eastAsia="Calibri" w:hAnsi="Calibri" w:cs="Calibri"/>
                <w:b/>
                <w:sz w:val="36"/>
                <w:szCs w:val="36"/>
              </w:rPr>
              <w:t>Робоча програма навчальної дисципліни (Силабус)</w:t>
            </w:r>
          </w:p>
        </w:tc>
      </w:tr>
    </w:tbl>
    <w:p w14:paraId="47995D3F" w14:textId="77777777" w:rsidR="00607B91" w:rsidRPr="00B138FB" w:rsidRDefault="008C6247">
      <w:pPr>
        <w:pStyle w:val="Heading1"/>
        <w:shd w:val="clear" w:color="auto" w:fill="BFBFBF"/>
        <w:spacing w:line="240" w:lineRule="auto"/>
        <w:jc w:val="center"/>
        <w:rPr>
          <w:color w:val="auto"/>
        </w:rPr>
      </w:pPr>
      <w:r w:rsidRPr="00B138FB">
        <w:rPr>
          <w:color w:val="auto"/>
        </w:rPr>
        <w:t>Реквізити навчальної дисципліни</w:t>
      </w:r>
    </w:p>
    <w:tbl>
      <w:tblPr>
        <w:tblStyle w:val="a0"/>
        <w:tblW w:w="10206" w:type="dxa"/>
        <w:tblInd w:w="108"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B138FB" w:rsidRPr="00B138FB" w14:paraId="47995D42" w14:textId="77777777" w:rsidTr="0060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95D40"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Рівень вищої освіти</w:t>
            </w:r>
          </w:p>
        </w:tc>
        <w:tc>
          <w:tcPr>
            <w:tcW w:w="7512" w:type="dxa"/>
          </w:tcPr>
          <w:p w14:paraId="47995D41" w14:textId="77777777" w:rsidR="00607B91" w:rsidRPr="00B138FB" w:rsidRDefault="008C6247">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 xml:space="preserve">Другий  (магістерський) </w:t>
            </w:r>
          </w:p>
        </w:tc>
      </w:tr>
      <w:tr w:rsidR="00B138FB" w:rsidRPr="00B138FB" w14:paraId="47995D45" w14:textId="77777777" w:rsidTr="0060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95D43"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Галузь знань</w:t>
            </w:r>
          </w:p>
        </w:tc>
        <w:tc>
          <w:tcPr>
            <w:tcW w:w="7512" w:type="dxa"/>
          </w:tcPr>
          <w:p w14:paraId="47995D44" w14:textId="77777777" w:rsidR="00607B91" w:rsidRPr="00B138FB" w:rsidRDefault="008C624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13 Механічна інженерія</w:t>
            </w:r>
          </w:p>
        </w:tc>
      </w:tr>
      <w:tr w:rsidR="00B138FB" w:rsidRPr="00B138FB" w14:paraId="47995D48" w14:textId="77777777" w:rsidTr="00607B91">
        <w:tc>
          <w:tcPr>
            <w:cnfStyle w:val="001000000000" w:firstRow="0" w:lastRow="0" w:firstColumn="1" w:lastColumn="0" w:oddVBand="0" w:evenVBand="0" w:oddHBand="0" w:evenHBand="0" w:firstRowFirstColumn="0" w:firstRowLastColumn="0" w:lastRowFirstColumn="0" w:lastRowLastColumn="0"/>
            <w:tcW w:w="2694" w:type="dxa"/>
          </w:tcPr>
          <w:p w14:paraId="47995D46"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Спеціальність</w:t>
            </w:r>
          </w:p>
        </w:tc>
        <w:tc>
          <w:tcPr>
            <w:tcW w:w="7512" w:type="dxa"/>
          </w:tcPr>
          <w:p w14:paraId="47995D47" w14:textId="77777777" w:rsidR="00607B91" w:rsidRPr="00B138FB" w:rsidRDefault="008C624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131 Прикладна механіка</w:t>
            </w:r>
          </w:p>
        </w:tc>
      </w:tr>
      <w:tr w:rsidR="00B138FB" w:rsidRPr="00B138FB" w14:paraId="47995D4B" w14:textId="77777777" w:rsidTr="0060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95D49"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Освітня програма</w:t>
            </w:r>
          </w:p>
        </w:tc>
        <w:tc>
          <w:tcPr>
            <w:tcW w:w="7512" w:type="dxa"/>
          </w:tcPr>
          <w:p w14:paraId="47995D4A" w14:textId="77777777" w:rsidR="00607B91" w:rsidRPr="00B138FB" w:rsidRDefault="00256774" w:rsidP="0025677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2"/>
                <w:szCs w:val="22"/>
                <w:lang w:val="ru-RU"/>
              </w:rPr>
            </w:pPr>
            <w:r w:rsidRPr="00B138FB">
              <w:rPr>
                <w:rFonts w:ascii="Calibri" w:eastAsia="Calibri" w:hAnsi="Calibri" w:cs="Calibri"/>
                <w:i/>
                <w:sz w:val="22"/>
                <w:szCs w:val="22"/>
                <w:lang w:val="ru-RU"/>
              </w:rPr>
              <w:t>Прикладна механіка</w:t>
            </w:r>
          </w:p>
        </w:tc>
      </w:tr>
      <w:tr w:rsidR="00B138FB" w:rsidRPr="00B138FB" w14:paraId="47995D4E" w14:textId="77777777" w:rsidTr="00607B91">
        <w:tc>
          <w:tcPr>
            <w:cnfStyle w:val="001000000000" w:firstRow="0" w:lastRow="0" w:firstColumn="1" w:lastColumn="0" w:oddVBand="0" w:evenVBand="0" w:oddHBand="0" w:evenHBand="0" w:firstRowFirstColumn="0" w:firstRowLastColumn="0" w:lastRowFirstColumn="0" w:lastRowLastColumn="0"/>
            <w:tcW w:w="2694" w:type="dxa"/>
          </w:tcPr>
          <w:p w14:paraId="47995D4C"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Статус дисципліни</w:t>
            </w:r>
          </w:p>
        </w:tc>
        <w:tc>
          <w:tcPr>
            <w:tcW w:w="7512" w:type="dxa"/>
          </w:tcPr>
          <w:p w14:paraId="47995D4D" w14:textId="77777777" w:rsidR="00607B91" w:rsidRPr="00B138FB" w:rsidRDefault="008C624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Вибіркова</w:t>
            </w:r>
          </w:p>
        </w:tc>
      </w:tr>
      <w:tr w:rsidR="00B138FB" w:rsidRPr="00B138FB" w14:paraId="47995D51" w14:textId="77777777" w:rsidTr="0060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95D4F"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Форма навчання</w:t>
            </w:r>
          </w:p>
        </w:tc>
        <w:tc>
          <w:tcPr>
            <w:tcW w:w="7512" w:type="dxa"/>
          </w:tcPr>
          <w:p w14:paraId="47995D50" w14:textId="77777777" w:rsidR="00607B91" w:rsidRPr="00B138FB" w:rsidRDefault="008C624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очна(денна)/очна(вечірня)/дистанційна/змішана</w:t>
            </w:r>
          </w:p>
        </w:tc>
      </w:tr>
      <w:tr w:rsidR="00B138FB" w:rsidRPr="00B138FB" w14:paraId="47995D54" w14:textId="77777777" w:rsidTr="00607B91">
        <w:tc>
          <w:tcPr>
            <w:cnfStyle w:val="001000000000" w:firstRow="0" w:lastRow="0" w:firstColumn="1" w:lastColumn="0" w:oddVBand="0" w:evenVBand="0" w:oddHBand="0" w:evenHBand="0" w:firstRowFirstColumn="0" w:firstRowLastColumn="0" w:lastRowFirstColumn="0" w:lastRowLastColumn="0"/>
            <w:tcW w:w="2694" w:type="dxa"/>
          </w:tcPr>
          <w:p w14:paraId="47995D52"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Рік підготовки, семестр</w:t>
            </w:r>
          </w:p>
        </w:tc>
        <w:tc>
          <w:tcPr>
            <w:tcW w:w="7512" w:type="dxa"/>
          </w:tcPr>
          <w:p w14:paraId="47995D53" w14:textId="389315A6" w:rsidR="00607B91" w:rsidRPr="00B138FB" w:rsidRDefault="00FB55E9" w:rsidP="0025677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lang w:val="ru-RU"/>
              </w:rPr>
              <w:t>2</w:t>
            </w:r>
            <w:r w:rsidR="008C6247" w:rsidRPr="00B138FB">
              <w:rPr>
                <w:rFonts w:ascii="Calibri" w:eastAsia="Calibri" w:hAnsi="Calibri" w:cs="Calibri"/>
                <w:i/>
                <w:sz w:val="22"/>
                <w:szCs w:val="22"/>
              </w:rPr>
              <w:t xml:space="preserve"> курс, </w:t>
            </w:r>
            <w:r w:rsidR="00256774" w:rsidRPr="00B138FB">
              <w:rPr>
                <w:rFonts w:ascii="Calibri" w:eastAsia="Calibri" w:hAnsi="Calibri" w:cs="Calibri"/>
                <w:i/>
                <w:sz w:val="22"/>
                <w:szCs w:val="22"/>
              </w:rPr>
              <w:t>осінній</w:t>
            </w:r>
            <w:r w:rsidR="008C6247" w:rsidRPr="00B138FB">
              <w:rPr>
                <w:rFonts w:ascii="Calibri" w:eastAsia="Calibri" w:hAnsi="Calibri" w:cs="Calibri"/>
                <w:i/>
                <w:sz w:val="22"/>
                <w:szCs w:val="22"/>
              </w:rPr>
              <w:t xml:space="preserve"> семестр</w:t>
            </w:r>
          </w:p>
        </w:tc>
      </w:tr>
      <w:tr w:rsidR="00B138FB" w:rsidRPr="00B138FB" w14:paraId="47995D57" w14:textId="77777777" w:rsidTr="0060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95D55"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Обсяг дисципліни</w:t>
            </w:r>
          </w:p>
        </w:tc>
        <w:tc>
          <w:tcPr>
            <w:tcW w:w="7512" w:type="dxa"/>
          </w:tcPr>
          <w:p w14:paraId="47995D56" w14:textId="3DE9916B" w:rsidR="00607B91" w:rsidRPr="00B138FB" w:rsidRDefault="00FB55E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5</w:t>
            </w:r>
            <w:r w:rsidR="008C6247" w:rsidRPr="00B138FB">
              <w:rPr>
                <w:rFonts w:ascii="Calibri" w:eastAsia="Calibri" w:hAnsi="Calibri" w:cs="Calibri"/>
                <w:i/>
                <w:sz w:val="22"/>
                <w:szCs w:val="22"/>
              </w:rPr>
              <w:t xml:space="preserve"> кредитів (всього загальний  )</w:t>
            </w:r>
          </w:p>
        </w:tc>
      </w:tr>
      <w:tr w:rsidR="00B138FB" w:rsidRPr="00B138FB" w14:paraId="47995D5A" w14:textId="77777777" w:rsidTr="00607B91">
        <w:tc>
          <w:tcPr>
            <w:cnfStyle w:val="001000000000" w:firstRow="0" w:lastRow="0" w:firstColumn="1" w:lastColumn="0" w:oddVBand="0" w:evenVBand="0" w:oddHBand="0" w:evenHBand="0" w:firstRowFirstColumn="0" w:firstRowLastColumn="0" w:lastRowFirstColumn="0" w:lastRowLastColumn="0"/>
            <w:tcW w:w="2694" w:type="dxa"/>
          </w:tcPr>
          <w:p w14:paraId="47995D58"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Семестровий контроль/ контрольні заходи</w:t>
            </w:r>
          </w:p>
        </w:tc>
        <w:tc>
          <w:tcPr>
            <w:tcW w:w="7512" w:type="dxa"/>
          </w:tcPr>
          <w:p w14:paraId="47995D59" w14:textId="77777777" w:rsidR="00607B91" w:rsidRPr="00B138FB" w:rsidRDefault="008C624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Іспит</w:t>
            </w:r>
          </w:p>
        </w:tc>
      </w:tr>
      <w:tr w:rsidR="00B138FB" w:rsidRPr="00B138FB" w14:paraId="47995D5D" w14:textId="77777777" w:rsidTr="0060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95D5B"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Розклад занять</w:t>
            </w:r>
          </w:p>
        </w:tc>
        <w:tc>
          <w:tcPr>
            <w:tcW w:w="7512" w:type="dxa"/>
          </w:tcPr>
          <w:p w14:paraId="47995D5C" w14:textId="77777777" w:rsidR="00607B91" w:rsidRPr="00B138FB" w:rsidRDefault="00B138F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2"/>
                <w:szCs w:val="22"/>
              </w:rPr>
            </w:pPr>
            <w:hyperlink r:id="rId9">
              <w:r w:rsidR="008C6247" w:rsidRPr="00B138FB">
                <w:rPr>
                  <w:rFonts w:ascii="Calibri" w:eastAsia="Calibri" w:hAnsi="Calibri" w:cs="Calibri"/>
                  <w:i/>
                  <w:sz w:val="22"/>
                  <w:szCs w:val="22"/>
                  <w:u w:val="single"/>
                </w:rPr>
                <w:t>http://rozklad.kpi.ua/</w:t>
              </w:r>
            </w:hyperlink>
          </w:p>
        </w:tc>
      </w:tr>
      <w:tr w:rsidR="00B138FB" w:rsidRPr="00B138FB" w14:paraId="47995D60" w14:textId="77777777" w:rsidTr="00607B91">
        <w:tc>
          <w:tcPr>
            <w:cnfStyle w:val="001000000000" w:firstRow="0" w:lastRow="0" w:firstColumn="1" w:lastColumn="0" w:oddVBand="0" w:evenVBand="0" w:oddHBand="0" w:evenHBand="0" w:firstRowFirstColumn="0" w:firstRowLastColumn="0" w:lastRowFirstColumn="0" w:lastRowLastColumn="0"/>
            <w:tcW w:w="2694" w:type="dxa"/>
          </w:tcPr>
          <w:p w14:paraId="47995D5E"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Мова викладання</w:t>
            </w:r>
          </w:p>
        </w:tc>
        <w:tc>
          <w:tcPr>
            <w:tcW w:w="7512" w:type="dxa"/>
          </w:tcPr>
          <w:p w14:paraId="47995D5F" w14:textId="77777777" w:rsidR="00607B91" w:rsidRPr="00B138FB" w:rsidRDefault="008C624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2"/>
                <w:szCs w:val="22"/>
              </w:rPr>
            </w:pPr>
            <w:r w:rsidRPr="00B138FB">
              <w:rPr>
                <w:rFonts w:ascii="Calibri" w:eastAsia="Calibri" w:hAnsi="Calibri" w:cs="Calibri"/>
                <w:i/>
                <w:sz w:val="22"/>
                <w:szCs w:val="22"/>
              </w:rPr>
              <w:t>Українська</w:t>
            </w:r>
          </w:p>
        </w:tc>
      </w:tr>
      <w:tr w:rsidR="00B138FB" w:rsidRPr="00B138FB" w14:paraId="47995D65" w14:textId="77777777" w:rsidTr="0060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95D61"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 xml:space="preserve">Інформація про </w:t>
            </w:r>
            <w:r w:rsidRPr="00B138FB">
              <w:rPr>
                <w:rFonts w:ascii="Calibri" w:eastAsia="Calibri" w:hAnsi="Calibri" w:cs="Calibri"/>
                <w:sz w:val="22"/>
                <w:szCs w:val="22"/>
              </w:rPr>
              <w:br/>
              <w:t>керівника курсу / викладачів</w:t>
            </w:r>
          </w:p>
        </w:tc>
        <w:tc>
          <w:tcPr>
            <w:tcW w:w="7512" w:type="dxa"/>
          </w:tcPr>
          <w:p w14:paraId="47995D62" w14:textId="77777777" w:rsidR="00607B91" w:rsidRPr="00B138FB" w:rsidRDefault="008C624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B138FB">
              <w:rPr>
                <w:rFonts w:ascii="Calibri" w:eastAsia="Calibri" w:hAnsi="Calibri" w:cs="Calibri"/>
                <w:sz w:val="22"/>
                <w:szCs w:val="22"/>
              </w:rPr>
              <w:t xml:space="preserve">Лектор: </w:t>
            </w:r>
            <w:r w:rsidRPr="00B138FB">
              <w:rPr>
                <w:rFonts w:ascii="Calibri" w:eastAsia="Calibri" w:hAnsi="Calibri" w:cs="Calibri"/>
                <w:i/>
                <w:sz w:val="22"/>
                <w:szCs w:val="22"/>
              </w:rPr>
              <w:t xml:space="preserve">д.т.н., доц. Охріменко О.А., </w:t>
            </w:r>
            <w:hyperlink r:id="rId10">
              <w:r w:rsidRPr="00B138FB">
                <w:rPr>
                  <w:rFonts w:ascii="Calibri" w:eastAsia="Calibri" w:hAnsi="Calibri" w:cs="Calibri"/>
                  <w:i/>
                  <w:sz w:val="22"/>
                  <w:szCs w:val="22"/>
                  <w:u w:val="single"/>
                </w:rPr>
                <w:t>Okhrimenko.Oleksandr@lll.kpi.ua</w:t>
              </w:r>
            </w:hyperlink>
          </w:p>
          <w:p w14:paraId="47995D63" w14:textId="77777777" w:rsidR="00607B91" w:rsidRPr="00B138FB" w:rsidRDefault="008C624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B138FB">
              <w:rPr>
                <w:rFonts w:ascii="Calibri" w:eastAsia="Calibri" w:hAnsi="Calibri" w:cs="Calibri"/>
                <w:sz w:val="22"/>
                <w:szCs w:val="22"/>
              </w:rPr>
              <w:t xml:space="preserve">Практичні: </w:t>
            </w:r>
            <w:r w:rsidRPr="00B138FB">
              <w:rPr>
                <w:rFonts w:ascii="Calibri" w:eastAsia="Calibri" w:hAnsi="Calibri" w:cs="Calibri"/>
                <w:i/>
                <w:sz w:val="22"/>
                <w:szCs w:val="22"/>
              </w:rPr>
              <w:t xml:space="preserve">д.т.н., доц. Охріменко О.А., </w:t>
            </w:r>
            <w:hyperlink r:id="rId11">
              <w:r w:rsidRPr="00B138FB">
                <w:rPr>
                  <w:rFonts w:ascii="Calibri" w:eastAsia="Calibri" w:hAnsi="Calibri" w:cs="Calibri"/>
                  <w:i/>
                  <w:sz w:val="22"/>
                  <w:szCs w:val="22"/>
                  <w:u w:val="single"/>
                </w:rPr>
                <w:t>Okhrimenko.Oleksandr@lll.kpi.ua</w:t>
              </w:r>
            </w:hyperlink>
          </w:p>
          <w:p w14:paraId="47995D64" w14:textId="77777777" w:rsidR="00607B91" w:rsidRPr="00B138FB" w:rsidRDefault="00607B9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B138FB" w:rsidRPr="00B138FB" w14:paraId="47995D68" w14:textId="77777777" w:rsidTr="00607B91">
        <w:tc>
          <w:tcPr>
            <w:cnfStyle w:val="001000000000" w:firstRow="0" w:lastRow="0" w:firstColumn="1" w:lastColumn="0" w:oddVBand="0" w:evenVBand="0" w:oddHBand="0" w:evenHBand="0" w:firstRowFirstColumn="0" w:firstRowLastColumn="0" w:lastRowFirstColumn="0" w:lastRowLastColumn="0"/>
            <w:tcW w:w="2694" w:type="dxa"/>
          </w:tcPr>
          <w:p w14:paraId="47995D66" w14:textId="77777777" w:rsidR="00607B91" w:rsidRPr="00B138FB" w:rsidRDefault="008C6247">
            <w:pPr>
              <w:spacing w:before="20" w:after="20" w:line="240" w:lineRule="auto"/>
              <w:rPr>
                <w:rFonts w:ascii="Calibri" w:eastAsia="Calibri" w:hAnsi="Calibri" w:cs="Calibri"/>
                <w:sz w:val="22"/>
                <w:szCs w:val="22"/>
              </w:rPr>
            </w:pPr>
            <w:r w:rsidRPr="00B138FB">
              <w:rPr>
                <w:rFonts w:ascii="Calibri" w:eastAsia="Calibri" w:hAnsi="Calibri" w:cs="Calibri"/>
                <w:sz w:val="22"/>
                <w:szCs w:val="22"/>
              </w:rPr>
              <w:t>Розміщення курсу</w:t>
            </w:r>
          </w:p>
        </w:tc>
        <w:tc>
          <w:tcPr>
            <w:tcW w:w="7512" w:type="dxa"/>
          </w:tcPr>
          <w:p w14:paraId="47995D67" w14:textId="77777777" w:rsidR="00607B91" w:rsidRPr="00B138FB" w:rsidRDefault="008C624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B138FB">
              <w:rPr>
                <w:rFonts w:ascii="Calibri" w:eastAsia="Calibri" w:hAnsi="Calibri" w:cs="Calibri"/>
                <w:sz w:val="22"/>
                <w:szCs w:val="22"/>
              </w:rPr>
              <w:t>https://classroom.google.com/c/MTUyMDExMDgwOTUz?cjc=mnpgocv</w:t>
            </w:r>
          </w:p>
        </w:tc>
      </w:tr>
    </w:tbl>
    <w:p w14:paraId="47995D69" w14:textId="77777777" w:rsidR="00607B91" w:rsidRPr="00B138FB" w:rsidRDefault="008C6247">
      <w:pPr>
        <w:pStyle w:val="Heading1"/>
        <w:shd w:val="clear" w:color="auto" w:fill="BFBFBF"/>
        <w:spacing w:line="240" w:lineRule="auto"/>
        <w:jc w:val="center"/>
        <w:rPr>
          <w:color w:val="auto"/>
        </w:rPr>
      </w:pPr>
      <w:r w:rsidRPr="00B138FB">
        <w:rPr>
          <w:color w:val="auto"/>
        </w:rPr>
        <w:t>Програма навчальної дисципліни</w:t>
      </w:r>
    </w:p>
    <w:p w14:paraId="47995D6A" w14:textId="77777777" w:rsidR="00607B91" w:rsidRPr="00B138FB" w:rsidRDefault="008C6247">
      <w:pPr>
        <w:pStyle w:val="Heading1"/>
        <w:numPr>
          <w:ilvl w:val="0"/>
          <w:numId w:val="4"/>
        </w:numPr>
        <w:rPr>
          <w:color w:val="auto"/>
        </w:rPr>
      </w:pPr>
      <w:r w:rsidRPr="00B138FB">
        <w:rPr>
          <w:color w:val="auto"/>
        </w:rPr>
        <w:t>Опис навчальної дисципліни, її мета, предмет вивчання та результати навчання</w:t>
      </w:r>
    </w:p>
    <w:p w14:paraId="47995D6B" w14:textId="77777777" w:rsidR="00607B91" w:rsidRPr="00B138FB" w:rsidRDefault="008C6247">
      <w:pPr>
        <w:pBdr>
          <w:top w:val="nil"/>
          <w:left w:val="nil"/>
          <w:bottom w:val="nil"/>
          <w:right w:val="nil"/>
          <w:between w:val="nil"/>
        </w:pBdr>
        <w:spacing w:line="240" w:lineRule="auto"/>
        <w:ind w:left="720"/>
        <w:rPr>
          <w:rFonts w:ascii="Calibri" w:eastAsia="Calibri" w:hAnsi="Calibri" w:cs="Calibri"/>
          <w:i/>
          <w:sz w:val="24"/>
          <w:szCs w:val="24"/>
        </w:rPr>
      </w:pPr>
      <w:r w:rsidRPr="00B138FB">
        <w:rPr>
          <w:rFonts w:ascii="Calibri" w:eastAsia="Calibri" w:hAnsi="Calibri" w:cs="Calibri"/>
          <w:i/>
          <w:sz w:val="24"/>
          <w:szCs w:val="24"/>
        </w:rPr>
        <w:t>В метою кредитного модуля є формування у студентів здатностей вирішувати наступні задачі:</w:t>
      </w:r>
    </w:p>
    <w:p w14:paraId="47995D6C" w14:textId="77777777" w:rsidR="00607B91" w:rsidRPr="00B138FB" w:rsidRDefault="008C6247">
      <w:pPr>
        <w:numPr>
          <w:ilvl w:val="0"/>
          <w:numId w:val="2"/>
        </w:numPr>
        <w:pBdr>
          <w:top w:val="nil"/>
          <w:left w:val="nil"/>
          <w:bottom w:val="nil"/>
          <w:right w:val="nil"/>
          <w:between w:val="nil"/>
        </w:pBdr>
        <w:spacing w:line="240" w:lineRule="auto"/>
        <w:rPr>
          <w:i/>
          <w:sz w:val="24"/>
          <w:szCs w:val="24"/>
        </w:rPr>
      </w:pPr>
      <w:r w:rsidRPr="00B138FB">
        <w:rPr>
          <w:rFonts w:ascii="Calibri" w:eastAsia="Calibri" w:hAnsi="Calibri" w:cs="Calibri"/>
          <w:i/>
          <w:sz w:val="24"/>
          <w:szCs w:val="24"/>
        </w:rPr>
        <w:t>Визначати основні методи у галузі формоутворення поверхонь;</w:t>
      </w:r>
    </w:p>
    <w:p w14:paraId="47995D6D" w14:textId="77777777" w:rsidR="00607B91" w:rsidRPr="00B138FB" w:rsidRDefault="008C6247">
      <w:pPr>
        <w:numPr>
          <w:ilvl w:val="0"/>
          <w:numId w:val="2"/>
        </w:numPr>
        <w:pBdr>
          <w:top w:val="nil"/>
          <w:left w:val="nil"/>
          <w:bottom w:val="nil"/>
          <w:right w:val="nil"/>
          <w:between w:val="nil"/>
        </w:pBdr>
        <w:spacing w:line="240" w:lineRule="auto"/>
        <w:rPr>
          <w:i/>
          <w:sz w:val="24"/>
          <w:szCs w:val="24"/>
        </w:rPr>
      </w:pPr>
      <w:r w:rsidRPr="00B138FB">
        <w:rPr>
          <w:rFonts w:ascii="Calibri" w:eastAsia="Calibri" w:hAnsi="Calibri" w:cs="Calibri"/>
          <w:i/>
          <w:sz w:val="24"/>
          <w:szCs w:val="24"/>
        </w:rPr>
        <w:t>Знати існуючі методики визначення спряжених поверхонь стосовно до виробництва деталей складної форми;</w:t>
      </w:r>
    </w:p>
    <w:p w14:paraId="47995D6E" w14:textId="77777777" w:rsidR="00607B91" w:rsidRPr="00B138FB" w:rsidRDefault="008C6247">
      <w:pPr>
        <w:numPr>
          <w:ilvl w:val="0"/>
          <w:numId w:val="2"/>
        </w:numPr>
        <w:pBdr>
          <w:top w:val="nil"/>
          <w:left w:val="nil"/>
          <w:bottom w:val="nil"/>
          <w:right w:val="nil"/>
          <w:between w:val="nil"/>
        </w:pBdr>
        <w:spacing w:line="240" w:lineRule="auto"/>
        <w:rPr>
          <w:i/>
          <w:sz w:val="24"/>
          <w:szCs w:val="24"/>
        </w:rPr>
      </w:pPr>
      <w:r w:rsidRPr="00B138FB">
        <w:rPr>
          <w:rFonts w:ascii="Calibri" w:eastAsia="Calibri" w:hAnsi="Calibri" w:cs="Calibri"/>
          <w:i/>
          <w:sz w:val="24"/>
          <w:szCs w:val="24"/>
        </w:rPr>
        <w:t>Вміти застосовувати існуючи методики розв'язання трансцендентних рівнянь контакту при формоутворенні складних поверхонь;</w:t>
      </w:r>
    </w:p>
    <w:p w14:paraId="47995D6F" w14:textId="77777777" w:rsidR="00607B91" w:rsidRPr="00B138FB" w:rsidRDefault="008C6247">
      <w:pPr>
        <w:numPr>
          <w:ilvl w:val="0"/>
          <w:numId w:val="2"/>
        </w:numPr>
        <w:pBdr>
          <w:top w:val="nil"/>
          <w:left w:val="nil"/>
          <w:bottom w:val="nil"/>
          <w:right w:val="nil"/>
          <w:between w:val="nil"/>
        </w:pBdr>
        <w:spacing w:line="240" w:lineRule="auto"/>
        <w:rPr>
          <w:i/>
          <w:sz w:val="24"/>
          <w:szCs w:val="24"/>
        </w:rPr>
      </w:pPr>
      <w:r w:rsidRPr="00B138FB">
        <w:rPr>
          <w:rFonts w:ascii="Calibri" w:eastAsia="Calibri" w:hAnsi="Calibri" w:cs="Calibri"/>
          <w:i/>
          <w:sz w:val="24"/>
          <w:szCs w:val="24"/>
        </w:rPr>
        <w:t>Визначати схеми формоутворення поверхонь деталей складної форми – двохмірної кривизни.</w:t>
      </w:r>
    </w:p>
    <w:p w14:paraId="47995D70"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Основні завдання навчальної дисципліни, згідно з вимогами освітньо-професійної програми студенти після засвоєння навчальної дисципліни мають отримати наступні програмні компетенції:</w:t>
      </w:r>
    </w:p>
    <w:p w14:paraId="47995D71"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ФК 5</w:t>
      </w:r>
      <w:r w:rsidRPr="00B138FB">
        <w:rPr>
          <w:rFonts w:ascii="Calibri" w:eastAsia="Calibri" w:hAnsi="Calibri" w:cs="Calibri"/>
          <w:i/>
          <w:sz w:val="24"/>
          <w:szCs w:val="24"/>
        </w:rPr>
        <w:tab/>
        <w:t xml:space="preserve">Здатність проектувати технологічні операції оброблення різанням та технологічні процеси оброблення деталей машин різних класів в тому числі і з застосуванням систем автоматизованого проектування </w:t>
      </w:r>
    </w:p>
    <w:p w14:paraId="47995D72"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ФК 8</w:t>
      </w:r>
      <w:r w:rsidRPr="00B138FB">
        <w:rPr>
          <w:rFonts w:ascii="Calibri" w:eastAsia="Calibri" w:hAnsi="Calibri" w:cs="Calibri"/>
          <w:i/>
          <w:sz w:val="24"/>
          <w:szCs w:val="24"/>
        </w:rPr>
        <w:tab/>
        <w:t>Здатність розробляти математичні моделі окремих видів оброблення різанням та здійснювати управління процесом оброблення, вирішувати оптимізаційні задачі в наукових та прикладних дослідженнях</w:t>
      </w:r>
    </w:p>
    <w:p w14:paraId="47995D73"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Та  продемонструвати такі програмні результати навчання:</w:t>
      </w:r>
    </w:p>
    <w:p w14:paraId="47995D74"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РН 12</w:t>
      </w:r>
      <w:r w:rsidRPr="00B138FB">
        <w:rPr>
          <w:rFonts w:ascii="Calibri" w:eastAsia="Calibri" w:hAnsi="Calibri" w:cs="Calibri"/>
          <w:i/>
          <w:sz w:val="24"/>
          <w:szCs w:val="24"/>
        </w:rPr>
        <w:tab/>
        <w:t>Розробляти ефективні процеси формоутворення поверхонь деталей, орієнтовані на використання верстатів з ЧПК, процеси складання, їх технологічне забезпечення.</w:t>
      </w:r>
    </w:p>
    <w:p w14:paraId="47995D75" w14:textId="77777777" w:rsidR="00607B91" w:rsidRPr="00B138FB" w:rsidRDefault="008C6247">
      <w:pPr>
        <w:pStyle w:val="Heading1"/>
        <w:numPr>
          <w:ilvl w:val="0"/>
          <w:numId w:val="4"/>
        </w:numPr>
        <w:spacing w:line="240" w:lineRule="auto"/>
        <w:rPr>
          <w:color w:val="auto"/>
        </w:rPr>
      </w:pPr>
      <w:r w:rsidRPr="00B138FB">
        <w:rPr>
          <w:color w:val="auto"/>
        </w:rPr>
        <w:lastRenderedPageBreak/>
        <w:t>Пререквізити та місце дисципліни (місце в структурно-логічній схемі навчання за відповідною освітньою програмою)</w:t>
      </w:r>
    </w:p>
    <w:p w14:paraId="47995D76" w14:textId="77777777" w:rsidR="00607B91" w:rsidRPr="00B138FB" w:rsidRDefault="008C6247">
      <w:pPr>
        <w:ind w:left="360" w:firstLine="348"/>
        <w:jc w:val="both"/>
        <w:rPr>
          <w:rFonts w:ascii="Calibri" w:eastAsia="Calibri" w:hAnsi="Calibri" w:cs="Calibri"/>
          <w:i/>
          <w:sz w:val="24"/>
          <w:szCs w:val="24"/>
        </w:rPr>
      </w:pPr>
      <w:r w:rsidRPr="00B138FB">
        <w:rPr>
          <w:rFonts w:ascii="Calibri" w:eastAsia="Calibri" w:hAnsi="Calibri" w:cs="Calibri"/>
          <w:i/>
          <w:sz w:val="24"/>
          <w:szCs w:val="24"/>
        </w:rPr>
        <w:t>Для вивчення даної дисципліни необхідно вивчити наступні дисципліни: механіка-матеріалів і конструкцій, Теорія механізмів і машин, метрологія, стандартизація і сертифікація, технологія конструкційних матеріалів.</w:t>
      </w:r>
    </w:p>
    <w:p w14:paraId="47995D77" w14:textId="77777777" w:rsidR="00607B91" w:rsidRPr="00B138FB" w:rsidRDefault="008C6247">
      <w:pPr>
        <w:ind w:left="360" w:firstLine="348"/>
        <w:jc w:val="both"/>
        <w:rPr>
          <w:rFonts w:ascii="Calibri" w:eastAsia="Calibri" w:hAnsi="Calibri" w:cs="Calibri"/>
          <w:i/>
          <w:sz w:val="24"/>
          <w:szCs w:val="24"/>
        </w:rPr>
      </w:pPr>
      <w:r w:rsidRPr="00B138FB">
        <w:rPr>
          <w:rFonts w:ascii="Calibri" w:eastAsia="Calibri" w:hAnsi="Calibri" w:cs="Calibri"/>
          <w:i/>
          <w:sz w:val="24"/>
          <w:szCs w:val="24"/>
        </w:rPr>
        <w:t xml:space="preserve">Ця дисципліна є однією із допоміжних дисциплін для спеціальних розділів дипломного проектування. </w:t>
      </w:r>
    </w:p>
    <w:p w14:paraId="47995D78" w14:textId="77777777" w:rsidR="00607B91" w:rsidRPr="00B138FB" w:rsidRDefault="008C6247">
      <w:pPr>
        <w:pStyle w:val="Heading1"/>
        <w:numPr>
          <w:ilvl w:val="0"/>
          <w:numId w:val="4"/>
        </w:numPr>
        <w:spacing w:line="240" w:lineRule="auto"/>
        <w:rPr>
          <w:color w:val="auto"/>
        </w:rPr>
      </w:pPr>
      <w:r w:rsidRPr="00B138FB">
        <w:rPr>
          <w:color w:val="auto"/>
        </w:rPr>
        <w:t xml:space="preserve">Зміст навчальної дисципліни </w:t>
      </w:r>
    </w:p>
    <w:tbl>
      <w:tblPr>
        <w:tblStyle w:val="a1"/>
        <w:tblW w:w="9682"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3"/>
        <w:gridCol w:w="992"/>
        <w:gridCol w:w="960"/>
        <w:gridCol w:w="1450"/>
        <w:gridCol w:w="1559"/>
        <w:gridCol w:w="928"/>
      </w:tblGrid>
      <w:tr w:rsidR="00B138FB" w:rsidRPr="00B138FB" w14:paraId="47995D7B" w14:textId="77777777">
        <w:trPr>
          <w:cantSplit/>
        </w:trPr>
        <w:tc>
          <w:tcPr>
            <w:tcW w:w="3793" w:type="dxa"/>
            <w:vMerge w:val="restart"/>
            <w:vAlign w:val="center"/>
          </w:tcPr>
          <w:p w14:paraId="47995D79"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Назви розділів і тем</w:t>
            </w:r>
          </w:p>
        </w:tc>
        <w:tc>
          <w:tcPr>
            <w:tcW w:w="5889" w:type="dxa"/>
            <w:gridSpan w:val="5"/>
            <w:vAlign w:val="center"/>
          </w:tcPr>
          <w:p w14:paraId="47995D7A"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Кількість годин</w:t>
            </w:r>
          </w:p>
        </w:tc>
      </w:tr>
      <w:tr w:rsidR="00B138FB" w:rsidRPr="00B138FB" w14:paraId="47995D7F" w14:textId="77777777">
        <w:trPr>
          <w:cantSplit/>
        </w:trPr>
        <w:tc>
          <w:tcPr>
            <w:tcW w:w="3793" w:type="dxa"/>
            <w:vMerge/>
            <w:vAlign w:val="center"/>
          </w:tcPr>
          <w:p w14:paraId="47995D7C" w14:textId="77777777" w:rsidR="00607B91" w:rsidRPr="00B138FB" w:rsidRDefault="00607B91">
            <w:pPr>
              <w:widowControl w:val="0"/>
              <w:pBdr>
                <w:top w:val="nil"/>
                <w:left w:val="nil"/>
                <w:bottom w:val="nil"/>
                <w:right w:val="nil"/>
                <w:between w:val="nil"/>
              </w:pBdr>
              <w:rPr>
                <w:rFonts w:ascii="Calibri" w:eastAsia="Calibri" w:hAnsi="Calibri" w:cs="Calibri"/>
                <w:i/>
                <w:sz w:val="24"/>
                <w:szCs w:val="24"/>
              </w:rPr>
            </w:pPr>
          </w:p>
        </w:tc>
        <w:tc>
          <w:tcPr>
            <w:tcW w:w="992" w:type="dxa"/>
            <w:vMerge w:val="restart"/>
            <w:vAlign w:val="center"/>
          </w:tcPr>
          <w:p w14:paraId="47995D7D"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Всього</w:t>
            </w:r>
          </w:p>
        </w:tc>
        <w:tc>
          <w:tcPr>
            <w:tcW w:w="4897" w:type="dxa"/>
            <w:gridSpan w:val="4"/>
            <w:vAlign w:val="center"/>
          </w:tcPr>
          <w:p w14:paraId="47995D7E"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у тому числі</w:t>
            </w:r>
          </w:p>
        </w:tc>
      </w:tr>
      <w:tr w:rsidR="00B138FB" w:rsidRPr="00B138FB" w14:paraId="47995D86" w14:textId="77777777">
        <w:trPr>
          <w:cantSplit/>
        </w:trPr>
        <w:tc>
          <w:tcPr>
            <w:tcW w:w="3793" w:type="dxa"/>
            <w:vMerge/>
            <w:vAlign w:val="center"/>
          </w:tcPr>
          <w:p w14:paraId="47995D80" w14:textId="77777777" w:rsidR="00607B91" w:rsidRPr="00B138FB" w:rsidRDefault="00607B91">
            <w:pPr>
              <w:widowControl w:val="0"/>
              <w:pBdr>
                <w:top w:val="nil"/>
                <w:left w:val="nil"/>
                <w:bottom w:val="nil"/>
                <w:right w:val="nil"/>
                <w:between w:val="nil"/>
              </w:pBdr>
              <w:rPr>
                <w:rFonts w:ascii="Calibri" w:eastAsia="Calibri" w:hAnsi="Calibri" w:cs="Calibri"/>
                <w:i/>
                <w:sz w:val="24"/>
                <w:szCs w:val="24"/>
              </w:rPr>
            </w:pPr>
          </w:p>
        </w:tc>
        <w:tc>
          <w:tcPr>
            <w:tcW w:w="992" w:type="dxa"/>
            <w:vMerge/>
            <w:vAlign w:val="center"/>
          </w:tcPr>
          <w:p w14:paraId="47995D81" w14:textId="77777777" w:rsidR="00607B91" w:rsidRPr="00B138FB" w:rsidRDefault="00607B91">
            <w:pPr>
              <w:widowControl w:val="0"/>
              <w:pBdr>
                <w:top w:val="nil"/>
                <w:left w:val="nil"/>
                <w:bottom w:val="nil"/>
                <w:right w:val="nil"/>
                <w:between w:val="nil"/>
              </w:pBdr>
              <w:rPr>
                <w:rFonts w:ascii="Calibri" w:eastAsia="Calibri" w:hAnsi="Calibri" w:cs="Calibri"/>
                <w:i/>
                <w:sz w:val="24"/>
                <w:szCs w:val="24"/>
              </w:rPr>
            </w:pPr>
          </w:p>
        </w:tc>
        <w:tc>
          <w:tcPr>
            <w:tcW w:w="960" w:type="dxa"/>
            <w:vAlign w:val="center"/>
          </w:tcPr>
          <w:p w14:paraId="47995D82"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Лекції</w:t>
            </w:r>
          </w:p>
        </w:tc>
        <w:tc>
          <w:tcPr>
            <w:tcW w:w="1450" w:type="dxa"/>
            <w:vAlign w:val="center"/>
          </w:tcPr>
          <w:p w14:paraId="47995D83"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 xml:space="preserve">Практичні </w:t>
            </w:r>
          </w:p>
        </w:tc>
        <w:tc>
          <w:tcPr>
            <w:tcW w:w="1559" w:type="dxa"/>
            <w:vAlign w:val="center"/>
          </w:tcPr>
          <w:p w14:paraId="47995D84" w14:textId="77777777" w:rsidR="00607B91" w:rsidRPr="00B138FB" w:rsidRDefault="008C6247">
            <w:pPr>
              <w:pBdr>
                <w:top w:val="nil"/>
                <w:left w:val="nil"/>
                <w:bottom w:val="nil"/>
                <w:right w:val="nil"/>
                <w:between w:val="nil"/>
              </w:pBdr>
              <w:spacing w:line="235" w:lineRule="auto"/>
              <w:ind w:left="-57" w:right="-57"/>
              <w:jc w:val="center"/>
              <w:rPr>
                <w:rFonts w:ascii="Calibri" w:eastAsia="Calibri" w:hAnsi="Calibri" w:cs="Calibri"/>
                <w:i/>
                <w:sz w:val="24"/>
                <w:szCs w:val="24"/>
              </w:rPr>
            </w:pPr>
            <w:r w:rsidRPr="00B138FB">
              <w:rPr>
                <w:rFonts w:ascii="Calibri" w:eastAsia="Calibri" w:hAnsi="Calibri" w:cs="Calibri"/>
                <w:i/>
                <w:sz w:val="24"/>
                <w:szCs w:val="24"/>
              </w:rPr>
              <w:t xml:space="preserve">Лабораторні </w:t>
            </w:r>
          </w:p>
        </w:tc>
        <w:tc>
          <w:tcPr>
            <w:tcW w:w="928" w:type="dxa"/>
            <w:vAlign w:val="center"/>
          </w:tcPr>
          <w:p w14:paraId="47995D85"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СРС</w:t>
            </w:r>
          </w:p>
        </w:tc>
      </w:tr>
      <w:tr w:rsidR="00B138FB" w:rsidRPr="00B138FB" w14:paraId="47995D8D" w14:textId="77777777">
        <w:trPr>
          <w:cantSplit/>
        </w:trPr>
        <w:tc>
          <w:tcPr>
            <w:tcW w:w="3793" w:type="dxa"/>
            <w:vAlign w:val="center"/>
          </w:tcPr>
          <w:p w14:paraId="47995D87"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vAlign w:val="center"/>
          </w:tcPr>
          <w:p w14:paraId="47995D88"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tcBorders>
              <w:bottom w:val="single" w:sz="4" w:space="0" w:color="000000"/>
            </w:tcBorders>
            <w:vAlign w:val="center"/>
          </w:tcPr>
          <w:p w14:paraId="47995D89"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Borders>
              <w:bottom w:val="single" w:sz="4" w:space="0" w:color="000000"/>
            </w:tcBorders>
            <w:vAlign w:val="center"/>
          </w:tcPr>
          <w:p w14:paraId="47995D8A"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559" w:type="dxa"/>
            <w:tcBorders>
              <w:bottom w:val="single" w:sz="4" w:space="0" w:color="000000"/>
            </w:tcBorders>
            <w:vAlign w:val="center"/>
          </w:tcPr>
          <w:p w14:paraId="47995D8B" w14:textId="77777777" w:rsidR="00607B91" w:rsidRPr="00B138FB" w:rsidRDefault="00607B91">
            <w:pPr>
              <w:pBdr>
                <w:top w:val="nil"/>
                <w:left w:val="nil"/>
                <w:bottom w:val="nil"/>
                <w:right w:val="nil"/>
                <w:between w:val="nil"/>
              </w:pBdr>
              <w:spacing w:line="235" w:lineRule="auto"/>
              <w:ind w:left="-57" w:right="-57"/>
              <w:jc w:val="center"/>
              <w:rPr>
                <w:rFonts w:ascii="Calibri" w:eastAsia="Calibri" w:hAnsi="Calibri" w:cs="Calibri"/>
                <w:i/>
                <w:sz w:val="24"/>
                <w:szCs w:val="24"/>
              </w:rPr>
            </w:pPr>
          </w:p>
        </w:tc>
        <w:tc>
          <w:tcPr>
            <w:tcW w:w="928" w:type="dxa"/>
            <w:tcBorders>
              <w:bottom w:val="single" w:sz="4" w:space="0" w:color="000000"/>
            </w:tcBorders>
            <w:vAlign w:val="center"/>
          </w:tcPr>
          <w:p w14:paraId="47995D8C"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D94" w14:textId="77777777">
        <w:trPr>
          <w:tblHeader/>
        </w:trPr>
        <w:tc>
          <w:tcPr>
            <w:tcW w:w="3793" w:type="dxa"/>
            <w:tcBorders>
              <w:top w:val="single" w:sz="4" w:space="0" w:color="000000"/>
              <w:bottom w:val="single" w:sz="12" w:space="0" w:color="000000"/>
            </w:tcBorders>
          </w:tcPr>
          <w:p w14:paraId="47995D8E"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1</w:t>
            </w:r>
          </w:p>
        </w:tc>
        <w:tc>
          <w:tcPr>
            <w:tcW w:w="992" w:type="dxa"/>
            <w:tcBorders>
              <w:top w:val="single" w:sz="4" w:space="0" w:color="000000"/>
              <w:bottom w:val="single" w:sz="12" w:space="0" w:color="000000"/>
            </w:tcBorders>
          </w:tcPr>
          <w:p w14:paraId="47995D8F"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2</w:t>
            </w:r>
          </w:p>
        </w:tc>
        <w:tc>
          <w:tcPr>
            <w:tcW w:w="960" w:type="dxa"/>
            <w:tcBorders>
              <w:top w:val="single" w:sz="4" w:space="0" w:color="000000"/>
              <w:bottom w:val="single" w:sz="12" w:space="0" w:color="000000"/>
            </w:tcBorders>
          </w:tcPr>
          <w:p w14:paraId="47995D90"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3</w:t>
            </w:r>
          </w:p>
        </w:tc>
        <w:tc>
          <w:tcPr>
            <w:tcW w:w="1450" w:type="dxa"/>
            <w:tcBorders>
              <w:top w:val="single" w:sz="4" w:space="0" w:color="000000"/>
              <w:bottom w:val="single" w:sz="12" w:space="0" w:color="000000"/>
            </w:tcBorders>
          </w:tcPr>
          <w:p w14:paraId="47995D91"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4</w:t>
            </w:r>
          </w:p>
        </w:tc>
        <w:tc>
          <w:tcPr>
            <w:tcW w:w="1559" w:type="dxa"/>
            <w:tcBorders>
              <w:top w:val="single" w:sz="4" w:space="0" w:color="000000"/>
              <w:bottom w:val="single" w:sz="12" w:space="0" w:color="000000"/>
            </w:tcBorders>
          </w:tcPr>
          <w:p w14:paraId="47995D92"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5</w:t>
            </w:r>
          </w:p>
        </w:tc>
        <w:tc>
          <w:tcPr>
            <w:tcW w:w="928" w:type="dxa"/>
            <w:tcBorders>
              <w:top w:val="single" w:sz="4" w:space="0" w:color="000000"/>
              <w:bottom w:val="single" w:sz="12" w:space="0" w:color="000000"/>
            </w:tcBorders>
          </w:tcPr>
          <w:p w14:paraId="47995D93"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6</w:t>
            </w:r>
          </w:p>
        </w:tc>
      </w:tr>
      <w:tr w:rsidR="00B138FB" w:rsidRPr="00B138FB" w14:paraId="47995D96" w14:textId="77777777">
        <w:tc>
          <w:tcPr>
            <w:tcW w:w="9682" w:type="dxa"/>
            <w:gridSpan w:val="6"/>
            <w:tcBorders>
              <w:top w:val="single" w:sz="12" w:space="0" w:color="000000"/>
            </w:tcBorders>
          </w:tcPr>
          <w:p w14:paraId="47995D95"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1. Введення в предмет вивчення</w:t>
            </w:r>
          </w:p>
        </w:tc>
      </w:tr>
      <w:tr w:rsidR="00B138FB" w:rsidRPr="00B138FB" w14:paraId="47995D9D" w14:textId="77777777">
        <w:tc>
          <w:tcPr>
            <w:tcW w:w="3793" w:type="dxa"/>
          </w:tcPr>
          <w:p w14:paraId="47995D97"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1. Введення в предмет вивчення</w:t>
            </w:r>
          </w:p>
        </w:tc>
        <w:tc>
          <w:tcPr>
            <w:tcW w:w="992" w:type="dxa"/>
            <w:vAlign w:val="center"/>
          </w:tcPr>
          <w:p w14:paraId="47995D98"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7</w:t>
            </w:r>
          </w:p>
        </w:tc>
        <w:tc>
          <w:tcPr>
            <w:tcW w:w="960" w:type="dxa"/>
            <w:vAlign w:val="center"/>
          </w:tcPr>
          <w:p w14:paraId="47995D99"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vAlign w:val="center"/>
          </w:tcPr>
          <w:p w14:paraId="47995D9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vAlign w:val="center"/>
          </w:tcPr>
          <w:p w14:paraId="47995D9B"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vAlign w:val="center"/>
          </w:tcPr>
          <w:p w14:paraId="47995D9C"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5</w:t>
            </w:r>
          </w:p>
        </w:tc>
      </w:tr>
      <w:tr w:rsidR="00B138FB" w:rsidRPr="00B138FB" w14:paraId="47995DA4" w14:textId="77777777">
        <w:tc>
          <w:tcPr>
            <w:tcW w:w="3793" w:type="dxa"/>
          </w:tcPr>
          <w:p w14:paraId="47995D9E"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1</w:t>
            </w:r>
          </w:p>
        </w:tc>
        <w:tc>
          <w:tcPr>
            <w:tcW w:w="992" w:type="dxa"/>
            <w:vAlign w:val="center"/>
          </w:tcPr>
          <w:p w14:paraId="47995D9F"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vAlign w:val="center"/>
          </w:tcPr>
          <w:p w14:paraId="47995DA0"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vAlign w:val="center"/>
          </w:tcPr>
          <w:p w14:paraId="47995DA1"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vAlign w:val="center"/>
          </w:tcPr>
          <w:p w14:paraId="47995DA2"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vAlign w:val="center"/>
          </w:tcPr>
          <w:p w14:paraId="47995DA3"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DAB" w14:textId="77777777">
        <w:tc>
          <w:tcPr>
            <w:tcW w:w="3793" w:type="dxa"/>
            <w:tcBorders>
              <w:bottom w:val="single" w:sz="12" w:space="0" w:color="000000"/>
            </w:tcBorders>
          </w:tcPr>
          <w:p w14:paraId="47995DA5"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1</w:t>
            </w:r>
          </w:p>
        </w:tc>
        <w:tc>
          <w:tcPr>
            <w:tcW w:w="992" w:type="dxa"/>
            <w:tcBorders>
              <w:bottom w:val="single" w:sz="12" w:space="0" w:color="000000"/>
            </w:tcBorders>
            <w:vAlign w:val="center"/>
          </w:tcPr>
          <w:p w14:paraId="47995DA6"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7</w:t>
            </w:r>
          </w:p>
        </w:tc>
        <w:tc>
          <w:tcPr>
            <w:tcW w:w="960" w:type="dxa"/>
            <w:tcBorders>
              <w:bottom w:val="single" w:sz="12" w:space="0" w:color="000000"/>
            </w:tcBorders>
            <w:vAlign w:val="center"/>
          </w:tcPr>
          <w:p w14:paraId="47995DA7"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tcBorders>
              <w:bottom w:val="single" w:sz="12" w:space="0" w:color="000000"/>
            </w:tcBorders>
            <w:vAlign w:val="center"/>
          </w:tcPr>
          <w:p w14:paraId="47995DA8"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bottom w:val="single" w:sz="12" w:space="0" w:color="000000"/>
            </w:tcBorders>
            <w:vAlign w:val="center"/>
          </w:tcPr>
          <w:p w14:paraId="47995DA9"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bottom w:val="single" w:sz="12" w:space="0" w:color="000000"/>
            </w:tcBorders>
            <w:vAlign w:val="center"/>
          </w:tcPr>
          <w:p w14:paraId="47995DA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5</w:t>
            </w:r>
          </w:p>
        </w:tc>
      </w:tr>
      <w:tr w:rsidR="00B138FB" w:rsidRPr="00B138FB" w14:paraId="47995DAD" w14:textId="77777777">
        <w:trPr>
          <w:trHeight w:val="65"/>
        </w:trPr>
        <w:tc>
          <w:tcPr>
            <w:tcW w:w="9682" w:type="dxa"/>
            <w:gridSpan w:val="6"/>
            <w:tcBorders>
              <w:top w:val="single" w:sz="12" w:space="0" w:color="000000"/>
            </w:tcBorders>
          </w:tcPr>
          <w:p w14:paraId="47995DAC"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2. Спеціальна теорія огинаючих</w:t>
            </w:r>
          </w:p>
        </w:tc>
      </w:tr>
      <w:tr w:rsidR="00B138FB" w:rsidRPr="00B138FB" w14:paraId="47995DB4" w14:textId="77777777">
        <w:tc>
          <w:tcPr>
            <w:tcW w:w="3793" w:type="dxa"/>
          </w:tcPr>
          <w:p w14:paraId="47995DAE"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2. Спеціальна теорія огинаючих</w:t>
            </w:r>
          </w:p>
        </w:tc>
        <w:tc>
          <w:tcPr>
            <w:tcW w:w="992" w:type="dxa"/>
            <w:vAlign w:val="center"/>
          </w:tcPr>
          <w:p w14:paraId="47995DA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24</w:t>
            </w:r>
          </w:p>
        </w:tc>
        <w:tc>
          <w:tcPr>
            <w:tcW w:w="960" w:type="dxa"/>
            <w:vAlign w:val="center"/>
          </w:tcPr>
          <w:p w14:paraId="47995DB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vAlign w:val="center"/>
          </w:tcPr>
          <w:p w14:paraId="47995DB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c>
          <w:tcPr>
            <w:tcW w:w="1559" w:type="dxa"/>
            <w:vAlign w:val="center"/>
          </w:tcPr>
          <w:p w14:paraId="47995DB2"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vAlign w:val="center"/>
          </w:tcPr>
          <w:p w14:paraId="47995DB3"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10</w:t>
            </w:r>
          </w:p>
        </w:tc>
      </w:tr>
      <w:tr w:rsidR="00B138FB" w:rsidRPr="00B138FB" w14:paraId="47995DBB" w14:textId="77777777">
        <w:tc>
          <w:tcPr>
            <w:tcW w:w="3793" w:type="dxa"/>
          </w:tcPr>
          <w:p w14:paraId="47995DB5"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vAlign w:val="center"/>
          </w:tcPr>
          <w:p w14:paraId="47995DB6"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vAlign w:val="center"/>
          </w:tcPr>
          <w:p w14:paraId="47995DB7"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vAlign w:val="center"/>
          </w:tcPr>
          <w:p w14:paraId="47995DB8"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559" w:type="dxa"/>
            <w:vAlign w:val="center"/>
          </w:tcPr>
          <w:p w14:paraId="47995DB9"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vAlign w:val="center"/>
          </w:tcPr>
          <w:p w14:paraId="47995DBA"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DC2" w14:textId="77777777">
        <w:tc>
          <w:tcPr>
            <w:tcW w:w="3793" w:type="dxa"/>
          </w:tcPr>
          <w:p w14:paraId="47995DBC"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vAlign w:val="center"/>
          </w:tcPr>
          <w:p w14:paraId="47995DBD"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vAlign w:val="center"/>
          </w:tcPr>
          <w:p w14:paraId="47995DBE"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vAlign w:val="center"/>
          </w:tcPr>
          <w:p w14:paraId="47995DBF"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559" w:type="dxa"/>
            <w:vAlign w:val="center"/>
          </w:tcPr>
          <w:p w14:paraId="47995DC0"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vAlign w:val="center"/>
          </w:tcPr>
          <w:p w14:paraId="47995DC1"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DC9" w14:textId="77777777">
        <w:tc>
          <w:tcPr>
            <w:tcW w:w="3793" w:type="dxa"/>
          </w:tcPr>
          <w:p w14:paraId="47995DC3"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2</w:t>
            </w:r>
          </w:p>
        </w:tc>
        <w:tc>
          <w:tcPr>
            <w:tcW w:w="992" w:type="dxa"/>
          </w:tcPr>
          <w:p w14:paraId="47995DC4"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24</w:t>
            </w:r>
          </w:p>
        </w:tc>
        <w:tc>
          <w:tcPr>
            <w:tcW w:w="960" w:type="dxa"/>
          </w:tcPr>
          <w:p w14:paraId="47995DC5"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Pr>
          <w:p w14:paraId="47995DC6"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c>
          <w:tcPr>
            <w:tcW w:w="1559" w:type="dxa"/>
          </w:tcPr>
          <w:p w14:paraId="47995DC7"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Pr>
          <w:p w14:paraId="47995DC8"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10</w:t>
            </w:r>
          </w:p>
        </w:tc>
      </w:tr>
      <w:tr w:rsidR="00B138FB" w:rsidRPr="00B138FB" w14:paraId="47995DCB" w14:textId="77777777">
        <w:tc>
          <w:tcPr>
            <w:tcW w:w="9682" w:type="dxa"/>
            <w:gridSpan w:val="6"/>
          </w:tcPr>
          <w:p w14:paraId="47995DCA"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3. Гвинтові поверхні</w:t>
            </w:r>
          </w:p>
        </w:tc>
      </w:tr>
      <w:tr w:rsidR="00B138FB" w:rsidRPr="00B138FB" w14:paraId="47995DD2" w14:textId="77777777">
        <w:tc>
          <w:tcPr>
            <w:tcW w:w="3793" w:type="dxa"/>
            <w:tcBorders>
              <w:bottom w:val="single" w:sz="4" w:space="0" w:color="000000"/>
            </w:tcBorders>
          </w:tcPr>
          <w:p w14:paraId="47995DCC"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3. Гвинтові поверхні</w:t>
            </w:r>
          </w:p>
        </w:tc>
        <w:tc>
          <w:tcPr>
            <w:tcW w:w="992" w:type="dxa"/>
            <w:tcBorders>
              <w:bottom w:val="single" w:sz="4" w:space="0" w:color="000000"/>
            </w:tcBorders>
          </w:tcPr>
          <w:p w14:paraId="47995DCD"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22</w:t>
            </w:r>
          </w:p>
        </w:tc>
        <w:tc>
          <w:tcPr>
            <w:tcW w:w="960" w:type="dxa"/>
            <w:tcBorders>
              <w:bottom w:val="single" w:sz="4" w:space="0" w:color="000000"/>
            </w:tcBorders>
          </w:tcPr>
          <w:p w14:paraId="47995DC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c>
          <w:tcPr>
            <w:tcW w:w="1450" w:type="dxa"/>
            <w:tcBorders>
              <w:bottom w:val="single" w:sz="4" w:space="0" w:color="000000"/>
            </w:tcBorders>
          </w:tcPr>
          <w:p w14:paraId="47995DC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bottom w:val="single" w:sz="4" w:space="0" w:color="000000"/>
            </w:tcBorders>
          </w:tcPr>
          <w:p w14:paraId="47995DD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bottom w:val="single" w:sz="4" w:space="0" w:color="000000"/>
            </w:tcBorders>
          </w:tcPr>
          <w:p w14:paraId="47995DD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DD9" w14:textId="77777777">
        <w:tc>
          <w:tcPr>
            <w:tcW w:w="3793" w:type="dxa"/>
            <w:tcBorders>
              <w:bottom w:val="single" w:sz="4" w:space="0" w:color="000000"/>
            </w:tcBorders>
          </w:tcPr>
          <w:p w14:paraId="47995DD3"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bottom w:val="single" w:sz="4" w:space="0" w:color="000000"/>
            </w:tcBorders>
          </w:tcPr>
          <w:p w14:paraId="47995DD4"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tcBorders>
              <w:bottom w:val="single" w:sz="4" w:space="0" w:color="000000"/>
            </w:tcBorders>
          </w:tcPr>
          <w:p w14:paraId="47995DD5"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Borders>
              <w:bottom w:val="single" w:sz="4" w:space="0" w:color="000000"/>
            </w:tcBorders>
          </w:tcPr>
          <w:p w14:paraId="47995DD6"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559" w:type="dxa"/>
            <w:tcBorders>
              <w:bottom w:val="single" w:sz="4" w:space="0" w:color="000000"/>
            </w:tcBorders>
          </w:tcPr>
          <w:p w14:paraId="47995DD7"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tcBorders>
              <w:bottom w:val="single" w:sz="4" w:space="0" w:color="000000"/>
            </w:tcBorders>
          </w:tcPr>
          <w:p w14:paraId="47995DD8"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DE0" w14:textId="77777777">
        <w:tc>
          <w:tcPr>
            <w:tcW w:w="3793" w:type="dxa"/>
            <w:tcBorders>
              <w:bottom w:val="single" w:sz="4" w:space="0" w:color="000000"/>
            </w:tcBorders>
          </w:tcPr>
          <w:p w14:paraId="47995DDA"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bottom w:val="single" w:sz="4" w:space="0" w:color="000000"/>
            </w:tcBorders>
          </w:tcPr>
          <w:p w14:paraId="47995DDB"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tcBorders>
              <w:bottom w:val="single" w:sz="4" w:space="0" w:color="000000"/>
            </w:tcBorders>
          </w:tcPr>
          <w:p w14:paraId="47995DDC"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Borders>
              <w:bottom w:val="single" w:sz="4" w:space="0" w:color="000000"/>
            </w:tcBorders>
          </w:tcPr>
          <w:p w14:paraId="47995DDD"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559" w:type="dxa"/>
            <w:tcBorders>
              <w:bottom w:val="single" w:sz="4" w:space="0" w:color="000000"/>
            </w:tcBorders>
          </w:tcPr>
          <w:p w14:paraId="47995DDE"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tcBorders>
              <w:bottom w:val="single" w:sz="4" w:space="0" w:color="000000"/>
            </w:tcBorders>
          </w:tcPr>
          <w:p w14:paraId="47995DDF"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DE7" w14:textId="77777777">
        <w:tc>
          <w:tcPr>
            <w:tcW w:w="3793" w:type="dxa"/>
            <w:tcBorders>
              <w:bottom w:val="single" w:sz="4" w:space="0" w:color="000000"/>
            </w:tcBorders>
          </w:tcPr>
          <w:p w14:paraId="47995DE1"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Практична робота 1</w:t>
            </w:r>
          </w:p>
        </w:tc>
        <w:tc>
          <w:tcPr>
            <w:tcW w:w="992" w:type="dxa"/>
            <w:tcBorders>
              <w:bottom w:val="single" w:sz="4" w:space="0" w:color="000000"/>
            </w:tcBorders>
          </w:tcPr>
          <w:p w14:paraId="47995DE2"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tcBorders>
              <w:bottom w:val="single" w:sz="4" w:space="0" w:color="000000"/>
            </w:tcBorders>
          </w:tcPr>
          <w:p w14:paraId="47995DE3"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Borders>
              <w:bottom w:val="single" w:sz="4" w:space="0" w:color="000000"/>
            </w:tcBorders>
          </w:tcPr>
          <w:p w14:paraId="47995DE4"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6</w:t>
            </w:r>
          </w:p>
        </w:tc>
        <w:tc>
          <w:tcPr>
            <w:tcW w:w="1559" w:type="dxa"/>
            <w:tcBorders>
              <w:bottom w:val="single" w:sz="4" w:space="0" w:color="000000"/>
            </w:tcBorders>
          </w:tcPr>
          <w:p w14:paraId="47995DE5"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tcBorders>
              <w:bottom w:val="single" w:sz="4" w:space="0" w:color="000000"/>
            </w:tcBorders>
          </w:tcPr>
          <w:p w14:paraId="47995DE6"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DEE" w14:textId="77777777">
        <w:tc>
          <w:tcPr>
            <w:tcW w:w="3793" w:type="dxa"/>
            <w:tcBorders>
              <w:bottom w:val="single" w:sz="4" w:space="0" w:color="000000"/>
            </w:tcBorders>
          </w:tcPr>
          <w:p w14:paraId="47995DE8"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Практична робота 2</w:t>
            </w:r>
          </w:p>
        </w:tc>
        <w:tc>
          <w:tcPr>
            <w:tcW w:w="992" w:type="dxa"/>
            <w:tcBorders>
              <w:bottom w:val="single" w:sz="4" w:space="0" w:color="000000"/>
            </w:tcBorders>
          </w:tcPr>
          <w:p w14:paraId="47995DE9"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tcBorders>
              <w:bottom w:val="single" w:sz="4" w:space="0" w:color="000000"/>
            </w:tcBorders>
          </w:tcPr>
          <w:p w14:paraId="47995DEA"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Borders>
              <w:bottom w:val="single" w:sz="4" w:space="0" w:color="000000"/>
            </w:tcBorders>
          </w:tcPr>
          <w:p w14:paraId="47995DEB"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6</w:t>
            </w:r>
          </w:p>
        </w:tc>
        <w:tc>
          <w:tcPr>
            <w:tcW w:w="1559" w:type="dxa"/>
            <w:tcBorders>
              <w:bottom w:val="single" w:sz="4" w:space="0" w:color="000000"/>
            </w:tcBorders>
          </w:tcPr>
          <w:p w14:paraId="47995DEC"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tcBorders>
              <w:bottom w:val="single" w:sz="4" w:space="0" w:color="000000"/>
            </w:tcBorders>
          </w:tcPr>
          <w:p w14:paraId="47995DED"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DF5" w14:textId="77777777">
        <w:tc>
          <w:tcPr>
            <w:tcW w:w="3793" w:type="dxa"/>
            <w:tcBorders>
              <w:bottom w:val="single" w:sz="12" w:space="0" w:color="000000"/>
            </w:tcBorders>
          </w:tcPr>
          <w:p w14:paraId="47995DEF"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3</w:t>
            </w:r>
          </w:p>
        </w:tc>
        <w:tc>
          <w:tcPr>
            <w:tcW w:w="992" w:type="dxa"/>
            <w:tcBorders>
              <w:bottom w:val="single" w:sz="12" w:space="0" w:color="000000"/>
            </w:tcBorders>
          </w:tcPr>
          <w:p w14:paraId="47995DF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22</w:t>
            </w:r>
          </w:p>
        </w:tc>
        <w:tc>
          <w:tcPr>
            <w:tcW w:w="960" w:type="dxa"/>
            <w:tcBorders>
              <w:bottom w:val="single" w:sz="12" w:space="0" w:color="000000"/>
            </w:tcBorders>
          </w:tcPr>
          <w:p w14:paraId="47995DF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c>
          <w:tcPr>
            <w:tcW w:w="1450" w:type="dxa"/>
            <w:tcBorders>
              <w:bottom w:val="single" w:sz="12" w:space="0" w:color="000000"/>
            </w:tcBorders>
          </w:tcPr>
          <w:p w14:paraId="47995DF2"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bottom w:val="single" w:sz="12" w:space="0" w:color="000000"/>
            </w:tcBorders>
          </w:tcPr>
          <w:p w14:paraId="47995DF3"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bottom w:val="single" w:sz="12" w:space="0" w:color="000000"/>
            </w:tcBorders>
          </w:tcPr>
          <w:p w14:paraId="47995DF4"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DF7" w14:textId="77777777">
        <w:tc>
          <w:tcPr>
            <w:tcW w:w="9682" w:type="dxa"/>
            <w:gridSpan w:val="6"/>
            <w:tcBorders>
              <w:bottom w:val="single" w:sz="4" w:space="0" w:color="000000"/>
            </w:tcBorders>
          </w:tcPr>
          <w:p w14:paraId="47995DF6"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4. Кінематичний метод</w:t>
            </w:r>
          </w:p>
        </w:tc>
      </w:tr>
      <w:tr w:rsidR="00B138FB" w:rsidRPr="00B138FB" w14:paraId="47995DFE" w14:textId="77777777">
        <w:tc>
          <w:tcPr>
            <w:tcW w:w="3793" w:type="dxa"/>
            <w:tcBorders>
              <w:bottom w:val="single" w:sz="4" w:space="0" w:color="000000"/>
            </w:tcBorders>
          </w:tcPr>
          <w:p w14:paraId="47995DF8"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4. Кінематичний метод</w:t>
            </w:r>
          </w:p>
        </w:tc>
        <w:tc>
          <w:tcPr>
            <w:tcW w:w="992" w:type="dxa"/>
            <w:tcBorders>
              <w:bottom w:val="single" w:sz="4" w:space="0" w:color="000000"/>
            </w:tcBorders>
          </w:tcPr>
          <w:p w14:paraId="47995DF9"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9</w:t>
            </w:r>
          </w:p>
        </w:tc>
        <w:tc>
          <w:tcPr>
            <w:tcW w:w="960" w:type="dxa"/>
            <w:tcBorders>
              <w:bottom w:val="single" w:sz="4" w:space="0" w:color="000000"/>
            </w:tcBorders>
          </w:tcPr>
          <w:p w14:paraId="47995DF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tcBorders>
              <w:bottom w:val="single" w:sz="4" w:space="0" w:color="000000"/>
            </w:tcBorders>
          </w:tcPr>
          <w:p w14:paraId="47995DFB"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bottom w:val="single" w:sz="4" w:space="0" w:color="000000"/>
            </w:tcBorders>
          </w:tcPr>
          <w:p w14:paraId="47995DFC"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bottom w:val="single" w:sz="4" w:space="0" w:color="000000"/>
            </w:tcBorders>
          </w:tcPr>
          <w:p w14:paraId="47995DFD"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7</w:t>
            </w:r>
          </w:p>
        </w:tc>
      </w:tr>
      <w:tr w:rsidR="00B138FB" w:rsidRPr="00B138FB" w14:paraId="47995E05" w14:textId="77777777">
        <w:tc>
          <w:tcPr>
            <w:tcW w:w="3793" w:type="dxa"/>
            <w:tcBorders>
              <w:bottom w:val="single" w:sz="4" w:space="0" w:color="000000"/>
            </w:tcBorders>
          </w:tcPr>
          <w:p w14:paraId="47995DFF"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bottom w:val="single" w:sz="4" w:space="0" w:color="000000"/>
            </w:tcBorders>
          </w:tcPr>
          <w:p w14:paraId="47995E0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w:t>
            </w:r>
          </w:p>
        </w:tc>
        <w:tc>
          <w:tcPr>
            <w:tcW w:w="960" w:type="dxa"/>
            <w:tcBorders>
              <w:bottom w:val="single" w:sz="4" w:space="0" w:color="000000"/>
            </w:tcBorders>
          </w:tcPr>
          <w:p w14:paraId="47995E0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tcBorders>
              <w:bottom w:val="single" w:sz="4" w:space="0" w:color="000000"/>
            </w:tcBorders>
          </w:tcPr>
          <w:p w14:paraId="47995E02"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bottom w:val="single" w:sz="4" w:space="0" w:color="000000"/>
            </w:tcBorders>
          </w:tcPr>
          <w:p w14:paraId="47995E03"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bottom w:val="single" w:sz="4" w:space="0" w:color="000000"/>
            </w:tcBorders>
          </w:tcPr>
          <w:p w14:paraId="47995E04"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0C" w14:textId="77777777">
        <w:tc>
          <w:tcPr>
            <w:tcW w:w="3793" w:type="dxa"/>
            <w:tcBorders>
              <w:bottom w:val="single" w:sz="4" w:space="0" w:color="000000"/>
            </w:tcBorders>
          </w:tcPr>
          <w:p w14:paraId="47995E06"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bottom w:val="single" w:sz="4" w:space="0" w:color="000000"/>
            </w:tcBorders>
          </w:tcPr>
          <w:p w14:paraId="47995E07"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bottom w:val="single" w:sz="4" w:space="0" w:color="000000"/>
            </w:tcBorders>
          </w:tcPr>
          <w:p w14:paraId="47995E08"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bottom w:val="single" w:sz="4" w:space="0" w:color="000000"/>
            </w:tcBorders>
          </w:tcPr>
          <w:p w14:paraId="47995E09"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bottom w:val="single" w:sz="4" w:space="0" w:color="000000"/>
            </w:tcBorders>
          </w:tcPr>
          <w:p w14:paraId="47995E0A"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bottom w:val="single" w:sz="4" w:space="0" w:color="000000"/>
            </w:tcBorders>
          </w:tcPr>
          <w:p w14:paraId="47995E0B"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13" w14:textId="77777777">
        <w:tc>
          <w:tcPr>
            <w:tcW w:w="3793" w:type="dxa"/>
            <w:tcBorders>
              <w:top w:val="single" w:sz="4" w:space="0" w:color="000000"/>
              <w:bottom w:val="single" w:sz="12" w:space="0" w:color="000000"/>
            </w:tcBorders>
          </w:tcPr>
          <w:p w14:paraId="47995E0D"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4</w:t>
            </w:r>
          </w:p>
        </w:tc>
        <w:tc>
          <w:tcPr>
            <w:tcW w:w="992" w:type="dxa"/>
            <w:tcBorders>
              <w:top w:val="single" w:sz="4" w:space="0" w:color="000000"/>
              <w:bottom w:val="single" w:sz="12" w:space="0" w:color="000000"/>
            </w:tcBorders>
          </w:tcPr>
          <w:p w14:paraId="47995E0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11</w:t>
            </w:r>
          </w:p>
        </w:tc>
        <w:tc>
          <w:tcPr>
            <w:tcW w:w="960" w:type="dxa"/>
            <w:tcBorders>
              <w:top w:val="single" w:sz="4" w:space="0" w:color="000000"/>
              <w:bottom w:val="single" w:sz="12" w:space="0" w:color="000000"/>
            </w:tcBorders>
          </w:tcPr>
          <w:p w14:paraId="47995E0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12" w:space="0" w:color="000000"/>
            </w:tcBorders>
          </w:tcPr>
          <w:p w14:paraId="47995E1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 -</w:t>
            </w:r>
          </w:p>
        </w:tc>
        <w:tc>
          <w:tcPr>
            <w:tcW w:w="1559" w:type="dxa"/>
            <w:tcBorders>
              <w:top w:val="single" w:sz="4" w:space="0" w:color="000000"/>
              <w:bottom w:val="single" w:sz="12" w:space="0" w:color="000000"/>
            </w:tcBorders>
          </w:tcPr>
          <w:p w14:paraId="47995E1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12" w:space="0" w:color="000000"/>
            </w:tcBorders>
          </w:tcPr>
          <w:p w14:paraId="47995E12"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7</w:t>
            </w:r>
          </w:p>
        </w:tc>
      </w:tr>
      <w:tr w:rsidR="00B138FB" w:rsidRPr="00B138FB" w14:paraId="47995E15" w14:textId="77777777">
        <w:tc>
          <w:tcPr>
            <w:tcW w:w="9682" w:type="dxa"/>
            <w:gridSpan w:val="6"/>
            <w:tcBorders>
              <w:top w:val="single" w:sz="4" w:space="0" w:color="000000"/>
              <w:bottom w:val="single" w:sz="4" w:space="0" w:color="000000"/>
            </w:tcBorders>
          </w:tcPr>
          <w:p w14:paraId="47995E14"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5. Загальна теорія огинаючих  плоских кривих</w:t>
            </w:r>
          </w:p>
        </w:tc>
      </w:tr>
      <w:tr w:rsidR="00B138FB" w:rsidRPr="00B138FB" w14:paraId="47995E1C" w14:textId="77777777">
        <w:tc>
          <w:tcPr>
            <w:tcW w:w="3793" w:type="dxa"/>
            <w:tcBorders>
              <w:top w:val="single" w:sz="4" w:space="0" w:color="000000"/>
              <w:bottom w:val="single" w:sz="4" w:space="0" w:color="000000"/>
            </w:tcBorders>
          </w:tcPr>
          <w:p w14:paraId="47995E16"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5. Загальна теорія огинаючих  плоских кривих</w:t>
            </w:r>
          </w:p>
        </w:tc>
        <w:tc>
          <w:tcPr>
            <w:tcW w:w="992" w:type="dxa"/>
            <w:tcBorders>
              <w:top w:val="single" w:sz="4" w:space="0" w:color="000000"/>
              <w:bottom w:val="single" w:sz="4" w:space="0" w:color="000000"/>
            </w:tcBorders>
            <w:vAlign w:val="center"/>
          </w:tcPr>
          <w:p w14:paraId="47995E17"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18</w:t>
            </w:r>
          </w:p>
        </w:tc>
        <w:tc>
          <w:tcPr>
            <w:tcW w:w="960" w:type="dxa"/>
            <w:tcBorders>
              <w:top w:val="single" w:sz="4" w:space="0" w:color="000000"/>
              <w:bottom w:val="single" w:sz="4" w:space="0" w:color="000000"/>
            </w:tcBorders>
            <w:vAlign w:val="center"/>
          </w:tcPr>
          <w:p w14:paraId="47995E18"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4" w:space="0" w:color="000000"/>
            </w:tcBorders>
            <w:vAlign w:val="center"/>
          </w:tcPr>
          <w:p w14:paraId="47995E19"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vAlign w:val="center"/>
          </w:tcPr>
          <w:p w14:paraId="47995E1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4" w:space="0" w:color="000000"/>
            </w:tcBorders>
            <w:vAlign w:val="center"/>
          </w:tcPr>
          <w:p w14:paraId="47995E1B"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E23" w14:textId="77777777">
        <w:tc>
          <w:tcPr>
            <w:tcW w:w="3793" w:type="dxa"/>
            <w:tcBorders>
              <w:top w:val="single" w:sz="4" w:space="0" w:color="000000"/>
              <w:bottom w:val="single" w:sz="4" w:space="0" w:color="000000"/>
            </w:tcBorders>
          </w:tcPr>
          <w:p w14:paraId="47995E1D"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4" w:space="0" w:color="000000"/>
            </w:tcBorders>
            <w:vAlign w:val="center"/>
          </w:tcPr>
          <w:p w14:paraId="47995E1E"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vAlign w:val="center"/>
          </w:tcPr>
          <w:p w14:paraId="47995E1F"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vAlign w:val="center"/>
          </w:tcPr>
          <w:p w14:paraId="47995E20"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vAlign w:val="center"/>
          </w:tcPr>
          <w:p w14:paraId="47995E21"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vAlign w:val="center"/>
          </w:tcPr>
          <w:p w14:paraId="47995E22"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2A" w14:textId="77777777">
        <w:tc>
          <w:tcPr>
            <w:tcW w:w="3793" w:type="dxa"/>
            <w:tcBorders>
              <w:top w:val="single" w:sz="4" w:space="0" w:color="000000"/>
              <w:bottom w:val="single" w:sz="4" w:space="0" w:color="000000"/>
            </w:tcBorders>
          </w:tcPr>
          <w:p w14:paraId="47995E24"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Практична робота 3</w:t>
            </w:r>
          </w:p>
        </w:tc>
        <w:tc>
          <w:tcPr>
            <w:tcW w:w="992" w:type="dxa"/>
            <w:tcBorders>
              <w:top w:val="single" w:sz="4" w:space="0" w:color="000000"/>
              <w:bottom w:val="single" w:sz="4" w:space="0" w:color="000000"/>
            </w:tcBorders>
            <w:vAlign w:val="center"/>
          </w:tcPr>
          <w:p w14:paraId="47995E25"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vAlign w:val="center"/>
          </w:tcPr>
          <w:p w14:paraId="47995E26"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vAlign w:val="center"/>
          </w:tcPr>
          <w:p w14:paraId="47995E27"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c>
          <w:tcPr>
            <w:tcW w:w="1559" w:type="dxa"/>
            <w:tcBorders>
              <w:top w:val="single" w:sz="4" w:space="0" w:color="000000"/>
              <w:bottom w:val="single" w:sz="4" w:space="0" w:color="000000"/>
            </w:tcBorders>
            <w:vAlign w:val="center"/>
          </w:tcPr>
          <w:p w14:paraId="47995E28"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vAlign w:val="center"/>
          </w:tcPr>
          <w:p w14:paraId="47995E29"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31" w14:textId="77777777">
        <w:tc>
          <w:tcPr>
            <w:tcW w:w="3793" w:type="dxa"/>
            <w:tcBorders>
              <w:top w:val="single" w:sz="4" w:space="0" w:color="000000"/>
              <w:bottom w:val="single" w:sz="12" w:space="0" w:color="000000"/>
            </w:tcBorders>
          </w:tcPr>
          <w:p w14:paraId="47995E2B"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5</w:t>
            </w:r>
          </w:p>
        </w:tc>
        <w:tc>
          <w:tcPr>
            <w:tcW w:w="992" w:type="dxa"/>
            <w:tcBorders>
              <w:top w:val="single" w:sz="4" w:space="0" w:color="000000"/>
              <w:bottom w:val="single" w:sz="12" w:space="0" w:color="000000"/>
            </w:tcBorders>
            <w:vAlign w:val="center"/>
          </w:tcPr>
          <w:p w14:paraId="47995E2C"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18</w:t>
            </w:r>
          </w:p>
        </w:tc>
        <w:tc>
          <w:tcPr>
            <w:tcW w:w="960" w:type="dxa"/>
            <w:tcBorders>
              <w:top w:val="single" w:sz="4" w:space="0" w:color="000000"/>
              <w:bottom w:val="single" w:sz="12" w:space="0" w:color="000000"/>
            </w:tcBorders>
            <w:vAlign w:val="center"/>
          </w:tcPr>
          <w:p w14:paraId="47995E2D"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12" w:space="0" w:color="000000"/>
            </w:tcBorders>
            <w:vAlign w:val="center"/>
          </w:tcPr>
          <w:p w14:paraId="47995E2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c>
          <w:tcPr>
            <w:tcW w:w="1559" w:type="dxa"/>
            <w:tcBorders>
              <w:top w:val="single" w:sz="4" w:space="0" w:color="000000"/>
              <w:bottom w:val="single" w:sz="12" w:space="0" w:color="000000"/>
            </w:tcBorders>
            <w:vAlign w:val="center"/>
          </w:tcPr>
          <w:p w14:paraId="47995E2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12" w:space="0" w:color="000000"/>
            </w:tcBorders>
            <w:vAlign w:val="center"/>
          </w:tcPr>
          <w:p w14:paraId="47995E3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E33" w14:textId="77777777">
        <w:tc>
          <w:tcPr>
            <w:tcW w:w="9682" w:type="dxa"/>
            <w:gridSpan w:val="6"/>
            <w:tcBorders>
              <w:top w:val="single" w:sz="4" w:space="0" w:color="000000"/>
              <w:bottom w:val="single" w:sz="4" w:space="0" w:color="000000"/>
            </w:tcBorders>
          </w:tcPr>
          <w:p w14:paraId="47995E32"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6. Диференціальна геометрія лінії</w:t>
            </w:r>
          </w:p>
        </w:tc>
      </w:tr>
      <w:tr w:rsidR="00B138FB" w:rsidRPr="00B138FB" w14:paraId="47995E3A" w14:textId="77777777">
        <w:tc>
          <w:tcPr>
            <w:tcW w:w="3793" w:type="dxa"/>
            <w:tcBorders>
              <w:top w:val="single" w:sz="4" w:space="0" w:color="000000"/>
              <w:bottom w:val="single" w:sz="4" w:space="0" w:color="000000"/>
            </w:tcBorders>
          </w:tcPr>
          <w:p w14:paraId="47995E34"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6. Лінія</w:t>
            </w:r>
          </w:p>
        </w:tc>
        <w:tc>
          <w:tcPr>
            <w:tcW w:w="992" w:type="dxa"/>
            <w:tcBorders>
              <w:top w:val="single" w:sz="4" w:space="0" w:color="000000"/>
              <w:bottom w:val="single" w:sz="4" w:space="0" w:color="000000"/>
            </w:tcBorders>
            <w:vAlign w:val="center"/>
          </w:tcPr>
          <w:p w14:paraId="47995E35"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8</w:t>
            </w:r>
          </w:p>
        </w:tc>
        <w:tc>
          <w:tcPr>
            <w:tcW w:w="960" w:type="dxa"/>
            <w:tcBorders>
              <w:top w:val="single" w:sz="4" w:space="0" w:color="000000"/>
              <w:bottom w:val="single" w:sz="4" w:space="0" w:color="000000"/>
            </w:tcBorders>
            <w:vAlign w:val="center"/>
          </w:tcPr>
          <w:p w14:paraId="47995E36"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tcBorders>
              <w:top w:val="single" w:sz="4" w:space="0" w:color="000000"/>
              <w:bottom w:val="single" w:sz="4" w:space="0" w:color="000000"/>
            </w:tcBorders>
            <w:vAlign w:val="center"/>
          </w:tcPr>
          <w:p w14:paraId="47995E37"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top w:val="single" w:sz="4" w:space="0" w:color="000000"/>
              <w:bottom w:val="single" w:sz="4" w:space="0" w:color="000000"/>
            </w:tcBorders>
            <w:vAlign w:val="center"/>
          </w:tcPr>
          <w:p w14:paraId="47995E38"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4" w:space="0" w:color="000000"/>
            </w:tcBorders>
            <w:vAlign w:val="center"/>
          </w:tcPr>
          <w:p w14:paraId="47995E39"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6</w:t>
            </w:r>
          </w:p>
        </w:tc>
      </w:tr>
      <w:tr w:rsidR="00B138FB" w:rsidRPr="00B138FB" w14:paraId="47995E41" w14:textId="77777777">
        <w:tc>
          <w:tcPr>
            <w:tcW w:w="3793" w:type="dxa"/>
            <w:tcBorders>
              <w:top w:val="single" w:sz="4" w:space="0" w:color="000000"/>
              <w:bottom w:val="single" w:sz="4" w:space="0" w:color="000000"/>
            </w:tcBorders>
          </w:tcPr>
          <w:p w14:paraId="47995E3B"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6.1. Диференціальна геометрія лінії</w:t>
            </w:r>
          </w:p>
        </w:tc>
        <w:tc>
          <w:tcPr>
            <w:tcW w:w="992" w:type="dxa"/>
            <w:tcBorders>
              <w:top w:val="single" w:sz="4" w:space="0" w:color="000000"/>
              <w:bottom w:val="single" w:sz="4" w:space="0" w:color="000000"/>
            </w:tcBorders>
            <w:vAlign w:val="center"/>
          </w:tcPr>
          <w:p w14:paraId="47995E3C"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6</w:t>
            </w:r>
          </w:p>
        </w:tc>
        <w:tc>
          <w:tcPr>
            <w:tcW w:w="960" w:type="dxa"/>
            <w:tcBorders>
              <w:top w:val="single" w:sz="4" w:space="0" w:color="000000"/>
              <w:bottom w:val="single" w:sz="4" w:space="0" w:color="000000"/>
            </w:tcBorders>
            <w:vAlign w:val="center"/>
          </w:tcPr>
          <w:p w14:paraId="47995E3D"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tcBorders>
              <w:top w:val="single" w:sz="4" w:space="0" w:color="000000"/>
              <w:bottom w:val="single" w:sz="4" w:space="0" w:color="000000"/>
            </w:tcBorders>
            <w:vAlign w:val="center"/>
          </w:tcPr>
          <w:p w14:paraId="47995E3E"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top w:val="single" w:sz="4" w:space="0" w:color="000000"/>
              <w:bottom w:val="single" w:sz="4" w:space="0" w:color="000000"/>
            </w:tcBorders>
            <w:vAlign w:val="center"/>
          </w:tcPr>
          <w:p w14:paraId="47995E3F"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4" w:space="0" w:color="000000"/>
            </w:tcBorders>
            <w:vAlign w:val="center"/>
          </w:tcPr>
          <w:p w14:paraId="47995E40"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4</w:t>
            </w:r>
          </w:p>
        </w:tc>
      </w:tr>
      <w:tr w:rsidR="00B138FB" w:rsidRPr="00B138FB" w14:paraId="47995E48" w14:textId="77777777">
        <w:tc>
          <w:tcPr>
            <w:tcW w:w="3793" w:type="dxa"/>
            <w:tcBorders>
              <w:top w:val="single" w:sz="4" w:space="0" w:color="000000"/>
              <w:bottom w:val="single" w:sz="4" w:space="0" w:color="000000"/>
            </w:tcBorders>
          </w:tcPr>
          <w:p w14:paraId="47995E42"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Практична робота 4</w:t>
            </w:r>
          </w:p>
        </w:tc>
        <w:tc>
          <w:tcPr>
            <w:tcW w:w="992" w:type="dxa"/>
            <w:tcBorders>
              <w:top w:val="single" w:sz="4" w:space="0" w:color="000000"/>
              <w:bottom w:val="single" w:sz="4" w:space="0" w:color="000000"/>
            </w:tcBorders>
            <w:vAlign w:val="center"/>
          </w:tcPr>
          <w:p w14:paraId="47995E43"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tcBorders>
              <w:top w:val="single" w:sz="4" w:space="0" w:color="000000"/>
              <w:bottom w:val="single" w:sz="4" w:space="0" w:color="000000"/>
            </w:tcBorders>
            <w:vAlign w:val="center"/>
          </w:tcPr>
          <w:p w14:paraId="47995E44"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Borders>
              <w:top w:val="single" w:sz="4" w:space="0" w:color="000000"/>
              <w:bottom w:val="single" w:sz="4" w:space="0" w:color="000000"/>
            </w:tcBorders>
            <w:vAlign w:val="center"/>
          </w:tcPr>
          <w:p w14:paraId="47995E45"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6</w:t>
            </w:r>
          </w:p>
        </w:tc>
        <w:tc>
          <w:tcPr>
            <w:tcW w:w="1559" w:type="dxa"/>
            <w:tcBorders>
              <w:top w:val="single" w:sz="4" w:space="0" w:color="000000"/>
              <w:bottom w:val="single" w:sz="4" w:space="0" w:color="000000"/>
            </w:tcBorders>
            <w:vAlign w:val="center"/>
          </w:tcPr>
          <w:p w14:paraId="47995E46"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tcBorders>
              <w:top w:val="single" w:sz="4" w:space="0" w:color="000000"/>
              <w:bottom w:val="single" w:sz="4" w:space="0" w:color="000000"/>
            </w:tcBorders>
            <w:vAlign w:val="center"/>
          </w:tcPr>
          <w:p w14:paraId="47995E47"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E4F" w14:textId="77777777">
        <w:tc>
          <w:tcPr>
            <w:tcW w:w="3793" w:type="dxa"/>
            <w:tcBorders>
              <w:top w:val="single" w:sz="4" w:space="0" w:color="000000"/>
              <w:bottom w:val="single" w:sz="12" w:space="0" w:color="000000"/>
            </w:tcBorders>
          </w:tcPr>
          <w:p w14:paraId="47995E49"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lastRenderedPageBreak/>
              <w:t>Разом за розділом 6</w:t>
            </w:r>
          </w:p>
        </w:tc>
        <w:tc>
          <w:tcPr>
            <w:tcW w:w="992" w:type="dxa"/>
            <w:tcBorders>
              <w:top w:val="single" w:sz="4" w:space="0" w:color="000000"/>
              <w:bottom w:val="single" w:sz="12" w:space="0" w:color="000000"/>
            </w:tcBorders>
          </w:tcPr>
          <w:p w14:paraId="47995E4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14</w:t>
            </w:r>
          </w:p>
        </w:tc>
        <w:tc>
          <w:tcPr>
            <w:tcW w:w="960" w:type="dxa"/>
            <w:tcBorders>
              <w:top w:val="single" w:sz="4" w:space="0" w:color="000000"/>
              <w:bottom w:val="single" w:sz="12" w:space="0" w:color="000000"/>
            </w:tcBorders>
          </w:tcPr>
          <w:p w14:paraId="47995E4B"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12" w:space="0" w:color="000000"/>
            </w:tcBorders>
          </w:tcPr>
          <w:p w14:paraId="47995E4C"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12" w:space="0" w:color="000000"/>
            </w:tcBorders>
          </w:tcPr>
          <w:p w14:paraId="47995E4D"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12" w:space="0" w:color="000000"/>
            </w:tcBorders>
          </w:tcPr>
          <w:p w14:paraId="47995E4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10</w:t>
            </w:r>
          </w:p>
        </w:tc>
      </w:tr>
      <w:tr w:rsidR="00B138FB" w:rsidRPr="00B138FB" w14:paraId="47995E51" w14:textId="77777777">
        <w:tc>
          <w:tcPr>
            <w:tcW w:w="9682" w:type="dxa"/>
            <w:gridSpan w:val="6"/>
            <w:tcBorders>
              <w:top w:val="single" w:sz="4" w:space="0" w:color="000000"/>
              <w:bottom w:val="single" w:sz="4" w:space="0" w:color="000000"/>
            </w:tcBorders>
          </w:tcPr>
          <w:p w14:paraId="47995E50"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7. Кругові функції</w:t>
            </w:r>
          </w:p>
        </w:tc>
      </w:tr>
      <w:tr w:rsidR="00B138FB" w:rsidRPr="00B138FB" w14:paraId="47995E58" w14:textId="77777777">
        <w:tc>
          <w:tcPr>
            <w:tcW w:w="3793" w:type="dxa"/>
            <w:tcBorders>
              <w:top w:val="single" w:sz="4" w:space="0" w:color="000000"/>
              <w:bottom w:val="single" w:sz="4" w:space="0" w:color="000000"/>
            </w:tcBorders>
          </w:tcPr>
          <w:p w14:paraId="47995E52"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7. Кругові функції</w:t>
            </w:r>
          </w:p>
        </w:tc>
        <w:tc>
          <w:tcPr>
            <w:tcW w:w="992" w:type="dxa"/>
            <w:tcBorders>
              <w:top w:val="single" w:sz="4" w:space="0" w:color="000000"/>
              <w:bottom w:val="single" w:sz="4" w:space="0" w:color="000000"/>
            </w:tcBorders>
            <w:vAlign w:val="center"/>
          </w:tcPr>
          <w:p w14:paraId="47995E53"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c>
          <w:tcPr>
            <w:tcW w:w="960" w:type="dxa"/>
            <w:tcBorders>
              <w:top w:val="single" w:sz="4" w:space="0" w:color="000000"/>
              <w:bottom w:val="single" w:sz="4" w:space="0" w:color="000000"/>
            </w:tcBorders>
            <w:vAlign w:val="center"/>
          </w:tcPr>
          <w:p w14:paraId="47995E54"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tcBorders>
              <w:top w:val="single" w:sz="4" w:space="0" w:color="000000"/>
              <w:bottom w:val="single" w:sz="4" w:space="0" w:color="000000"/>
            </w:tcBorders>
            <w:vAlign w:val="center"/>
          </w:tcPr>
          <w:p w14:paraId="47995E55"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top w:val="single" w:sz="4" w:space="0" w:color="000000"/>
              <w:bottom w:val="single" w:sz="4" w:space="0" w:color="000000"/>
            </w:tcBorders>
            <w:vAlign w:val="center"/>
          </w:tcPr>
          <w:p w14:paraId="47995E56"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4" w:space="0" w:color="000000"/>
            </w:tcBorders>
            <w:vAlign w:val="center"/>
          </w:tcPr>
          <w:p w14:paraId="47995E57"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r>
      <w:tr w:rsidR="00B138FB" w:rsidRPr="00B138FB" w14:paraId="47995E5F" w14:textId="77777777">
        <w:tc>
          <w:tcPr>
            <w:tcW w:w="3793" w:type="dxa"/>
            <w:tcBorders>
              <w:top w:val="single" w:sz="4" w:space="0" w:color="000000"/>
              <w:bottom w:val="single" w:sz="4" w:space="0" w:color="000000"/>
            </w:tcBorders>
          </w:tcPr>
          <w:p w14:paraId="47995E59"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4" w:space="0" w:color="000000"/>
            </w:tcBorders>
          </w:tcPr>
          <w:p w14:paraId="47995E5A"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tcPr>
          <w:p w14:paraId="47995E5B"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tcPr>
          <w:p w14:paraId="47995E5C"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tcPr>
          <w:p w14:paraId="47995E5D"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tcPr>
          <w:p w14:paraId="47995E5E"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66" w14:textId="77777777">
        <w:tc>
          <w:tcPr>
            <w:tcW w:w="3793" w:type="dxa"/>
            <w:tcBorders>
              <w:top w:val="single" w:sz="4" w:space="0" w:color="000000"/>
              <w:bottom w:val="single" w:sz="12" w:space="0" w:color="000000"/>
            </w:tcBorders>
          </w:tcPr>
          <w:p w14:paraId="47995E60"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7</w:t>
            </w:r>
          </w:p>
        </w:tc>
        <w:tc>
          <w:tcPr>
            <w:tcW w:w="992" w:type="dxa"/>
            <w:tcBorders>
              <w:top w:val="single" w:sz="4" w:space="0" w:color="000000"/>
              <w:bottom w:val="single" w:sz="12" w:space="0" w:color="000000"/>
            </w:tcBorders>
          </w:tcPr>
          <w:p w14:paraId="47995E6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c>
          <w:tcPr>
            <w:tcW w:w="960" w:type="dxa"/>
            <w:tcBorders>
              <w:top w:val="single" w:sz="4" w:space="0" w:color="000000"/>
              <w:bottom w:val="single" w:sz="12" w:space="0" w:color="000000"/>
            </w:tcBorders>
          </w:tcPr>
          <w:p w14:paraId="47995E62"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w:t>
            </w:r>
          </w:p>
        </w:tc>
        <w:tc>
          <w:tcPr>
            <w:tcW w:w="1450" w:type="dxa"/>
            <w:tcBorders>
              <w:top w:val="single" w:sz="4" w:space="0" w:color="000000"/>
              <w:bottom w:val="single" w:sz="12" w:space="0" w:color="000000"/>
            </w:tcBorders>
          </w:tcPr>
          <w:p w14:paraId="47995E63"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12" w:space="0" w:color="000000"/>
            </w:tcBorders>
          </w:tcPr>
          <w:p w14:paraId="47995E64"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12" w:space="0" w:color="000000"/>
            </w:tcBorders>
          </w:tcPr>
          <w:p w14:paraId="47995E65"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r>
      <w:tr w:rsidR="00B138FB" w:rsidRPr="00B138FB" w14:paraId="47995E68" w14:textId="77777777">
        <w:tc>
          <w:tcPr>
            <w:tcW w:w="9682" w:type="dxa"/>
            <w:gridSpan w:val="6"/>
            <w:tcBorders>
              <w:top w:val="single" w:sz="4" w:space="0" w:color="000000"/>
              <w:bottom w:val="single" w:sz="4" w:space="0" w:color="000000"/>
            </w:tcBorders>
          </w:tcPr>
          <w:p w14:paraId="47995E67"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8. Аналітичні способів завдання поверхонь</w:t>
            </w:r>
          </w:p>
        </w:tc>
      </w:tr>
      <w:tr w:rsidR="00B138FB" w:rsidRPr="00B138FB" w14:paraId="47995E6F" w14:textId="77777777">
        <w:tc>
          <w:tcPr>
            <w:tcW w:w="3793" w:type="dxa"/>
            <w:tcBorders>
              <w:top w:val="single" w:sz="4" w:space="0" w:color="000000"/>
              <w:bottom w:val="single" w:sz="4" w:space="0" w:color="000000"/>
            </w:tcBorders>
          </w:tcPr>
          <w:p w14:paraId="47995E69"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8. Аналітичні способів завдання поверхонь</w:t>
            </w:r>
          </w:p>
        </w:tc>
        <w:tc>
          <w:tcPr>
            <w:tcW w:w="992" w:type="dxa"/>
            <w:tcBorders>
              <w:top w:val="single" w:sz="4" w:space="0" w:color="000000"/>
              <w:bottom w:val="single" w:sz="4" w:space="0" w:color="000000"/>
            </w:tcBorders>
            <w:vAlign w:val="center"/>
          </w:tcPr>
          <w:p w14:paraId="47995E6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14</w:t>
            </w:r>
          </w:p>
        </w:tc>
        <w:tc>
          <w:tcPr>
            <w:tcW w:w="960" w:type="dxa"/>
            <w:tcBorders>
              <w:top w:val="single" w:sz="4" w:space="0" w:color="000000"/>
              <w:bottom w:val="single" w:sz="4" w:space="0" w:color="000000"/>
            </w:tcBorders>
            <w:vAlign w:val="center"/>
          </w:tcPr>
          <w:p w14:paraId="47995E6B"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4" w:space="0" w:color="000000"/>
            </w:tcBorders>
            <w:vAlign w:val="center"/>
          </w:tcPr>
          <w:p w14:paraId="47995E6C"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vAlign w:val="center"/>
          </w:tcPr>
          <w:p w14:paraId="47995E6D"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4" w:space="0" w:color="000000"/>
            </w:tcBorders>
            <w:vAlign w:val="center"/>
          </w:tcPr>
          <w:p w14:paraId="47995E6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E76" w14:textId="77777777">
        <w:tc>
          <w:tcPr>
            <w:tcW w:w="3793" w:type="dxa"/>
            <w:tcBorders>
              <w:top w:val="single" w:sz="4" w:space="0" w:color="000000"/>
              <w:bottom w:val="single" w:sz="4" w:space="0" w:color="000000"/>
            </w:tcBorders>
          </w:tcPr>
          <w:p w14:paraId="47995E70"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4" w:space="0" w:color="000000"/>
            </w:tcBorders>
          </w:tcPr>
          <w:p w14:paraId="47995E71"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tcPr>
          <w:p w14:paraId="47995E72"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tcPr>
          <w:p w14:paraId="47995E73"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tcPr>
          <w:p w14:paraId="47995E74"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tcPr>
          <w:p w14:paraId="47995E75"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7D" w14:textId="77777777">
        <w:tc>
          <w:tcPr>
            <w:tcW w:w="3793" w:type="dxa"/>
            <w:tcBorders>
              <w:top w:val="single" w:sz="4" w:space="0" w:color="000000"/>
              <w:bottom w:val="single" w:sz="4" w:space="0" w:color="000000"/>
            </w:tcBorders>
          </w:tcPr>
          <w:p w14:paraId="47995E77"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Практична робота 5</w:t>
            </w:r>
          </w:p>
        </w:tc>
        <w:tc>
          <w:tcPr>
            <w:tcW w:w="992" w:type="dxa"/>
            <w:tcBorders>
              <w:top w:val="single" w:sz="4" w:space="0" w:color="000000"/>
              <w:bottom w:val="single" w:sz="4" w:space="0" w:color="000000"/>
            </w:tcBorders>
          </w:tcPr>
          <w:p w14:paraId="47995E78"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tcPr>
          <w:p w14:paraId="47995E79"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tcPr>
          <w:p w14:paraId="47995E7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12</w:t>
            </w:r>
          </w:p>
        </w:tc>
        <w:tc>
          <w:tcPr>
            <w:tcW w:w="1559" w:type="dxa"/>
            <w:tcBorders>
              <w:top w:val="single" w:sz="4" w:space="0" w:color="000000"/>
              <w:bottom w:val="single" w:sz="4" w:space="0" w:color="000000"/>
            </w:tcBorders>
          </w:tcPr>
          <w:p w14:paraId="47995E7B"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tcPr>
          <w:p w14:paraId="47995E7C"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84" w14:textId="77777777">
        <w:tc>
          <w:tcPr>
            <w:tcW w:w="3793" w:type="dxa"/>
            <w:tcBorders>
              <w:top w:val="single" w:sz="4" w:space="0" w:color="000000"/>
              <w:bottom w:val="single" w:sz="12" w:space="0" w:color="000000"/>
            </w:tcBorders>
          </w:tcPr>
          <w:p w14:paraId="47995E7E"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8</w:t>
            </w:r>
          </w:p>
        </w:tc>
        <w:tc>
          <w:tcPr>
            <w:tcW w:w="992" w:type="dxa"/>
            <w:tcBorders>
              <w:top w:val="single" w:sz="4" w:space="0" w:color="000000"/>
              <w:bottom w:val="single" w:sz="12" w:space="0" w:color="000000"/>
            </w:tcBorders>
          </w:tcPr>
          <w:p w14:paraId="47995E7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16</w:t>
            </w:r>
          </w:p>
        </w:tc>
        <w:tc>
          <w:tcPr>
            <w:tcW w:w="960" w:type="dxa"/>
            <w:tcBorders>
              <w:top w:val="single" w:sz="4" w:space="0" w:color="000000"/>
              <w:bottom w:val="single" w:sz="12" w:space="0" w:color="000000"/>
            </w:tcBorders>
          </w:tcPr>
          <w:p w14:paraId="47995E8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c>
          <w:tcPr>
            <w:tcW w:w="1450" w:type="dxa"/>
            <w:tcBorders>
              <w:top w:val="single" w:sz="4" w:space="0" w:color="000000"/>
              <w:bottom w:val="single" w:sz="12" w:space="0" w:color="000000"/>
            </w:tcBorders>
          </w:tcPr>
          <w:p w14:paraId="47995E8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12</w:t>
            </w:r>
          </w:p>
        </w:tc>
        <w:tc>
          <w:tcPr>
            <w:tcW w:w="1559" w:type="dxa"/>
            <w:tcBorders>
              <w:top w:val="single" w:sz="4" w:space="0" w:color="000000"/>
              <w:bottom w:val="single" w:sz="12" w:space="0" w:color="000000"/>
            </w:tcBorders>
          </w:tcPr>
          <w:p w14:paraId="47995E82"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12" w:space="0" w:color="000000"/>
            </w:tcBorders>
          </w:tcPr>
          <w:p w14:paraId="47995E83"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E86" w14:textId="77777777">
        <w:tc>
          <w:tcPr>
            <w:tcW w:w="9682" w:type="dxa"/>
            <w:gridSpan w:val="6"/>
            <w:tcBorders>
              <w:top w:val="single" w:sz="4" w:space="0" w:color="000000"/>
              <w:bottom w:val="single" w:sz="4" w:space="0" w:color="000000"/>
            </w:tcBorders>
          </w:tcPr>
          <w:p w14:paraId="47995E85"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9. Чисельне завдання поверхонь</w:t>
            </w:r>
          </w:p>
        </w:tc>
      </w:tr>
      <w:tr w:rsidR="00B138FB" w:rsidRPr="00B138FB" w14:paraId="47995E8D" w14:textId="77777777">
        <w:tc>
          <w:tcPr>
            <w:tcW w:w="3793" w:type="dxa"/>
            <w:tcBorders>
              <w:top w:val="single" w:sz="4" w:space="0" w:color="000000"/>
              <w:bottom w:val="single" w:sz="4" w:space="0" w:color="000000"/>
            </w:tcBorders>
          </w:tcPr>
          <w:p w14:paraId="47995E87"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9. Чисельне завдання поверхонь</w:t>
            </w:r>
          </w:p>
        </w:tc>
        <w:tc>
          <w:tcPr>
            <w:tcW w:w="992" w:type="dxa"/>
            <w:tcBorders>
              <w:top w:val="single" w:sz="4" w:space="0" w:color="000000"/>
              <w:bottom w:val="single" w:sz="4" w:space="0" w:color="000000"/>
            </w:tcBorders>
          </w:tcPr>
          <w:p w14:paraId="47995E88"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10</w:t>
            </w:r>
          </w:p>
        </w:tc>
        <w:tc>
          <w:tcPr>
            <w:tcW w:w="960" w:type="dxa"/>
            <w:tcBorders>
              <w:top w:val="single" w:sz="4" w:space="0" w:color="000000"/>
              <w:bottom w:val="single" w:sz="4" w:space="0" w:color="000000"/>
            </w:tcBorders>
          </w:tcPr>
          <w:p w14:paraId="47995E89"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4" w:space="0" w:color="000000"/>
            </w:tcBorders>
          </w:tcPr>
          <w:p w14:paraId="47995E8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top w:val="single" w:sz="4" w:space="0" w:color="000000"/>
              <w:bottom w:val="single" w:sz="4" w:space="0" w:color="000000"/>
            </w:tcBorders>
          </w:tcPr>
          <w:p w14:paraId="47995E8B"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4" w:space="0" w:color="000000"/>
            </w:tcBorders>
          </w:tcPr>
          <w:p w14:paraId="47995E8C"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r>
      <w:tr w:rsidR="00B138FB" w:rsidRPr="00B138FB" w14:paraId="47995E94" w14:textId="77777777">
        <w:tc>
          <w:tcPr>
            <w:tcW w:w="3793" w:type="dxa"/>
            <w:tcBorders>
              <w:top w:val="single" w:sz="4" w:space="0" w:color="000000"/>
              <w:bottom w:val="single" w:sz="4" w:space="0" w:color="000000"/>
            </w:tcBorders>
          </w:tcPr>
          <w:p w14:paraId="47995E8E"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4" w:space="0" w:color="000000"/>
            </w:tcBorders>
          </w:tcPr>
          <w:p w14:paraId="47995E8F"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tcPr>
          <w:p w14:paraId="47995E90"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tcPr>
          <w:p w14:paraId="47995E91"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tcPr>
          <w:p w14:paraId="47995E92"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tcPr>
          <w:p w14:paraId="47995E93"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9B" w14:textId="77777777">
        <w:tc>
          <w:tcPr>
            <w:tcW w:w="3793" w:type="dxa"/>
            <w:tcBorders>
              <w:top w:val="single" w:sz="4" w:space="0" w:color="000000"/>
              <w:bottom w:val="single" w:sz="4" w:space="0" w:color="000000"/>
            </w:tcBorders>
          </w:tcPr>
          <w:p w14:paraId="47995E95"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4" w:space="0" w:color="000000"/>
            </w:tcBorders>
          </w:tcPr>
          <w:p w14:paraId="47995E96"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tcPr>
          <w:p w14:paraId="47995E97"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tcPr>
          <w:p w14:paraId="47995E98"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tcPr>
          <w:p w14:paraId="47995E99"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tcPr>
          <w:p w14:paraId="47995E9A"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A2" w14:textId="77777777">
        <w:tc>
          <w:tcPr>
            <w:tcW w:w="3793" w:type="dxa"/>
            <w:tcBorders>
              <w:top w:val="single" w:sz="4" w:space="0" w:color="000000"/>
              <w:bottom w:val="single" w:sz="12" w:space="0" w:color="000000"/>
            </w:tcBorders>
          </w:tcPr>
          <w:p w14:paraId="47995E9C"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9</w:t>
            </w:r>
          </w:p>
        </w:tc>
        <w:tc>
          <w:tcPr>
            <w:tcW w:w="992" w:type="dxa"/>
            <w:tcBorders>
              <w:top w:val="single" w:sz="4" w:space="0" w:color="000000"/>
              <w:bottom w:val="single" w:sz="12" w:space="0" w:color="000000"/>
            </w:tcBorders>
          </w:tcPr>
          <w:p w14:paraId="47995E9D"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10</w:t>
            </w:r>
          </w:p>
        </w:tc>
        <w:tc>
          <w:tcPr>
            <w:tcW w:w="960" w:type="dxa"/>
            <w:tcBorders>
              <w:top w:val="single" w:sz="4" w:space="0" w:color="000000"/>
              <w:bottom w:val="single" w:sz="12" w:space="0" w:color="000000"/>
            </w:tcBorders>
          </w:tcPr>
          <w:p w14:paraId="47995E9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12" w:space="0" w:color="000000"/>
            </w:tcBorders>
          </w:tcPr>
          <w:p w14:paraId="47995E9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1559" w:type="dxa"/>
            <w:tcBorders>
              <w:top w:val="single" w:sz="4" w:space="0" w:color="000000"/>
              <w:bottom w:val="single" w:sz="12" w:space="0" w:color="000000"/>
            </w:tcBorders>
          </w:tcPr>
          <w:p w14:paraId="47995EA0"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12" w:space="0" w:color="000000"/>
            </w:tcBorders>
          </w:tcPr>
          <w:p w14:paraId="47995EA1"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6</w:t>
            </w:r>
          </w:p>
        </w:tc>
      </w:tr>
      <w:tr w:rsidR="00B138FB" w:rsidRPr="00B138FB" w14:paraId="47995EA4" w14:textId="77777777">
        <w:tc>
          <w:tcPr>
            <w:tcW w:w="9682" w:type="dxa"/>
            <w:gridSpan w:val="6"/>
            <w:tcBorders>
              <w:top w:val="single" w:sz="4" w:space="0" w:color="000000"/>
              <w:bottom w:val="single" w:sz="4" w:space="0" w:color="000000"/>
            </w:tcBorders>
          </w:tcPr>
          <w:p w14:paraId="47995EA3"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Розділ 10. Локальна геометрія поверхні</w:t>
            </w:r>
          </w:p>
        </w:tc>
      </w:tr>
      <w:tr w:rsidR="00B138FB" w:rsidRPr="00B138FB" w14:paraId="47995EAB" w14:textId="77777777">
        <w:tc>
          <w:tcPr>
            <w:tcW w:w="3793" w:type="dxa"/>
            <w:tcBorders>
              <w:top w:val="single" w:sz="4" w:space="0" w:color="000000"/>
              <w:bottom w:val="single" w:sz="4" w:space="0" w:color="000000"/>
            </w:tcBorders>
          </w:tcPr>
          <w:p w14:paraId="47995EA5"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Тема 10. Локальна геометрія поверхні</w:t>
            </w:r>
          </w:p>
        </w:tc>
        <w:tc>
          <w:tcPr>
            <w:tcW w:w="992" w:type="dxa"/>
            <w:tcBorders>
              <w:top w:val="single" w:sz="4" w:space="0" w:color="000000"/>
              <w:bottom w:val="single" w:sz="4" w:space="0" w:color="000000"/>
            </w:tcBorders>
            <w:vAlign w:val="center"/>
          </w:tcPr>
          <w:p w14:paraId="47995EA6"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18</w:t>
            </w:r>
          </w:p>
        </w:tc>
        <w:tc>
          <w:tcPr>
            <w:tcW w:w="960" w:type="dxa"/>
            <w:tcBorders>
              <w:top w:val="single" w:sz="4" w:space="0" w:color="000000"/>
              <w:bottom w:val="single" w:sz="4" w:space="0" w:color="000000"/>
            </w:tcBorders>
            <w:vAlign w:val="center"/>
          </w:tcPr>
          <w:p w14:paraId="47995EA7"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4" w:space="0" w:color="000000"/>
            </w:tcBorders>
            <w:vAlign w:val="center"/>
          </w:tcPr>
          <w:p w14:paraId="47995EA8"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vAlign w:val="center"/>
          </w:tcPr>
          <w:p w14:paraId="47995EA9"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4" w:space="0" w:color="000000"/>
            </w:tcBorders>
            <w:vAlign w:val="center"/>
          </w:tcPr>
          <w:p w14:paraId="47995EAA"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r>
      <w:tr w:rsidR="00B138FB" w:rsidRPr="00B138FB" w14:paraId="47995EB2" w14:textId="77777777">
        <w:tc>
          <w:tcPr>
            <w:tcW w:w="3793" w:type="dxa"/>
            <w:tcBorders>
              <w:top w:val="single" w:sz="4" w:space="0" w:color="000000"/>
              <w:bottom w:val="single" w:sz="4" w:space="0" w:color="000000"/>
            </w:tcBorders>
          </w:tcPr>
          <w:p w14:paraId="47995EAC"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4" w:space="0" w:color="000000"/>
            </w:tcBorders>
          </w:tcPr>
          <w:p w14:paraId="47995EAD"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tcPr>
          <w:p w14:paraId="47995EAE"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tcPr>
          <w:p w14:paraId="47995EAF"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tcPr>
          <w:p w14:paraId="47995EB0"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tcPr>
          <w:p w14:paraId="47995EB1"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B9" w14:textId="77777777">
        <w:tc>
          <w:tcPr>
            <w:tcW w:w="3793" w:type="dxa"/>
            <w:tcBorders>
              <w:top w:val="single" w:sz="4" w:space="0" w:color="000000"/>
              <w:bottom w:val="single" w:sz="4" w:space="0" w:color="000000"/>
            </w:tcBorders>
          </w:tcPr>
          <w:p w14:paraId="47995EB3"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4" w:space="0" w:color="000000"/>
            </w:tcBorders>
          </w:tcPr>
          <w:p w14:paraId="47995EB4"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4" w:space="0" w:color="000000"/>
            </w:tcBorders>
          </w:tcPr>
          <w:p w14:paraId="47995EB5"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4" w:space="0" w:color="000000"/>
            </w:tcBorders>
          </w:tcPr>
          <w:p w14:paraId="47995EB6"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4" w:space="0" w:color="000000"/>
            </w:tcBorders>
          </w:tcPr>
          <w:p w14:paraId="47995EB7"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4" w:space="0" w:color="000000"/>
            </w:tcBorders>
          </w:tcPr>
          <w:p w14:paraId="47995EB8"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C0" w14:textId="77777777">
        <w:tc>
          <w:tcPr>
            <w:tcW w:w="3793" w:type="dxa"/>
            <w:tcBorders>
              <w:top w:val="single" w:sz="4" w:space="0" w:color="000000"/>
              <w:bottom w:val="single" w:sz="12" w:space="0" w:color="000000"/>
            </w:tcBorders>
          </w:tcPr>
          <w:p w14:paraId="47995EBA"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Разом за розділом 10</w:t>
            </w:r>
          </w:p>
        </w:tc>
        <w:tc>
          <w:tcPr>
            <w:tcW w:w="992" w:type="dxa"/>
            <w:tcBorders>
              <w:top w:val="single" w:sz="4" w:space="0" w:color="000000"/>
              <w:bottom w:val="single" w:sz="12" w:space="0" w:color="000000"/>
            </w:tcBorders>
          </w:tcPr>
          <w:p w14:paraId="47995EBB"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18</w:t>
            </w:r>
          </w:p>
        </w:tc>
        <w:tc>
          <w:tcPr>
            <w:tcW w:w="960" w:type="dxa"/>
            <w:tcBorders>
              <w:top w:val="single" w:sz="4" w:space="0" w:color="000000"/>
              <w:bottom w:val="single" w:sz="12" w:space="0" w:color="000000"/>
            </w:tcBorders>
          </w:tcPr>
          <w:p w14:paraId="47995EBC"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c>
          <w:tcPr>
            <w:tcW w:w="1450" w:type="dxa"/>
            <w:tcBorders>
              <w:top w:val="single" w:sz="4" w:space="0" w:color="000000"/>
              <w:bottom w:val="single" w:sz="12" w:space="0" w:color="000000"/>
            </w:tcBorders>
          </w:tcPr>
          <w:p w14:paraId="47995EBD"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12" w:space="0" w:color="000000"/>
            </w:tcBorders>
          </w:tcPr>
          <w:p w14:paraId="47995EB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Borders>
              <w:top w:val="single" w:sz="4" w:space="0" w:color="000000"/>
              <w:bottom w:val="single" w:sz="12" w:space="0" w:color="000000"/>
            </w:tcBorders>
          </w:tcPr>
          <w:p w14:paraId="47995EB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4</w:t>
            </w:r>
          </w:p>
        </w:tc>
      </w:tr>
      <w:tr w:rsidR="00B138FB" w:rsidRPr="00B138FB" w14:paraId="47995EC7" w14:textId="77777777">
        <w:tc>
          <w:tcPr>
            <w:tcW w:w="3793" w:type="dxa"/>
            <w:tcBorders>
              <w:top w:val="single" w:sz="4" w:space="0" w:color="000000"/>
              <w:bottom w:val="single" w:sz="12" w:space="0" w:color="000000"/>
            </w:tcBorders>
          </w:tcPr>
          <w:p w14:paraId="47995EC1"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12" w:space="0" w:color="000000"/>
            </w:tcBorders>
          </w:tcPr>
          <w:p w14:paraId="47995EC2"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12" w:space="0" w:color="000000"/>
            </w:tcBorders>
          </w:tcPr>
          <w:p w14:paraId="47995EC3"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12" w:space="0" w:color="000000"/>
            </w:tcBorders>
          </w:tcPr>
          <w:p w14:paraId="47995EC4"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12" w:space="0" w:color="000000"/>
            </w:tcBorders>
          </w:tcPr>
          <w:p w14:paraId="47995EC5"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12" w:space="0" w:color="000000"/>
            </w:tcBorders>
          </w:tcPr>
          <w:p w14:paraId="47995EC6"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20</w:t>
            </w:r>
          </w:p>
        </w:tc>
      </w:tr>
      <w:tr w:rsidR="00B138FB" w:rsidRPr="00B138FB" w14:paraId="47995ECE" w14:textId="77777777">
        <w:tc>
          <w:tcPr>
            <w:tcW w:w="3793" w:type="dxa"/>
            <w:tcBorders>
              <w:top w:val="single" w:sz="4" w:space="0" w:color="000000"/>
              <w:bottom w:val="single" w:sz="12" w:space="0" w:color="000000"/>
            </w:tcBorders>
          </w:tcPr>
          <w:p w14:paraId="47995EC8"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4" w:space="0" w:color="000000"/>
              <w:bottom w:val="single" w:sz="12" w:space="0" w:color="000000"/>
            </w:tcBorders>
          </w:tcPr>
          <w:p w14:paraId="47995EC9"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60" w:type="dxa"/>
            <w:tcBorders>
              <w:top w:val="single" w:sz="4" w:space="0" w:color="000000"/>
              <w:bottom w:val="single" w:sz="12" w:space="0" w:color="000000"/>
            </w:tcBorders>
          </w:tcPr>
          <w:p w14:paraId="47995ECA"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450" w:type="dxa"/>
            <w:tcBorders>
              <w:top w:val="single" w:sz="4" w:space="0" w:color="000000"/>
              <w:bottom w:val="single" w:sz="12" w:space="0" w:color="000000"/>
            </w:tcBorders>
          </w:tcPr>
          <w:p w14:paraId="47995ECB"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1559" w:type="dxa"/>
            <w:tcBorders>
              <w:top w:val="single" w:sz="4" w:space="0" w:color="000000"/>
              <w:bottom w:val="single" w:sz="12" w:space="0" w:color="000000"/>
            </w:tcBorders>
          </w:tcPr>
          <w:p w14:paraId="47995ECC"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c>
          <w:tcPr>
            <w:tcW w:w="928" w:type="dxa"/>
            <w:tcBorders>
              <w:top w:val="single" w:sz="4" w:space="0" w:color="000000"/>
              <w:bottom w:val="single" w:sz="12" w:space="0" w:color="000000"/>
            </w:tcBorders>
          </w:tcPr>
          <w:p w14:paraId="47995ECD" w14:textId="77777777" w:rsidR="00607B91" w:rsidRPr="00B138FB" w:rsidRDefault="00607B91">
            <w:pPr>
              <w:pBdr>
                <w:top w:val="nil"/>
                <w:left w:val="nil"/>
                <w:bottom w:val="nil"/>
                <w:right w:val="nil"/>
                <w:between w:val="nil"/>
              </w:pBdr>
              <w:jc w:val="center"/>
              <w:rPr>
                <w:rFonts w:ascii="Calibri" w:eastAsia="Calibri" w:hAnsi="Calibri" w:cs="Calibri"/>
                <w:i/>
                <w:sz w:val="24"/>
                <w:szCs w:val="24"/>
              </w:rPr>
            </w:pPr>
          </w:p>
        </w:tc>
      </w:tr>
      <w:tr w:rsidR="00B138FB" w:rsidRPr="00B138FB" w14:paraId="47995ED5" w14:textId="77777777">
        <w:tc>
          <w:tcPr>
            <w:tcW w:w="3793" w:type="dxa"/>
            <w:tcBorders>
              <w:top w:val="single" w:sz="12" w:space="0" w:color="000000"/>
            </w:tcBorders>
          </w:tcPr>
          <w:p w14:paraId="47995ECF"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92" w:type="dxa"/>
            <w:tcBorders>
              <w:top w:val="single" w:sz="12" w:space="0" w:color="000000"/>
            </w:tcBorders>
          </w:tcPr>
          <w:p w14:paraId="47995ED0"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60" w:type="dxa"/>
            <w:tcBorders>
              <w:top w:val="single" w:sz="12" w:space="0" w:color="000000"/>
            </w:tcBorders>
          </w:tcPr>
          <w:p w14:paraId="47995ED1"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Borders>
              <w:top w:val="single" w:sz="12" w:space="0" w:color="000000"/>
            </w:tcBorders>
          </w:tcPr>
          <w:p w14:paraId="47995ED2"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559" w:type="dxa"/>
            <w:tcBorders>
              <w:top w:val="single" w:sz="12" w:space="0" w:color="000000"/>
            </w:tcBorders>
          </w:tcPr>
          <w:p w14:paraId="47995ED3"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tcBorders>
              <w:top w:val="single" w:sz="12" w:space="0" w:color="000000"/>
            </w:tcBorders>
          </w:tcPr>
          <w:p w14:paraId="47995ED4"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r>
      <w:tr w:rsidR="00B138FB" w:rsidRPr="00B138FB" w14:paraId="47995EDC" w14:textId="77777777">
        <w:tc>
          <w:tcPr>
            <w:tcW w:w="3793" w:type="dxa"/>
          </w:tcPr>
          <w:p w14:paraId="47995ED6"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іспит</w:t>
            </w:r>
          </w:p>
        </w:tc>
        <w:tc>
          <w:tcPr>
            <w:tcW w:w="992" w:type="dxa"/>
          </w:tcPr>
          <w:p w14:paraId="47995ED7"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60" w:type="dxa"/>
          </w:tcPr>
          <w:p w14:paraId="47995ED8"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450" w:type="dxa"/>
          </w:tcPr>
          <w:p w14:paraId="47995ED9"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1559" w:type="dxa"/>
          </w:tcPr>
          <w:p w14:paraId="47995EDA" w14:textId="77777777" w:rsidR="00607B91" w:rsidRPr="00B138FB" w:rsidRDefault="00607B91">
            <w:pPr>
              <w:pBdr>
                <w:top w:val="nil"/>
                <w:left w:val="nil"/>
                <w:bottom w:val="nil"/>
                <w:right w:val="nil"/>
                <w:between w:val="nil"/>
              </w:pBdr>
              <w:spacing w:line="235" w:lineRule="auto"/>
              <w:jc w:val="center"/>
              <w:rPr>
                <w:rFonts w:ascii="Calibri" w:eastAsia="Calibri" w:hAnsi="Calibri" w:cs="Calibri"/>
                <w:i/>
                <w:sz w:val="24"/>
                <w:szCs w:val="24"/>
              </w:rPr>
            </w:pPr>
          </w:p>
        </w:tc>
        <w:tc>
          <w:tcPr>
            <w:tcW w:w="928" w:type="dxa"/>
          </w:tcPr>
          <w:p w14:paraId="47995EDB"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6</w:t>
            </w:r>
          </w:p>
        </w:tc>
      </w:tr>
      <w:tr w:rsidR="00607B91" w:rsidRPr="00B138FB" w14:paraId="47995EE3" w14:textId="77777777">
        <w:tc>
          <w:tcPr>
            <w:tcW w:w="3793" w:type="dxa"/>
          </w:tcPr>
          <w:p w14:paraId="47995EDD"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 xml:space="preserve">Всього годин </w:t>
            </w:r>
          </w:p>
        </w:tc>
        <w:tc>
          <w:tcPr>
            <w:tcW w:w="992" w:type="dxa"/>
          </w:tcPr>
          <w:p w14:paraId="47995EDE" w14:textId="2258CBA9" w:rsidR="00607B91" w:rsidRPr="00B138FB" w:rsidRDefault="002A71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150</w:t>
            </w:r>
          </w:p>
        </w:tc>
        <w:tc>
          <w:tcPr>
            <w:tcW w:w="960" w:type="dxa"/>
          </w:tcPr>
          <w:p w14:paraId="47995EDF"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36</w:t>
            </w:r>
          </w:p>
        </w:tc>
        <w:tc>
          <w:tcPr>
            <w:tcW w:w="1450" w:type="dxa"/>
          </w:tcPr>
          <w:p w14:paraId="47995EE0"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36</w:t>
            </w:r>
          </w:p>
        </w:tc>
        <w:tc>
          <w:tcPr>
            <w:tcW w:w="1559" w:type="dxa"/>
          </w:tcPr>
          <w:p w14:paraId="47995EE1" w14:textId="77777777" w:rsidR="00607B91" w:rsidRPr="00B138FB" w:rsidRDefault="008C62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28" w:type="dxa"/>
          </w:tcPr>
          <w:p w14:paraId="47995EE2" w14:textId="6A62CD0A" w:rsidR="00607B91" w:rsidRPr="00B138FB" w:rsidRDefault="002A7147">
            <w:pPr>
              <w:pBdr>
                <w:top w:val="nil"/>
                <w:left w:val="nil"/>
                <w:bottom w:val="nil"/>
                <w:right w:val="nil"/>
                <w:between w:val="nil"/>
              </w:pBdr>
              <w:spacing w:line="235" w:lineRule="auto"/>
              <w:jc w:val="center"/>
              <w:rPr>
                <w:rFonts w:ascii="Calibri" w:eastAsia="Calibri" w:hAnsi="Calibri" w:cs="Calibri"/>
                <w:i/>
                <w:sz w:val="24"/>
                <w:szCs w:val="24"/>
              </w:rPr>
            </w:pPr>
            <w:r w:rsidRPr="00B138FB">
              <w:rPr>
                <w:rFonts w:ascii="Calibri" w:eastAsia="Calibri" w:hAnsi="Calibri" w:cs="Calibri"/>
                <w:i/>
                <w:sz w:val="24"/>
                <w:szCs w:val="24"/>
              </w:rPr>
              <w:t>78</w:t>
            </w:r>
          </w:p>
        </w:tc>
      </w:tr>
    </w:tbl>
    <w:p w14:paraId="47995EE4" w14:textId="77777777" w:rsidR="00607B91" w:rsidRPr="00B138FB" w:rsidRDefault="00607B91"/>
    <w:p w14:paraId="47995EE5" w14:textId="77777777" w:rsidR="00607B91" w:rsidRPr="00B138FB" w:rsidRDefault="00607B91"/>
    <w:p w14:paraId="47995EE6" w14:textId="77777777" w:rsidR="00607B91" w:rsidRPr="00B138FB" w:rsidRDefault="008C6247">
      <w:pPr>
        <w:pStyle w:val="Heading1"/>
        <w:numPr>
          <w:ilvl w:val="0"/>
          <w:numId w:val="4"/>
        </w:numPr>
        <w:rPr>
          <w:color w:val="auto"/>
        </w:rPr>
      </w:pPr>
      <w:r w:rsidRPr="00B138FB">
        <w:rPr>
          <w:color w:val="auto"/>
        </w:rPr>
        <w:t>Навчальні матеріали та ресурси</w:t>
      </w:r>
    </w:p>
    <w:p w14:paraId="47995EE7" w14:textId="77777777" w:rsidR="00607B91" w:rsidRPr="00B138FB" w:rsidRDefault="008C6247">
      <w:pPr>
        <w:rPr>
          <w:rFonts w:ascii="Calibri" w:eastAsia="Calibri" w:hAnsi="Calibri" w:cs="Calibri"/>
          <w:i/>
          <w:sz w:val="24"/>
          <w:szCs w:val="24"/>
          <w:u w:val="single"/>
        </w:rPr>
      </w:pPr>
      <w:r w:rsidRPr="00B138FB">
        <w:rPr>
          <w:rFonts w:ascii="Calibri" w:eastAsia="Calibri" w:hAnsi="Calibri" w:cs="Calibri"/>
          <w:i/>
          <w:sz w:val="24"/>
          <w:szCs w:val="24"/>
          <w:u w:val="single"/>
        </w:rPr>
        <w:t>Основна:</w:t>
      </w:r>
    </w:p>
    <w:p w14:paraId="47995EE8" w14:textId="77777777" w:rsidR="00607B91" w:rsidRPr="00B138FB" w:rsidRDefault="008C6247">
      <w:pPr>
        <w:rPr>
          <w:rFonts w:ascii="Calibri" w:eastAsia="Calibri" w:hAnsi="Calibri" w:cs="Calibri"/>
          <w:i/>
          <w:sz w:val="24"/>
          <w:szCs w:val="24"/>
        </w:rPr>
      </w:pPr>
      <w:r w:rsidRPr="00B138FB">
        <w:rPr>
          <w:rFonts w:ascii="Calibri" w:eastAsia="Calibri" w:hAnsi="Calibri" w:cs="Calibri"/>
          <w:i/>
          <w:sz w:val="24"/>
          <w:szCs w:val="24"/>
        </w:rPr>
        <w:t>1. Равська Н. С. Основи формоутворення поверхонь при механічній обробці/ Н. С. Равська, П. П. Мельничук, Т. П. Ніколаєнко., О.А. Охріменко// - К.: Вид. СКД-Друк, 2013. – 215с.</w:t>
      </w:r>
    </w:p>
    <w:p w14:paraId="47995EE9" w14:textId="77777777" w:rsidR="00607B91" w:rsidRPr="00B138FB" w:rsidRDefault="008C6247">
      <w:pPr>
        <w:rPr>
          <w:rFonts w:ascii="Calibri" w:eastAsia="Calibri" w:hAnsi="Calibri" w:cs="Calibri"/>
          <w:i/>
          <w:sz w:val="24"/>
          <w:szCs w:val="24"/>
        </w:rPr>
      </w:pPr>
      <w:r w:rsidRPr="00B138FB">
        <w:rPr>
          <w:rFonts w:ascii="Calibri" w:eastAsia="Calibri" w:hAnsi="Calibri" w:cs="Calibri"/>
          <w:i/>
          <w:sz w:val="24"/>
          <w:szCs w:val="24"/>
        </w:rPr>
        <w:t>2. Равська Н.С. Геометрія спряжених поверхонь/ Равська Н.С., Родін П.Р., Ніколаєнко Т.П., Мельничук П.П., Виговський Г.М. // – Житомир: ЖІТІ, 2001 – 314с.</w:t>
      </w:r>
    </w:p>
    <w:p w14:paraId="47995EEA" w14:textId="77777777" w:rsidR="00607B91" w:rsidRPr="00B138FB" w:rsidRDefault="008C6247">
      <w:pPr>
        <w:rPr>
          <w:rFonts w:ascii="Calibri" w:eastAsia="Calibri" w:hAnsi="Calibri" w:cs="Calibri"/>
          <w:i/>
          <w:sz w:val="24"/>
          <w:szCs w:val="24"/>
        </w:rPr>
      </w:pPr>
      <w:r w:rsidRPr="00B138FB">
        <w:rPr>
          <w:rFonts w:ascii="Calibri" w:eastAsia="Calibri" w:hAnsi="Calibri" w:cs="Calibri"/>
          <w:i/>
          <w:sz w:val="24"/>
          <w:szCs w:val="24"/>
        </w:rPr>
        <w:t>3. Родин П.Р. Основы формообразования поверхностей/ Родин П.Р. //.- К.: Высшая школа 1977. – 192с.</w:t>
      </w:r>
    </w:p>
    <w:p w14:paraId="47995EEB" w14:textId="77777777" w:rsidR="00607B91" w:rsidRPr="00B138FB" w:rsidRDefault="008C6247">
      <w:pPr>
        <w:rPr>
          <w:rFonts w:ascii="Calibri" w:eastAsia="Calibri" w:hAnsi="Calibri" w:cs="Calibri"/>
          <w:i/>
          <w:sz w:val="24"/>
          <w:szCs w:val="24"/>
        </w:rPr>
      </w:pPr>
      <w:r w:rsidRPr="00B138FB">
        <w:rPr>
          <w:rFonts w:ascii="Calibri" w:eastAsia="Calibri" w:hAnsi="Calibri" w:cs="Calibri"/>
          <w:i/>
          <w:sz w:val="24"/>
          <w:szCs w:val="24"/>
        </w:rPr>
        <w:t>4.Родін П.Р. Основи формоутворення поверхонь. Лабораторний практикум./ Родін П.Р., Равська Н.С., Радзєвич С.П., Солодкий В.І.// - Київ, 1998. – 194с.</w:t>
      </w:r>
    </w:p>
    <w:p w14:paraId="47995EEC" w14:textId="77777777" w:rsidR="00607B91" w:rsidRPr="00B138FB" w:rsidRDefault="00607B91">
      <w:pPr>
        <w:rPr>
          <w:rFonts w:ascii="Calibri" w:eastAsia="Calibri" w:hAnsi="Calibri" w:cs="Calibri"/>
          <w:i/>
          <w:sz w:val="24"/>
          <w:szCs w:val="24"/>
        </w:rPr>
      </w:pPr>
    </w:p>
    <w:p w14:paraId="47995EED" w14:textId="77777777" w:rsidR="00607B91" w:rsidRPr="00B138FB" w:rsidRDefault="008C6247">
      <w:pPr>
        <w:rPr>
          <w:rFonts w:ascii="Calibri" w:eastAsia="Calibri" w:hAnsi="Calibri" w:cs="Calibri"/>
          <w:i/>
          <w:sz w:val="24"/>
          <w:szCs w:val="24"/>
          <w:u w:val="single"/>
        </w:rPr>
      </w:pPr>
      <w:r w:rsidRPr="00B138FB">
        <w:rPr>
          <w:rFonts w:ascii="Calibri" w:eastAsia="Calibri" w:hAnsi="Calibri" w:cs="Calibri"/>
          <w:i/>
          <w:sz w:val="24"/>
          <w:szCs w:val="24"/>
          <w:u w:val="single"/>
        </w:rPr>
        <w:t>Додаткова:</w:t>
      </w:r>
    </w:p>
    <w:p w14:paraId="47995EEE" w14:textId="77777777" w:rsidR="00607B91" w:rsidRPr="00B138FB" w:rsidRDefault="008C6247">
      <w:pPr>
        <w:rPr>
          <w:rFonts w:ascii="Calibri" w:eastAsia="Calibri" w:hAnsi="Calibri" w:cs="Calibri"/>
          <w:i/>
          <w:sz w:val="24"/>
          <w:szCs w:val="24"/>
        </w:rPr>
      </w:pPr>
      <w:r w:rsidRPr="00B138FB">
        <w:rPr>
          <w:rFonts w:ascii="Calibri" w:eastAsia="Calibri" w:hAnsi="Calibri" w:cs="Calibri"/>
          <w:i/>
          <w:sz w:val="24"/>
          <w:szCs w:val="24"/>
        </w:rPr>
        <w:t>11.Грабченко Л.И. ЗD – моделирование инструментов, формообразования и съема припуска при обработке резанием. / Грабченко Л.И., Кондусова Е.Б., Кривошея А.В., Равская Н.С., Родин П.Р. // - Харьков: из-во ХПИ, 2001. – 302с.</w:t>
      </w:r>
    </w:p>
    <w:p w14:paraId="47995EEF" w14:textId="77777777" w:rsidR="00607B91" w:rsidRPr="00B138FB" w:rsidRDefault="008C6247">
      <w:pPr>
        <w:rPr>
          <w:rFonts w:ascii="Calibri" w:eastAsia="Calibri" w:hAnsi="Calibri" w:cs="Calibri"/>
          <w:i/>
          <w:sz w:val="24"/>
          <w:szCs w:val="24"/>
        </w:rPr>
      </w:pPr>
      <w:r w:rsidRPr="00B138FB">
        <w:rPr>
          <w:rFonts w:ascii="Calibri" w:eastAsia="Calibri" w:hAnsi="Calibri" w:cs="Calibri"/>
          <w:i/>
          <w:sz w:val="24"/>
          <w:szCs w:val="24"/>
        </w:rPr>
        <w:lastRenderedPageBreak/>
        <w:t>12. Перепелица Б.А., Отображение аффинного пространства в теории формообразования поверхностей резанием./ Перепелица Б.А., // Харьков: Высшая школа. 1981. – 152с.</w:t>
      </w:r>
    </w:p>
    <w:p w14:paraId="47995EF0" w14:textId="77777777" w:rsidR="00607B91" w:rsidRPr="00B138FB" w:rsidRDefault="008C6247">
      <w:pPr>
        <w:pStyle w:val="Heading1"/>
        <w:shd w:val="clear" w:color="auto" w:fill="BFBFBF"/>
        <w:spacing w:line="240" w:lineRule="auto"/>
        <w:jc w:val="center"/>
        <w:rPr>
          <w:color w:val="auto"/>
        </w:rPr>
      </w:pPr>
      <w:r w:rsidRPr="00B138FB">
        <w:rPr>
          <w:color w:val="auto"/>
        </w:rPr>
        <w:t>Навчальний контент</w:t>
      </w:r>
    </w:p>
    <w:p w14:paraId="47995EF1" w14:textId="77777777" w:rsidR="00607B91" w:rsidRPr="00B138FB" w:rsidRDefault="008C6247">
      <w:pPr>
        <w:pStyle w:val="Heading1"/>
        <w:numPr>
          <w:ilvl w:val="0"/>
          <w:numId w:val="4"/>
        </w:numPr>
        <w:spacing w:line="240" w:lineRule="auto"/>
        <w:rPr>
          <w:color w:val="auto"/>
        </w:rPr>
      </w:pPr>
      <w:r w:rsidRPr="00B138FB">
        <w:rPr>
          <w:color w:val="auto"/>
        </w:rPr>
        <w:t>Методика опанування навчальної дисципліни (освітнього компонента)</w:t>
      </w:r>
    </w:p>
    <w:p w14:paraId="47995EF2"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47995EF3" w14:textId="77777777" w:rsidR="00607B91" w:rsidRPr="00B138FB" w:rsidRDefault="008C6247">
      <w:pPr>
        <w:keepNext/>
        <w:spacing w:before="360" w:after="120"/>
        <w:jc w:val="center"/>
        <w:rPr>
          <w:rFonts w:ascii="Calibri" w:eastAsia="Calibri" w:hAnsi="Calibri" w:cs="Calibri"/>
          <w:i/>
          <w:sz w:val="24"/>
          <w:szCs w:val="24"/>
        </w:rPr>
      </w:pPr>
      <w:r w:rsidRPr="00B138FB">
        <w:rPr>
          <w:rFonts w:ascii="Calibri" w:eastAsia="Calibri" w:hAnsi="Calibri" w:cs="Calibri"/>
          <w:i/>
          <w:sz w:val="24"/>
          <w:szCs w:val="24"/>
        </w:rPr>
        <w:t>4. Лекційні заняття</w:t>
      </w:r>
    </w:p>
    <w:tbl>
      <w:tblPr>
        <w:tblStyle w:val="a2"/>
        <w:tblW w:w="9571"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8898"/>
      </w:tblGrid>
      <w:tr w:rsidR="00B138FB" w:rsidRPr="00B138FB" w14:paraId="47995EF6" w14:textId="77777777">
        <w:trPr>
          <w:trHeight w:val="20"/>
        </w:trPr>
        <w:tc>
          <w:tcPr>
            <w:tcW w:w="673" w:type="dxa"/>
            <w:vAlign w:val="center"/>
          </w:tcPr>
          <w:p w14:paraId="47995EF4"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 з/п</w:t>
            </w:r>
          </w:p>
        </w:tc>
        <w:tc>
          <w:tcPr>
            <w:tcW w:w="8898" w:type="dxa"/>
            <w:vAlign w:val="center"/>
          </w:tcPr>
          <w:p w14:paraId="47995EF5"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 xml:space="preserve">Назва теми лекції та перелік основних питань </w:t>
            </w:r>
            <w:r w:rsidRPr="00B138FB">
              <w:rPr>
                <w:rFonts w:ascii="Calibri" w:eastAsia="Calibri" w:hAnsi="Calibri" w:cs="Calibri"/>
                <w:i/>
                <w:sz w:val="24"/>
                <w:szCs w:val="24"/>
              </w:rPr>
              <w:br/>
              <w:t>(перелік дидактичних засобів, посилання на літературу та завдання на СРС)</w:t>
            </w:r>
          </w:p>
        </w:tc>
      </w:tr>
      <w:tr w:rsidR="00B138FB" w:rsidRPr="00B138FB" w14:paraId="47995EFC" w14:textId="77777777">
        <w:trPr>
          <w:trHeight w:val="20"/>
        </w:trPr>
        <w:tc>
          <w:tcPr>
            <w:tcW w:w="673" w:type="dxa"/>
          </w:tcPr>
          <w:p w14:paraId="47995EF7"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w:t>
            </w:r>
          </w:p>
        </w:tc>
        <w:tc>
          <w:tcPr>
            <w:tcW w:w="8898" w:type="dxa"/>
          </w:tcPr>
          <w:p w14:paraId="47995EF8"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1. Введення у предмет вивчення</w:t>
            </w:r>
          </w:p>
          <w:p w14:paraId="47995EF9"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Вступ. Мета і предмет курсу. Задачі формоутворення спеціальних поверхонь. Основні визначення: профілюючі елементи, вихідна інструментальна і вихідна виробляюча поверхні, точка торкання, основні допущення, топологія поверхні, прості і складні поверхні. Основи векторного і матричного числення. Системи координат, паралельний перенос систем координат, поворот осей. Пряме і зворотне лінійне перетворення простору. Поворот щодо однієї осі координат. Поворот з переносом.</w:t>
            </w:r>
          </w:p>
          <w:p w14:paraId="47995EFA" w14:textId="77777777" w:rsidR="00607B91" w:rsidRPr="00B138FB" w:rsidRDefault="008C6247">
            <w:pPr>
              <w:pBdr>
                <w:top w:val="nil"/>
                <w:left w:val="nil"/>
                <w:bottom w:val="nil"/>
                <w:right w:val="nil"/>
                <w:between w:val="nil"/>
              </w:pBdr>
              <w:ind w:firstLine="397"/>
              <w:rPr>
                <w:rFonts w:ascii="Calibri" w:eastAsia="Calibri" w:hAnsi="Calibri" w:cs="Calibri"/>
                <w:i/>
                <w:sz w:val="24"/>
                <w:szCs w:val="24"/>
              </w:rPr>
            </w:pPr>
            <w:r w:rsidRPr="00B138FB">
              <w:rPr>
                <w:rFonts w:ascii="Calibri" w:eastAsia="Calibri" w:hAnsi="Calibri" w:cs="Calibri"/>
                <w:i/>
                <w:sz w:val="24"/>
                <w:szCs w:val="24"/>
              </w:rPr>
              <w:t>Література: [10] 308-314.</w:t>
            </w:r>
          </w:p>
          <w:p w14:paraId="47995EFB"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00" w14:textId="77777777">
        <w:trPr>
          <w:trHeight w:val="20"/>
        </w:trPr>
        <w:tc>
          <w:tcPr>
            <w:tcW w:w="673" w:type="dxa"/>
          </w:tcPr>
          <w:p w14:paraId="47995EFD"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2</w:t>
            </w:r>
          </w:p>
        </w:tc>
        <w:tc>
          <w:tcPr>
            <w:tcW w:w="8898" w:type="dxa"/>
          </w:tcPr>
          <w:p w14:paraId="47995EFE"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2. Спеціальна теорія огинаючих</w:t>
            </w:r>
          </w:p>
          <w:p w14:paraId="47995EFF"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Основні поняття, характеристика, лінія зачеплення, полоїда, центроїда, аксоїда. Графічні способи визначення огинаючої. Спосіб послідовних положень. Спосіб Рело, загальних нормалей. Спосіб Понселе. Графоаналітичне визначення огинаючої при обкатуванні кола по колу. Графоаналітичне визначення огинаючої при обкатуванні кола по прямій. Графоаналітичне визначення огинаючої при обкатуванні прямої по окружності. Література: [6] 9-50, [5] 6-30, [4] 5-20.</w:t>
            </w:r>
          </w:p>
        </w:tc>
      </w:tr>
      <w:tr w:rsidR="00B138FB" w:rsidRPr="00B138FB" w14:paraId="47995F05" w14:textId="77777777">
        <w:trPr>
          <w:trHeight w:val="20"/>
        </w:trPr>
        <w:tc>
          <w:tcPr>
            <w:tcW w:w="673" w:type="dxa"/>
          </w:tcPr>
          <w:p w14:paraId="47995F01"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3</w:t>
            </w:r>
          </w:p>
        </w:tc>
        <w:tc>
          <w:tcPr>
            <w:tcW w:w="8898" w:type="dxa"/>
          </w:tcPr>
          <w:p w14:paraId="47995F02"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2. Спеціальна теорія огинаючих</w:t>
            </w:r>
          </w:p>
          <w:p w14:paraId="47995F03"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Аналітичне визначення огинаючої при обкатуванні кола по окружності. Аналітичне визначення огинаючої при обкатуванні кола по прямої, особливості обкатування прямолінійних профілів. Аналітичне визначення огинаючої при обкатуванні кола по окружності.  Умови оброблюваності деталі при обкатуванні. Перехідні криві. Вплив положення початкової окружності на виникнення перехідної кривої. Особливі точки профілю і форма лінії зачеплення. Вибір розміру початкової окружності при обробці прямолінійних профілів. Найбільший діаметр початкової окружності. Найменший діаметр початкової окружності. Графічне визначення границь початкової окружності. Аналітична побудова лінії зачеплення, визначення радіуса початкового кола. Вплив радіуса початкового кола на сполучений профіль. Література: [10] 13-28, [6] 52-56, [5] 12-23, [9] 9-44.</w:t>
            </w:r>
          </w:p>
          <w:p w14:paraId="47995F04" w14:textId="77777777" w:rsidR="00607B91" w:rsidRPr="00B138FB" w:rsidRDefault="00607B91">
            <w:pPr>
              <w:keepNext/>
              <w:pBdr>
                <w:top w:val="nil"/>
                <w:left w:val="nil"/>
                <w:bottom w:val="nil"/>
                <w:right w:val="nil"/>
                <w:between w:val="nil"/>
              </w:pBdr>
              <w:spacing w:before="240" w:after="60"/>
              <w:rPr>
                <w:rFonts w:ascii="Calibri" w:eastAsia="Calibri" w:hAnsi="Calibri" w:cs="Calibri"/>
                <w:i/>
                <w:sz w:val="24"/>
                <w:szCs w:val="24"/>
              </w:rPr>
            </w:pPr>
          </w:p>
        </w:tc>
      </w:tr>
      <w:tr w:rsidR="00B138FB" w:rsidRPr="00B138FB" w14:paraId="47995F09" w14:textId="77777777">
        <w:trPr>
          <w:trHeight w:val="20"/>
        </w:trPr>
        <w:tc>
          <w:tcPr>
            <w:tcW w:w="673" w:type="dxa"/>
          </w:tcPr>
          <w:p w14:paraId="47995F06"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lastRenderedPageBreak/>
              <w:t>4</w:t>
            </w:r>
          </w:p>
        </w:tc>
        <w:tc>
          <w:tcPr>
            <w:tcW w:w="8898" w:type="dxa"/>
          </w:tcPr>
          <w:p w14:paraId="47995F07"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3. Гвинтові поверхні</w:t>
            </w:r>
          </w:p>
          <w:p w14:paraId="47995F08"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Перерізи гвинтової поверхні. Гвинтовий параметр. Гвинтова траєкторія. Графічне визначення торцевого перерізу гвинтової поверхні. Аналітичне визначення торцевого перерізу гвинтової поверхні. Аналітичне визначення осьового переріза гвинтової поверхні. Перехід від осьового переріза до торцевого і навпаки. Довільний перетин гвинтової поверхні. Перехід від довільного перетину гвинтової поверхні до торцевому. Графічні методи рішення трансцендентних рівнянь. Аналітична інтерполяція при рішенні трансцендентних рівнянь. Література: [1] 9-45.</w:t>
            </w:r>
          </w:p>
        </w:tc>
      </w:tr>
      <w:tr w:rsidR="00B138FB" w:rsidRPr="00B138FB" w14:paraId="47995F0E" w14:textId="77777777">
        <w:trPr>
          <w:trHeight w:val="20"/>
        </w:trPr>
        <w:tc>
          <w:tcPr>
            <w:tcW w:w="673" w:type="dxa"/>
          </w:tcPr>
          <w:p w14:paraId="47995F0A"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5</w:t>
            </w:r>
          </w:p>
        </w:tc>
        <w:tc>
          <w:tcPr>
            <w:tcW w:w="8898" w:type="dxa"/>
          </w:tcPr>
          <w:p w14:paraId="47995F0B"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3. Гвинтові поверхні</w:t>
            </w:r>
          </w:p>
          <w:p w14:paraId="47995F0C"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Дисковий інструмент для гвинтових поверхонь. Методи дискретних перерізів; графічна й аналітична форма. Метод огинаючої до перерізів; графічна й аналітична форма. Кінцевий інструмент для гвинтових поверхонь.. Метод траєкторій. Література: [6] 61-65.</w:t>
            </w:r>
          </w:p>
          <w:p w14:paraId="47995F0D"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13" w14:textId="77777777">
        <w:trPr>
          <w:trHeight w:val="20"/>
        </w:trPr>
        <w:tc>
          <w:tcPr>
            <w:tcW w:w="673" w:type="dxa"/>
          </w:tcPr>
          <w:p w14:paraId="47995F0F"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6</w:t>
            </w:r>
          </w:p>
        </w:tc>
        <w:tc>
          <w:tcPr>
            <w:tcW w:w="8898" w:type="dxa"/>
          </w:tcPr>
          <w:p w14:paraId="47995F10"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3. Гвинтові поверхні</w:t>
            </w:r>
          </w:p>
          <w:p w14:paraId="47995F11"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Гвинтові поверхні – метод рухливого січення. Визначення  вихідної інструментальної поверхні для дискової інструмента, графічно й аналітично. Пряма і зворотна задачі. Визначення  вихідної інструментальної поверхні для кінцевого інструмента, графічно й аналітично. Пряма і зворотна задачі. Визначення  вихідної інструментальної поверхні для циліндричного інструмента, графічно й аналітично. Пряма і зворотна задачі. Визначення  вихідної інструментальної поверхні для кільцевого інструмента, графічно й аналітично. Пряма і зворотна задачі. Кільцевий інструмент для сферичних поверхонь. Література: [3] 40-87.</w:t>
            </w:r>
          </w:p>
          <w:p w14:paraId="47995F12"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18" w14:textId="77777777">
        <w:trPr>
          <w:trHeight w:val="20"/>
        </w:trPr>
        <w:tc>
          <w:tcPr>
            <w:tcW w:w="673" w:type="dxa"/>
          </w:tcPr>
          <w:p w14:paraId="47995F14"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7</w:t>
            </w:r>
          </w:p>
        </w:tc>
        <w:tc>
          <w:tcPr>
            <w:tcW w:w="8898" w:type="dxa"/>
          </w:tcPr>
          <w:p w14:paraId="47995F15"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4. Кінематичний метод</w:t>
            </w:r>
          </w:p>
          <w:p w14:paraId="47995F16"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Кінематичний метод визначення сполученої поверхні. Дотична до осьового і торцевого перетину гвинтової поверхні, аналітично і графічно. Нормаль до гвинтової поверхні. Дисковий інструмент для гвинтової поверхні, пряма задача. Пальцевий інструмент для гвинтової поверхні, пряма і зворотна задачі. Література: [3] 141-150, 200-217.</w:t>
            </w:r>
          </w:p>
          <w:p w14:paraId="47995F17"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1D" w14:textId="77777777">
        <w:trPr>
          <w:trHeight w:val="20"/>
        </w:trPr>
        <w:tc>
          <w:tcPr>
            <w:tcW w:w="673" w:type="dxa"/>
          </w:tcPr>
          <w:p w14:paraId="47995F19"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8</w:t>
            </w:r>
          </w:p>
        </w:tc>
        <w:tc>
          <w:tcPr>
            <w:tcW w:w="8898" w:type="dxa"/>
          </w:tcPr>
          <w:p w14:paraId="47995F1A"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5. Загальна теорія огинаючих до плоских кривих</w:t>
            </w:r>
          </w:p>
          <w:p w14:paraId="47995F1B"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Поняття про сімейство кривих. Форми завдання кривої. Неявна форма завдання кривої. Огинаюча сімейства кривих визначених у неявній формі. Векторна форма представлення кривої. Огинаюча сімейства кривих визначених у векторній формі. Практичні прийоми визначення огинаючої сімейства плоских кривих. Огинаюча одно параметричного сімейства поверхонь. Огинаюча сімейства чисельно представлених поверхонь. Література: [1] 40-65.</w:t>
            </w:r>
          </w:p>
          <w:p w14:paraId="47995F1C"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22" w14:textId="77777777">
        <w:trPr>
          <w:trHeight w:val="20"/>
        </w:trPr>
        <w:tc>
          <w:tcPr>
            <w:tcW w:w="673" w:type="dxa"/>
          </w:tcPr>
          <w:p w14:paraId="47995F1E"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9</w:t>
            </w:r>
          </w:p>
        </w:tc>
        <w:tc>
          <w:tcPr>
            <w:tcW w:w="8898" w:type="dxa"/>
          </w:tcPr>
          <w:p w14:paraId="47995F1F"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6. Диференціальна геометрія лінії</w:t>
            </w:r>
          </w:p>
          <w:p w14:paraId="47995F20"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 xml:space="preserve">Загальні поняття про лінію. Проста крива. Властивості простої </w:t>
            </w:r>
            <w:r w:rsidRPr="00B138FB">
              <w:rPr>
                <w:rFonts w:ascii="Calibri" w:eastAsia="Calibri" w:hAnsi="Calibri" w:cs="Calibri"/>
                <w:i/>
                <w:sz w:val="24"/>
                <w:szCs w:val="24"/>
              </w:rPr>
              <w:lastRenderedPageBreak/>
              <w:t>кривої. Способи утворення лінії. Лінія як перетинання поверхонь. Лінія як геометричне місце крапок. Лінія як траєкторія. Аналітичне завдання лінії. Крива на площині. Плоска крива в полярній системі координат. Крива в просторі Література: [1] 69-100, [2] 116-132, [3] 102-113, [8] 287-292.</w:t>
            </w:r>
          </w:p>
          <w:p w14:paraId="47995F21"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27" w14:textId="77777777">
        <w:trPr>
          <w:trHeight w:val="20"/>
        </w:trPr>
        <w:tc>
          <w:tcPr>
            <w:tcW w:w="673" w:type="dxa"/>
          </w:tcPr>
          <w:p w14:paraId="47995F23"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lastRenderedPageBreak/>
              <w:t>10</w:t>
            </w:r>
          </w:p>
        </w:tc>
        <w:tc>
          <w:tcPr>
            <w:tcW w:w="8898" w:type="dxa"/>
          </w:tcPr>
          <w:p w14:paraId="47995F24"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6. Диференціальна геометрія лінії</w:t>
            </w:r>
          </w:p>
          <w:p w14:paraId="47995F25"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Загальні положення. Довжина плоскої дуги. Довжина просторової дуги. Довжина дуги як параметр. Методика переходу від параметра до довжини дуги. Методика переходу від довжини дуги до параметра. Просторова крива. Нормальна площина. Дотична площина. Сполучена площина. Супровідний тригранник. Кривизна лінії. Радіус кривизни. Крутіння. Векторне представлення локальної геометрії просторової кривої. Орт дотичної. Орт кривизни. Орт бінормалі. Векторне представлення супровідного тригранника. Інваріанти. Література: [8] 32-53.</w:t>
            </w:r>
          </w:p>
          <w:p w14:paraId="47995F26"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2C" w14:textId="77777777">
        <w:trPr>
          <w:trHeight w:val="20"/>
        </w:trPr>
        <w:tc>
          <w:tcPr>
            <w:tcW w:w="673" w:type="dxa"/>
          </w:tcPr>
          <w:p w14:paraId="47995F28"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11</w:t>
            </w:r>
          </w:p>
        </w:tc>
        <w:tc>
          <w:tcPr>
            <w:tcW w:w="8898" w:type="dxa"/>
          </w:tcPr>
          <w:p w14:paraId="47995F29" w14:textId="77777777" w:rsidR="00607B91" w:rsidRPr="00B138FB" w:rsidRDefault="008C6247">
            <w:pPr>
              <w:pBdr>
                <w:top w:val="nil"/>
                <w:left w:val="nil"/>
                <w:bottom w:val="nil"/>
                <w:right w:val="nil"/>
                <w:between w:val="nil"/>
              </w:pBdr>
              <w:ind w:firstLine="397"/>
              <w:rPr>
                <w:rFonts w:ascii="Calibri" w:eastAsia="Calibri" w:hAnsi="Calibri" w:cs="Calibri"/>
                <w:i/>
                <w:sz w:val="24"/>
                <w:szCs w:val="24"/>
              </w:rPr>
            </w:pPr>
            <w:r w:rsidRPr="00B138FB">
              <w:rPr>
                <w:rFonts w:ascii="Calibri" w:eastAsia="Calibri" w:hAnsi="Calibri" w:cs="Calibri"/>
                <w:i/>
                <w:sz w:val="24"/>
                <w:szCs w:val="24"/>
              </w:rPr>
              <w:t>Тема 7. Кругові функції.</w:t>
            </w:r>
          </w:p>
          <w:p w14:paraId="47995F2A"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Кругові векторні функції. Властивості кругових векторів, похідна. Круговий репер. Рівняння гвинтової лінії в круговому репері. Основна окружність гвинтової лінії. Дотична до гвинтової лінії в рухливому репері. Довжина дуги гвинтової лінії в рухливому репері. Дотична одиничної дуги в рухливому репері. Література: [1] 32-53.</w:t>
            </w:r>
          </w:p>
          <w:p w14:paraId="47995F2B"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31" w14:textId="77777777">
        <w:trPr>
          <w:trHeight w:val="20"/>
        </w:trPr>
        <w:tc>
          <w:tcPr>
            <w:tcW w:w="673" w:type="dxa"/>
          </w:tcPr>
          <w:p w14:paraId="47995F2D"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12</w:t>
            </w:r>
          </w:p>
        </w:tc>
        <w:tc>
          <w:tcPr>
            <w:tcW w:w="8898" w:type="dxa"/>
          </w:tcPr>
          <w:p w14:paraId="47995F2E"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8. Аналітичні способи представлення поверхонь</w:t>
            </w:r>
          </w:p>
          <w:p w14:paraId="47995F2F"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Загальні положення. Матричний спосіб завдання поверхонь. Дотична і нормаль до поверхні. Векторний спосіб завдання поверхонь. Дотична і нормаль до поверхні. Направляючі косинуси. Дотична до торцевого та осьового переріза гвинтової поверхні. Дотична до гвинтової траєкторії. Параметрична форма представлення поверхні. Перша похідна, дотична, нормаль. Перша і друга квадратичні форми поверхні. Явна, неявна і дискретна форми представлення поверхні. Література: [3] 32-53, 85-102.</w:t>
            </w:r>
          </w:p>
          <w:p w14:paraId="47995F30" w14:textId="77777777" w:rsidR="00607B91" w:rsidRPr="00B138FB" w:rsidRDefault="00607B91">
            <w:pPr>
              <w:pBdr>
                <w:top w:val="nil"/>
                <w:left w:val="nil"/>
                <w:bottom w:val="nil"/>
                <w:right w:val="nil"/>
                <w:between w:val="nil"/>
              </w:pBdr>
              <w:rPr>
                <w:rFonts w:ascii="Calibri" w:eastAsia="Calibri" w:hAnsi="Calibri" w:cs="Calibri"/>
                <w:i/>
                <w:sz w:val="24"/>
                <w:szCs w:val="24"/>
              </w:rPr>
            </w:pPr>
          </w:p>
        </w:tc>
      </w:tr>
      <w:tr w:rsidR="00B138FB" w:rsidRPr="00B138FB" w14:paraId="47995F36" w14:textId="77777777">
        <w:trPr>
          <w:trHeight w:val="20"/>
        </w:trPr>
        <w:tc>
          <w:tcPr>
            <w:tcW w:w="673" w:type="dxa"/>
          </w:tcPr>
          <w:p w14:paraId="47995F32"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13</w:t>
            </w:r>
          </w:p>
        </w:tc>
        <w:tc>
          <w:tcPr>
            <w:tcW w:w="8898" w:type="dxa"/>
          </w:tcPr>
          <w:p w14:paraId="47995F33"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8. Аналітичні способи представлення поверхонь</w:t>
            </w:r>
          </w:p>
          <w:p w14:paraId="47995F34"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Загальні положення про лінійчаті поверхні. Утворююча і напрямна лінійчатої поверхні. Рівняння лінійчатої поверхні у векторній формі. Дотична і нормаль до лінійчатої поверхні. Поверхні, що розгортаються. Архімедова гвинтова поверхня. Конічна поверхня. Евольвентна поверхня. Конволютна поверхня. Література: [1] 27-50.</w:t>
            </w:r>
          </w:p>
          <w:p w14:paraId="47995F35"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3B" w14:textId="77777777">
        <w:trPr>
          <w:trHeight w:val="20"/>
        </w:trPr>
        <w:tc>
          <w:tcPr>
            <w:tcW w:w="673" w:type="dxa"/>
          </w:tcPr>
          <w:p w14:paraId="47995F37"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14</w:t>
            </w:r>
          </w:p>
        </w:tc>
        <w:tc>
          <w:tcPr>
            <w:tcW w:w="8898" w:type="dxa"/>
          </w:tcPr>
          <w:p w14:paraId="47995F38" w14:textId="77777777" w:rsidR="00607B91" w:rsidRPr="00B138FB" w:rsidRDefault="008C6247">
            <w:pPr>
              <w:pBdr>
                <w:top w:val="nil"/>
                <w:left w:val="nil"/>
                <w:bottom w:val="nil"/>
                <w:right w:val="nil"/>
                <w:between w:val="nil"/>
              </w:pBdr>
              <w:ind w:firstLine="397"/>
              <w:rPr>
                <w:rFonts w:ascii="Calibri" w:eastAsia="Calibri" w:hAnsi="Calibri" w:cs="Calibri"/>
                <w:i/>
                <w:sz w:val="24"/>
                <w:szCs w:val="24"/>
              </w:rPr>
            </w:pPr>
            <w:r w:rsidRPr="00B138FB">
              <w:rPr>
                <w:rFonts w:ascii="Calibri" w:eastAsia="Calibri" w:hAnsi="Calibri" w:cs="Calibri"/>
                <w:i/>
                <w:sz w:val="24"/>
                <w:szCs w:val="24"/>
              </w:rPr>
              <w:t>Тема 9. Чисельне представлення поверхонь</w:t>
            </w:r>
          </w:p>
          <w:p w14:paraId="47995F39"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 xml:space="preserve">Загальні положення. Інтерполяція чисельно заданої поверхні. Поверхня як дуга окружності минаюча через три крапки, система рівнянь, тригонометричне представлення окружності.  Дотична до поверхні, методика її визначення. Визначення дотичної інтерполяційним методом, загальні положення. Визначення дотичної чисельними методами. Нормаль до поверхні. Інтерполяція по поверхні. Орієнтація площини. Площина через три точки; загальні положення. Орієнтація площини щодо гвинтової поверхні. Перша і друга квадратична форми. Методи чисельної інтерполяції. Метод </w:t>
            </w:r>
            <w:r w:rsidRPr="00B138FB">
              <w:rPr>
                <w:rFonts w:ascii="Calibri" w:eastAsia="Calibri" w:hAnsi="Calibri" w:cs="Calibri"/>
                <w:i/>
                <w:sz w:val="24"/>
                <w:szCs w:val="24"/>
              </w:rPr>
              <w:lastRenderedPageBreak/>
              <w:t>Лагранжа, Ньютона, Эйткена. Способи контролю збіжності ряду інтерполяції. Чисельні методи рішення рівняння контакту. Апроксимація. Література: [5] 28-33, 76-89.</w:t>
            </w:r>
          </w:p>
          <w:p w14:paraId="47995F3A" w14:textId="77777777" w:rsidR="00607B91" w:rsidRPr="00B138FB" w:rsidRDefault="00607B91">
            <w:pPr>
              <w:pBdr>
                <w:top w:val="nil"/>
                <w:left w:val="nil"/>
                <w:bottom w:val="nil"/>
                <w:right w:val="nil"/>
                <w:between w:val="nil"/>
              </w:pBdr>
              <w:tabs>
                <w:tab w:val="left" w:pos="284"/>
                <w:tab w:val="left" w:pos="567"/>
              </w:tabs>
              <w:jc w:val="both"/>
              <w:rPr>
                <w:rFonts w:ascii="Calibri" w:eastAsia="Calibri" w:hAnsi="Calibri" w:cs="Calibri"/>
                <w:i/>
                <w:sz w:val="24"/>
                <w:szCs w:val="24"/>
              </w:rPr>
            </w:pPr>
          </w:p>
        </w:tc>
      </w:tr>
      <w:tr w:rsidR="00B138FB" w:rsidRPr="00B138FB" w14:paraId="47995F3F" w14:textId="77777777">
        <w:trPr>
          <w:trHeight w:val="20"/>
        </w:trPr>
        <w:tc>
          <w:tcPr>
            <w:tcW w:w="673" w:type="dxa"/>
          </w:tcPr>
          <w:p w14:paraId="47995F3C"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lastRenderedPageBreak/>
              <w:t>15</w:t>
            </w:r>
          </w:p>
        </w:tc>
        <w:tc>
          <w:tcPr>
            <w:tcW w:w="8898" w:type="dxa"/>
          </w:tcPr>
          <w:p w14:paraId="47995F3D"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10. Локальна геометрія поверхні</w:t>
            </w:r>
          </w:p>
          <w:p w14:paraId="47995F3E"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Загальні поняття про локальну геометрію поверхні. Геодезична лінія, її властивості. Геодезична лінія гвинтової поверхні. Геодезична кривизна лінії.  Індикатриса, загальні положення. Індикатриса дотичних. Кривизна й індикатриса. Сферичне відображення поверхні. Гаусова кривизна. Знак Гаусової кривизни. Література: [3] 12-33, 52-83.</w:t>
            </w:r>
          </w:p>
        </w:tc>
      </w:tr>
      <w:tr w:rsidR="00B138FB" w:rsidRPr="00B138FB" w14:paraId="47995F44" w14:textId="77777777">
        <w:trPr>
          <w:trHeight w:val="20"/>
        </w:trPr>
        <w:tc>
          <w:tcPr>
            <w:tcW w:w="673" w:type="dxa"/>
          </w:tcPr>
          <w:p w14:paraId="47995F40"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16</w:t>
            </w:r>
          </w:p>
        </w:tc>
        <w:tc>
          <w:tcPr>
            <w:tcW w:w="8898" w:type="dxa"/>
          </w:tcPr>
          <w:p w14:paraId="47995F41"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10. Локальна геометрія поверхні</w:t>
            </w:r>
          </w:p>
          <w:p w14:paraId="47995F42" w14:textId="77777777" w:rsidR="00607B91" w:rsidRPr="00B138FB" w:rsidRDefault="008C6247">
            <w:pPr>
              <w:numPr>
                <w:ilvl w:val="0"/>
                <w:numId w:val="3"/>
              </w:numPr>
              <w:pBdr>
                <w:top w:val="nil"/>
                <w:left w:val="nil"/>
                <w:bottom w:val="nil"/>
                <w:right w:val="nil"/>
                <w:between w:val="nil"/>
              </w:pBdr>
              <w:spacing w:line="240" w:lineRule="auto"/>
              <w:ind w:left="426" w:hanging="426"/>
            </w:pPr>
            <w:r w:rsidRPr="00B138FB">
              <w:rPr>
                <w:rFonts w:ascii="Calibri" w:eastAsia="Calibri" w:hAnsi="Calibri" w:cs="Calibri"/>
                <w:i/>
                <w:sz w:val="24"/>
                <w:szCs w:val="24"/>
              </w:rPr>
              <w:t>Параметри локальної геометрії поверхні, загальні положення. Кривизна поверхні, нормальна кривизна. Нормальна кривизна лінії на поверхні. Теорема Меньє. Головні кривизни поверхні. Індикатриса Дюпена. Формули Ейлера для кривизни. Рівняння індикатриси. Конформне відображення поверхонь. Міра конформності. Методика дослідження міри конформності поверхонь. Чисельне представлення міри конформності для еліптичних точок. Індикатриса шару, циліндра, тора, поверхні типу дискова фреза, гвинтової поверхні. Література: [2] 15-29, [3] 112-134.</w:t>
            </w:r>
          </w:p>
          <w:p w14:paraId="47995F43" w14:textId="77777777" w:rsidR="00607B91" w:rsidRPr="00B138FB" w:rsidRDefault="00607B91">
            <w:pPr>
              <w:pBdr>
                <w:top w:val="nil"/>
                <w:left w:val="nil"/>
                <w:bottom w:val="nil"/>
                <w:right w:val="nil"/>
                <w:between w:val="nil"/>
              </w:pBdr>
              <w:ind w:firstLine="397"/>
              <w:rPr>
                <w:rFonts w:ascii="Calibri" w:eastAsia="Calibri" w:hAnsi="Calibri" w:cs="Calibri"/>
                <w:i/>
                <w:sz w:val="24"/>
                <w:szCs w:val="24"/>
              </w:rPr>
            </w:pPr>
          </w:p>
        </w:tc>
      </w:tr>
    </w:tbl>
    <w:p w14:paraId="47995F45" w14:textId="77777777" w:rsidR="00607B91" w:rsidRPr="00B138FB" w:rsidRDefault="008C6247">
      <w:pPr>
        <w:pBdr>
          <w:top w:val="nil"/>
          <w:left w:val="nil"/>
          <w:bottom w:val="nil"/>
          <w:right w:val="nil"/>
          <w:between w:val="nil"/>
        </w:pBdr>
        <w:spacing w:before="360" w:after="120"/>
        <w:ind w:left="720"/>
        <w:jc w:val="center"/>
        <w:rPr>
          <w:rFonts w:ascii="Calibri" w:eastAsia="Calibri" w:hAnsi="Calibri" w:cs="Calibri"/>
          <w:i/>
          <w:sz w:val="24"/>
          <w:szCs w:val="24"/>
        </w:rPr>
      </w:pPr>
      <w:r w:rsidRPr="00B138FB">
        <w:rPr>
          <w:rFonts w:ascii="Calibri" w:eastAsia="Calibri" w:hAnsi="Calibri" w:cs="Calibri"/>
          <w:i/>
          <w:sz w:val="24"/>
          <w:szCs w:val="24"/>
        </w:rPr>
        <w:t>5.Практичні заняття</w:t>
      </w:r>
    </w:p>
    <w:p w14:paraId="47995F46" w14:textId="77777777" w:rsidR="00607B91" w:rsidRPr="00B138FB" w:rsidRDefault="008C6247">
      <w:pPr>
        <w:ind w:firstLine="708"/>
        <w:rPr>
          <w:rFonts w:ascii="Calibri" w:eastAsia="Calibri" w:hAnsi="Calibri" w:cs="Calibri"/>
          <w:i/>
          <w:sz w:val="24"/>
          <w:szCs w:val="24"/>
        </w:rPr>
      </w:pPr>
      <w:r w:rsidRPr="00B138FB">
        <w:rPr>
          <w:rFonts w:ascii="Calibri" w:eastAsia="Calibri" w:hAnsi="Calibri" w:cs="Calibri"/>
          <w:i/>
          <w:sz w:val="24"/>
          <w:szCs w:val="24"/>
        </w:rPr>
        <w:t>Практичні заняття охоплюють основні теми лекційного матеріалу і розглядають питання практичного застосування отриманих знань. Їх тематика така:</w:t>
      </w:r>
    </w:p>
    <w:p w14:paraId="47995F47" w14:textId="77777777" w:rsidR="00607B91" w:rsidRPr="00B138FB" w:rsidRDefault="008C6247">
      <w:pPr>
        <w:ind w:firstLine="708"/>
        <w:rPr>
          <w:rFonts w:ascii="Calibri" w:eastAsia="Calibri" w:hAnsi="Calibri" w:cs="Calibri"/>
          <w:i/>
          <w:sz w:val="24"/>
          <w:szCs w:val="24"/>
        </w:rPr>
      </w:pPr>
      <w:r w:rsidRPr="00B138FB">
        <w:rPr>
          <w:rFonts w:ascii="Calibri" w:eastAsia="Calibri" w:hAnsi="Calibri" w:cs="Calibri"/>
          <w:i/>
          <w:sz w:val="24"/>
          <w:szCs w:val="24"/>
        </w:rPr>
        <w:t>способи Рело і Понселе визначення огинаючої до сімейства плоских кривих. Тема 1,2;</w:t>
      </w:r>
    </w:p>
    <w:p w14:paraId="47995F48" w14:textId="77777777" w:rsidR="00607B91" w:rsidRPr="00B138FB" w:rsidRDefault="008C6247">
      <w:pPr>
        <w:ind w:firstLine="708"/>
        <w:rPr>
          <w:rFonts w:ascii="Calibri" w:eastAsia="Calibri" w:hAnsi="Calibri" w:cs="Calibri"/>
          <w:i/>
          <w:sz w:val="24"/>
          <w:szCs w:val="24"/>
        </w:rPr>
      </w:pPr>
      <w:r w:rsidRPr="00B138FB">
        <w:rPr>
          <w:rFonts w:ascii="Calibri" w:eastAsia="Calibri" w:hAnsi="Calibri" w:cs="Calibri"/>
          <w:i/>
          <w:sz w:val="24"/>
          <w:szCs w:val="24"/>
        </w:rPr>
        <w:t>формоутворення гвинтових поверхонь, перетин гвинтової поверхні площиною, огинаюча до гвинтової поверхні. Тема 3;</w:t>
      </w:r>
    </w:p>
    <w:p w14:paraId="47995F49" w14:textId="77777777" w:rsidR="00607B91" w:rsidRPr="00B138FB" w:rsidRDefault="008C6247">
      <w:pPr>
        <w:ind w:firstLine="708"/>
        <w:rPr>
          <w:rFonts w:ascii="Calibri" w:eastAsia="Calibri" w:hAnsi="Calibri" w:cs="Calibri"/>
          <w:i/>
          <w:sz w:val="24"/>
          <w:szCs w:val="24"/>
        </w:rPr>
      </w:pPr>
      <w:r w:rsidRPr="00B138FB">
        <w:rPr>
          <w:rFonts w:ascii="Calibri" w:eastAsia="Calibri" w:hAnsi="Calibri" w:cs="Calibri"/>
          <w:i/>
          <w:sz w:val="24"/>
          <w:szCs w:val="24"/>
        </w:rPr>
        <w:t>огинаюча сімейства чи кривих поверхонь заданих у векторній формі. Тема 4,5;</w:t>
      </w:r>
    </w:p>
    <w:p w14:paraId="47995F4A" w14:textId="77777777" w:rsidR="00607B91" w:rsidRPr="00B138FB" w:rsidRDefault="008C6247">
      <w:pPr>
        <w:ind w:firstLine="708"/>
        <w:rPr>
          <w:rFonts w:ascii="Calibri" w:eastAsia="Calibri" w:hAnsi="Calibri" w:cs="Calibri"/>
          <w:i/>
          <w:sz w:val="24"/>
          <w:szCs w:val="24"/>
        </w:rPr>
      </w:pPr>
      <w:r w:rsidRPr="00B138FB">
        <w:rPr>
          <w:rFonts w:ascii="Calibri" w:eastAsia="Calibri" w:hAnsi="Calibri" w:cs="Calibri"/>
          <w:i/>
          <w:sz w:val="24"/>
          <w:szCs w:val="24"/>
        </w:rPr>
        <w:t>диференціальна геометрія лінії. Тема 6;</w:t>
      </w:r>
    </w:p>
    <w:p w14:paraId="47995F4B" w14:textId="77777777" w:rsidR="00607B91" w:rsidRPr="00B138FB" w:rsidRDefault="008C6247">
      <w:pPr>
        <w:ind w:firstLine="708"/>
        <w:rPr>
          <w:rFonts w:ascii="Calibri" w:eastAsia="Calibri" w:hAnsi="Calibri" w:cs="Calibri"/>
          <w:i/>
          <w:sz w:val="24"/>
          <w:szCs w:val="24"/>
        </w:rPr>
      </w:pPr>
      <w:r w:rsidRPr="00B138FB">
        <w:rPr>
          <w:rFonts w:ascii="Calibri" w:eastAsia="Calibri" w:hAnsi="Calibri" w:cs="Calibri"/>
          <w:i/>
          <w:sz w:val="24"/>
          <w:szCs w:val="24"/>
        </w:rPr>
        <w:t>рішення задачі формоутворення при аналітичному представленні поверхні. Тема  8;</w:t>
      </w:r>
    </w:p>
    <w:p w14:paraId="47995F4C" w14:textId="77777777" w:rsidR="00607B91" w:rsidRPr="00B138FB" w:rsidRDefault="008C6247">
      <w:pPr>
        <w:ind w:firstLine="708"/>
        <w:rPr>
          <w:rFonts w:ascii="Calibri" w:eastAsia="Calibri" w:hAnsi="Calibri" w:cs="Calibri"/>
          <w:i/>
          <w:sz w:val="24"/>
          <w:szCs w:val="24"/>
        </w:rPr>
      </w:pPr>
      <w:r w:rsidRPr="00B138FB">
        <w:rPr>
          <w:rFonts w:ascii="Calibri" w:eastAsia="Calibri" w:hAnsi="Calibri" w:cs="Calibri"/>
          <w:i/>
          <w:sz w:val="24"/>
          <w:szCs w:val="24"/>
        </w:rPr>
        <w:t>рішення задачі формоутворення при числовому представленні поверхні. Тема  9; локальна геометрія поверхні. Тема 10.</w:t>
      </w:r>
    </w:p>
    <w:tbl>
      <w:tblPr>
        <w:tblStyle w:val="a3"/>
        <w:tblW w:w="9571"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8898"/>
      </w:tblGrid>
      <w:tr w:rsidR="00B138FB" w:rsidRPr="00B138FB" w14:paraId="47995F50" w14:textId="77777777">
        <w:trPr>
          <w:trHeight w:val="20"/>
        </w:trPr>
        <w:tc>
          <w:tcPr>
            <w:tcW w:w="673" w:type="dxa"/>
            <w:vAlign w:val="center"/>
          </w:tcPr>
          <w:p w14:paraId="47995F4D"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 з/п</w:t>
            </w:r>
          </w:p>
        </w:tc>
        <w:tc>
          <w:tcPr>
            <w:tcW w:w="8898" w:type="dxa"/>
            <w:vAlign w:val="center"/>
          </w:tcPr>
          <w:p w14:paraId="47995F4E"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Назва теми заняття та перелік основних питань</w:t>
            </w:r>
          </w:p>
          <w:p w14:paraId="47995F4F"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(перелік дидактичного забезпечення, посилання на літературу та завдання на СРС)</w:t>
            </w:r>
          </w:p>
        </w:tc>
      </w:tr>
      <w:tr w:rsidR="00B138FB" w:rsidRPr="00B138FB" w14:paraId="47995F53" w14:textId="77777777">
        <w:trPr>
          <w:trHeight w:val="20"/>
        </w:trPr>
        <w:tc>
          <w:tcPr>
            <w:tcW w:w="673" w:type="dxa"/>
          </w:tcPr>
          <w:p w14:paraId="47995F51"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1</w:t>
            </w:r>
          </w:p>
        </w:tc>
        <w:tc>
          <w:tcPr>
            <w:tcW w:w="8898" w:type="dxa"/>
          </w:tcPr>
          <w:p w14:paraId="47995F52"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способи Рело і Понселе визначення огинаючої до сімейства плоских кривих. Тема 1,2;</w:t>
            </w:r>
          </w:p>
        </w:tc>
      </w:tr>
      <w:tr w:rsidR="00B138FB" w:rsidRPr="00B138FB" w14:paraId="47995F56" w14:textId="77777777">
        <w:trPr>
          <w:trHeight w:val="20"/>
        </w:trPr>
        <w:tc>
          <w:tcPr>
            <w:tcW w:w="673" w:type="dxa"/>
          </w:tcPr>
          <w:p w14:paraId="47995F54"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2</w:t>
            </w:r>
          </w:p>
        </w:tc>
        <w:tc>
          <w:tcPr>
            <w:tcW w:w="8898" w:type="dxa"/>
          </w:tcPr>
          <w:p w14:paraId="47995F55"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формоутворення гвинтових поверхонь, перетин гвинтової поверхні площиною, огинаюча до гвинтової поверхні. Тема 3;</w:t>
            </w:r>
          </w:p>
        </w:tc>
      </w:tr>
      <w:tr w:rsidR="00B138FB" w:rsidRPr="00B138FB" w14:paraId="47995F59" w14:textId="77777777">
        <w:trPr>
          <w:trHeight w:val="20"/>
        </w:trPr>
        <w:tc>
          <w:tcPr>
            <w:tcW w:w="673" w:type="dxa"/>
          </w:tcPr>
          <w:p w14:paraId="47995F57"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3</w:t>
            </w:r>
          </w:p>
        </w:tc>
        <w:tc>
          <w:tcPr>
            <w:tcW w:w="8898" w:type="dxa"/>
          </w:tcPr>
          <w:p w14:paraId="47995F58"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огинаюча сімейства чи кривих поверхонь заданих у векторній формі. Тема 4,5;</w:t>
            </w:r>
          </w:p>
        </w:tc>
      </w:tr>
      <w:tr w:rsidR="00B138FB" w:rsidRPr="00B138FB" w14:paraId="47995F5C" w14:textId="77777777">
        <w:trPr>
          <w:trHeight w:val="20"/>
        </w:trPr>
        <w:tc>
          <w:tcPr>
            <w:tcW w:w="673" w:type="dxa"/>
          </w:tcPr>
          <w:p w14:paraId="47995F5A"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4</w:t>
            </w:r>
          </w:p>
        </w:tc>
        <w:tc>
          <w:tcPr>
            <w:tcW w:w="8898" w:type="dxa"/>
          </w:tcPr>
          <w:p w14:paraId="47995F5B"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диференціальна геометрія лінії. Тема 6;</w:t>
            </w:r>
          </w:p>
        </w:tc>
      </w:tr>
      <w:tr w:rsidR="00B138FB" w:rsidRPr="00B138FB" w14:paraId="47995F5F" w14:textId="77777777">
        <w:trPr>
          <w:trHeight w:val="20"/>
        </w:trPr>
        <w:tc>
          <w:tcPr>
            <w:tcW w:w="673" w:type="dxa"/>
          </w:tcPr>
          <w:p w14:paraId="47995F5D"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5</w:t>
            </w:r>
          </w:p>
        </w:tc>
        <w:tc>
          <w:tcPr>
            <w:tcW w:w="8898" w:type="dxa"/>
          </w:tcPr>
          <w:p w14:paraId="47995F5E"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рішення задачі формоутворення при аналітичному представленні поверхні. Тема  8;</w:t>
            </w:r>
          </w:p>
        </w:tc>
      </w:tr>
      <w:tr w:rsidR="00B138FB" w:rsidRPr="00B138FB" w14:paraId="47995F63" w14:textId="77777777">
        <w:trPr>
          <w:trHeight w:val="20"/>
        </w:trPr>
        <w:tc>
          <w:tcPr>
            <w:tcW w:w="673" w:type="dxa"/>
          </w:tcPr>
          <w:p w14:paraId="47995F60"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6</w:t>
            </w:r>
          </w:p>
        </w:tc>
        <w:tc>
          <w:tcPr>
            <w:tcW w:w="8898" w:type="dxa"/>
          </w:tcPr>
          <w:p w14:paraId="47995F61"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 xml:space="preserve">рішення задачі формоутворення при числовому представленні поверхні. </w:t>
            </w:r>
            <w:r w:rsidRPr="00B138FB">
              <w:rPr>
                <w:rFonts w:ascii="Calibri" w:eastAsia="Calibri" w:hAnsi="Calibri" w:cs="Calibri"/>
                <w:i/>
                <w:sz w:val="24"/>
                <w:szCs w:val="24"/>
              </w:rPr>
              <w:lastRenderedPageBreak/>
              <w:t>Тема  9;</w:t>
            </w:r>
          </w:p>
          <w:p w14:paraId="47995F62" w14:textId="77777777" w:rsidR="00607B91" w:rsidRPr="00B138FB" w:rsidRDefault="008C6247">
            <w:pPr>
              <w:pBdr>
                <w:top w:val="nil"/>
                <w:left w:val="nil"/>
                <w:bottom w:val="nil"/>
                <w:right w:val="nil"/>
                <w:between w:val="nil"/>
              </w:pBdr>
              <w:ind w:firstLine="708"/>
              <w:rPr>
                <w:rFonts w:ascii="Calibri" w:eastAsia="Calibri" w:hAnsi="Calibri" w:cs="Calibri"/>
                <w:i/>
                <w:sz w:val="24"/>
                <w:szCs w:val="24"/>
              </w:rPr>
            </w:pPr>
            <w:r w:rsidRPr="00B138FB">
              <w:rPr>
                <w:rFonts w:ascii="Calibri" w:eastAsia="Calibri" w:hAnsi="Calibri" w:cs="Calibri"/>
                <w:i/>
                <w:sz w:val="24"/>
                <w:szCs w:val="24"/>
              </w:rPr>
              <w:t>локальна геометрія поверхні. Тема 10.</w:t>
            </w:r>
          </w:p>
        </w:tc>
      </w:tr>
    </w:tbl>
    <w:p w14:paraId="47995F68" w14:textId="77777777" w:rsidR="00607B91" w:rsidRPr="00B138FB" w:rsidRDefault="008C6247">
      <w:pPr>
        <w:spacing w:before="360" w:after="120"/>
        <w:jc w:val="center"/>
        <w:rPr>
          <w:rFonts w:ascii="Calibri" w:eastAsia="Calibri" w:hAnsi="Calibri" w:cs="Calibri"/>
          <w:i/>
          <w:sz w:val="24"/>
          <w:szCs w:val="24"/>
        </w:rPr>
      </w:pPr>
      <w:r w:rsidRPr="00B138FB">
        <w:rPr>
          <w:rFonts w:ascii="Calibri" w:eastAsia="Calibri" w:hAnsi="Calibri" w:cs="Calibri"/>
          <w:i/>
          <w:sz w:val="24"/>
          <w:szCs w:val="24"/>
        </w:rPr>
        <w:lastRenderedPageBreak/>
        <w:t xml:space="preserve">6. Лабораторні заняття </w:t>
      </w:r>
    </w:p>
    <w:p w14:paraId="47995F69" w14:textId="77777777" w:rsidR="00607B91" w:rsidRPr="00B138FB" w:rsidRDefault="008C6247">
      <w:pPr>
        <w:tabs>
          <w:tab w:val="left" w:pos="9467"/>
        </w:tabs>
        <w:spacing w:after="120"/>
        <w:ind w:firstLine="567"/>
        <w:jc w:val="both"/>
        <w:rPr>
          <w:rFonts w:ascii="Calibri" w:eastAsia="Calibri" w:hAnsi="Calibri" w:cs="Calibri"/>
          <w:i/>
          <w:sz w:val="24"/>
          <w:szCs w:val="24"/>
        </w:rPr>
      </w:pPr>
      <w:r w:rsidRPr="00B138FB">
        <w:rPr>
          <w:rFonts w:ascii="Calibri" w:eastAsia="Calibri" w:hAnsi="Calibri" w:cs="Calibri"/>
          <w:i/>
          <w:sz w:val="24"/>
          <w:szCs w:val="24"/>
        </w:rPr>
        <w:t>Не передбачено</w:t>
      </w:r>
    </w:p>
    <w:p w14:paraId="47995F6C" w14:textId="77777777" w:rsidR="00607B91" w:rsidRPr="00B138FB" w:rsidRDefault="008C6247">
      <w:pPr>
        <w:pStyle w:val="Heading1"/>
        <w:spacing w:line="240" w:lineRule="auto"/>
        <w:ind w:firstLine="360"/>
        <w:jc w:val="center"/>
        <w:rPr>
          <w:color w:val="auto"/>
        </w:rPr>
      </w:pPr>
      <w:r w:rsidRPr="00B138FB">
        <w:rPr>
          <w:color w:val="auto"/>
        </w:rPr>
        <w:t>7.Самостійна робота студента</w:t>
      </w:r>
    </w:p>
    <w:tbl>
      <w:tblPr>
        <w:tblStyle w:val="a4"/>
        <w:tblW w:w="9571"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7408"/>
        <w:gridCol w:w="1490"/>
      </w:tblGrid>
      <w:tr w:rsidR="00B138FB" w:rsidRPr="00B138FB" w14:paraId="47995F70" w14:textId="77777777">
        <w:trPr>
          <w:trHeight w:val="20"/>
        </w:trPr>
        <w:tc>
          <w:tcPr>
            <w:tcW w:w="673" w:type="dxa"/>
            <w:vAlign w:val="center"/>
          </w:tcPr>
          <w:p w14:paraId="47995F6D"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 з/п</w:t>
            </w:r>
          </w:p>
        </w:tc>
        <w:tc>
          <w:tcPr>
            <w:tcW w:w="7408" w:type="dxa"/>
            <w:vAlign w:val="center"/>
          </w:tcPr>
          <w:p w14:paraId="47995F6E"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Назва теми, що виноситься на самостійне опрацювання</w:t>
            </w:r>
          </w:p>
        </w:tc>
        <w:tc>
          <w:tcPr>
            <w:tcW w:w="1490" w:type="dxa"/>
            <w:vAlign w:val="center"/>
          </w:tcPr>
          <w:p w14:paraId="47995F6F" w14:textId="77777777" w:rsidR="00607B91" w:rsidRPr="00B138FB" w:rsidRDefault="008C6247">
            <w:pPr>
              <w:pBdr>
                <w:top w:val="nil"/>
                <w:left w:val="nil"/>
                <w:bottom w:val="nil"/>
                <w:right w:val="nil"/>
                <w:between w:val="nil"/>
              </w:pBdr>
              <w:jc w:val="center"/>
              <w:rPr>
                <w:rFonts w:ascii="Calibri" w:eastAsia="Calibri" w:hAnsi="Calibri" w:cs="Calibri"/>
                <w:i/>
                <w:sz w:val="24"/>
                <w:szCs w:val="24"/>
              </w:rPr>
            </w:pPr>
            <w:r w:rsidRPr="00B138FB">
              <w:rPr>
                <w:rFonts w:ascii="Calibri" w:eastAsia="Calibri" w:hAnsi="Calibri" w:cs="Calibri"/>
                <w:i/>
                <w:sz w:val="24"/>
                <w:szCs w:val="24"/>
              </w:rPr>
              <w:t>Кількість годин СРС</w:t>
            </w:r>
          </w:p>
        </w:tc>
      </w:tr>
      <w:tr w:rsidR="00B138FB" w:rsidRPr="00B138FB" w14:paraId="47995F77" w14:textId="77777777">
        <w:trPr>
          <w:trHeight w:val="20"/>
        </w:trPr>
        <w:tc>
          <w:tcPr>
            <w:tcW w:w="673" w:type="dxa"/>
          </w:tcPr>
          <w:p w14:paraId="47995F71"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w:t>
            </w:r>
          </w:p>
        </w:tc>
        <w:tc>
          <w:tcPr>
            <w:tcW w:w="7408" w:type="dxa"/>
          </w:tcPr>
          <w:p w14:paraId="47995F72"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1. Введення у предмет вивчення</w:t>
            </w:r>
          </w:p>
          <w:p w14:paraId="47995F73" w14:textId="77777777" w:rsidR="00607B91" w:rsidRPr="00B138FB" w:rsidRDefault="008C6247">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Задачі формоутворення спеціальних поверхонь. Основні визначення: профілюючі елементи, вихідна інструментальна і вихідна виробляюча поверхні, точка торкання, основні допущення, топологія поверхні, прості і складні поверхні. Основи векторного і матричного числення. Системи координат, паралельний перенос систем координат, поворот осей. Пряме і зворотне лінійне перетворення простору. Поворот щодо однієї осі координат. Поворот з переносом.</w:t>
            </w:r>
          </w:p>
          <w:p w14:paraId="47995F75" w14:textId="6F095283" w:rsidR="00607B91" w:rsidRPr="00B138FB" w:rsidRDefault="008C6247" w:rsidP="00885432">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Література: [10] 308-314.</w:t>
            </w:r>
          </w:p>
        </w:tc>
        <w:tc>
          <w:tcPr>
            <w:tcW w:w="1490" w:type="dxa"/>
          </w:tcPr>
          <w:p w14:paraId="47995F76"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5</w:t>
            </w:r>
          </w:p>
        </w:tc>
      </w:tr>
      <w:tr w:rsidR="00B138FB" w:rsidRPr="00B138FB" w14:paraId="47995F7E" w14:textId="77777777">
        <w:trPr>
          <w:trHeight w:val="20"/>
        </w:trPr>
        <w:tc>
          <w:tcPr>
            <w:tcW w:w="673" w:type="dxa"/>
          </w:tcPr>
          <w:p w14:paraId="47995F78"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2</w:t>
            </w:r>
          </w:p>
        </w:tc>
        <w:tc>
          <w:tcPr>
            <w:tcW w:w="7408" w:type="dxa"/>
          </w:tcPr>
          <w:p w14:paraId="47995F79"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2. Спеціальна теорія огинаючих</w:t>
            </w:r>
          </w:p>
          <w:p w14:paraId="47995F7A"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Основні поняття, характеристика, лінія зачеплення, полоїда, центроїда, аксоїда. Графічні способи визначення огинаючої. Спосіб послідовних положень. Спосіб Рело, загальних нормалей. Спосіб Понселе. Графоаналітичне визначення огинаючої при обкатуванні кола по колу. Графоаналітичне визначення огинаючої при обкатуванні кола по прямій. Графоаналітичне визначення огинаючої при обкатуванні прямої по окружності. Література: [6] 9-50, [5] 6-30, [4] 5-20.</w:t>
            </w:r>
          </w:p>
          <w:p w14:paraId="47995F7C" w14:textId="282A2915" w:rsidR="00607B91" w:rsidRPr="00B138FB" w:rsidRDefault="008C6247" w:rsidP="00885432">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Аналітичне визначення огинаючої при обкатуванні кола по окружності. Аналітичне визначення огинаючої при обкатуванні кола по прямої, особливості обкатування прямолінійних профілів. Аналітичне визначення огинаючої при обкатуванні кола по окружності.  Умови оброблюваності деталі при обкатуванні. Перехідні криві. Вплив положення початкової окружності на виникнення перехідної кривої. Особливі точки профілю і форма лінії зачеплення. Вибір розміру початкової окружності при обробці прямолінійних профілів. Найбільший діаметр початкової окружності. Найменший діаметр початкової окружності. Графічне визначення границь початкової окружності. Аналітична побудова лінії зачеплення, визначення радіуса початкової окружності. Вплив радіуса початкової окружності на сполучений профіль. Література: [10] 13-28, [6] 52-56, [5] 12-23, [9] 9-44.</w:t>
            </w:r>
          </w:p>
        </w:tc>
        <w:tc>
          <w:tcPr>
            <w:tcW w:w="1490" w:type="dxa"/>
          </w:tcPr>
          <w:p w14:paraId="47995F7D"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10</w:t>
            </w:r>
          </w:p>
        </w:tc>
      </w:tr>
      <w:tr w:rsidR="00B138FB" w:rsidRPr="00B138FB" w14:paraId="47995F85" w14:textId="77777777">
        <w:trPr>
          <w:trHeight w:val="20"/>
        </w:trPr>
        <w:tc>
          <w:tcPr>
            <w:tcW w:w="673" w:type="dxa"/>
          </w:tcPr>
          <w:p w14:paraId="47995F7F"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lastRenderedPageBreak/>
              <w:t>3</w:t>
            </w:r>
          </w:p>
        </w:tc>
        <w:tc>
          <w:tcPr>
            <w:tcW w:w="7408" w:type="dxa"/>
          </w:tcPr>
          <w:p w14:paraId="47995F80" w14:textId="77777777" w:rsidR="00607B91" w:rsidRPr="00B138FB" w:rsidRDefault="008C6247">
            <w:pPr>
              <w:keepNext/>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3. Гвинтові поверхні</w:t>
            </w:r>
          </w:p>
          <w:p w14:paraId="47995F81"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Перерізи гвинтової поверхні. Гвинтовий параметр. Гвинтова траєкторія. Графічне визначення торцевого перерізу гвинтової поверхні. Аналітичне визначення торцевого перерізу гвинтової поверхні. Аналітичне визначення осьового переріза гвинтової поверхні. Перехід від осьового переріза до торцевого і навпаки. Довільний перетин гвинтової поверхні. Перехід від довільного перетину гвинтової поверхні до торцевому. Графічні методи рішення трансцендентних рівнянь. Аналітична інтерполяція при рішенні трансцендентних рівнянь. Література: [1] 9-45.</w:t>
            </w:r>
          </w:p>
          <w:p w14:paraId="47995F83" w14:textId="4638802D" w:rsidR="00607B91" w:rsidRPr="00B138FB" w:rsidRDefault="008C6247" w:rsidP="00885432">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Дисковий інструмент для гвинтових поверхонь. Методи дискретних перерізів; графічна й аналітична форма. Метод огинаючої до перерізів; графічна й аналітична форма. Кінцевий інструмент для гвинтових поверхонь. Метод дискретних перетинів, метод Белла-Сцеке. Метод траєкторій. Література: [6] 61-65.</w:t>
            </w:r>
          </w:p>
        </w:tc>
        <w:tc>
          <w:tcPr>
            <w:tcW w:w="1490" w:type="dxa"/>
          </w:tcPr>
          <w:p w14:paraId="47995F84"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F8B" w14:textId="77777777">
        <w:trPr>
          <w:trHeight w:val="20"/>
        </w:trPr>
        <w:tc>
          <w:tcPr>
            <w:tcW w:w="673" w:type="dxa"/>
          </w:tcPr>
          <w:p w14:paraId="47995F86"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4</w:t>
            </w:r>
          </w:p>
        </w:tc>
        <w:tc>
          <w:tcPr>
            <w:tcW w:w="7408" w:type="dxa"/>
          </w:tcPr>
          <w:p w14:paraId="47995F87" w14:textId="77777777" w:rsidR="00607B91" w:rsidRPr="00B138FB" w:rsidRDefault="008C6247">
            <w:pPr>
              <w:keepNext/>
              <w:pBdr>
                <w:top w:val="nil"/>
                <w:left w:val="nil"/>
                <w:bottom w:val="nil"/>
                <w:right w:val="nil"/>
                <w:between w:val="nil"/>
              </w:pBdr>
              <w:spacing w:before="240" w:after="60"/>
              <w:jc w:val="both"/>
              <w:rPr>
                <w:rFonts w:ascii="Calibri" w:eastAsia="Calibri" w:hAnsi="Calibri" w:cs="Calibri"/>
                <w:i/>
                <w:sz w:val="24"/>
                <w:szCs w:val="24"/>
              </w:rPr>
            </w:pPr>
            <w:r w:rsidRPr="00B138FB">
              <w:rPr>
                <w:rFonts w:ascii="Calibri" w:eastAsia="Calibri" w:hAnsi="Calibri" w:cs="Calibri"/>
                <w:i/>
                <w:sz w:val="24"/>
                <w:szCs w:val="24"/>
              </w:rPr>
              <w:t>Тема 4. Кінематичний метод</w:t>
            </w:r>
          </w:p>
          <w:p w14:paraId="47995F89" w14:textId="068412FD" w:rsidR="00607B91" w:rsidRPr="00B138FB" w:rsidRDefault="008C6247" w:rsidP="00885432">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Кінематичний метод визначення сполученої поверхні. Дотична до осьового і торцевого перетину гвинтової поверхні, аналітично і графічно. Нормаль до гвинтової поверхні. Дисковий інструмент для гвинтової поверхні, пряма задача. Пальцевий інструмент для гвинтової поверхні, пряма і зворотна задачі. Література: [3] 141-150, 200-217.</w:t>
            </w:r>
          </w:p>
        </w:tc>
        <w:tc>
          <w:tcPr>
            <w:tcW w:w="1490" w:type="dxa"/>
          </w:tcPr>
          <w:p w14:paraId="47995F8A"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7</w:t>
            </w:r>
          </w:p>
        </w:tc>
      </w:tr>
      <w:tr w:rsidR="00B138FB" w:rsidRPr="00B138FB" w14:paraId="47995F91" w14:textId="77777777">
        <w:trPr>
          <w:trHeight w:val="20"/>
        </w:trPr>
        <w:tc>
          <w:tcPr>
            <w:tcW w:w="673" w:type="dxa"/>
          </w:tcPr>
          <w:p w14:paraId="47995F8C"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5</w:t>
            </w:r>
          </w:p>
        </w:tc>
        <w:tc>
          <w:tcPr>
            <w:tcW w:w="7408" w:type="dxa"/>
          </w:tcPr>
          <w:p w14:paraId="47995F8D" w14:textId="77777777" w:rsidR="00607B91" w:rsidRPr="00B138FB" w:rsidRDefault="008C6247">
            <w:pPr>
              <w:keepNext/>
              <w:pBdr>
                <w:top w:val="nil"/>
                <w:left w:val="nil"/>
                <w:bottom w:val="nil"/>
                <w:right w:val="nil"/>
                <w:between w:val="nil"/>
              </w:pBdr>
              <w:spacing w:before="240" w:after="60"/>
              <w:jc w:val="both"/>
              <w:rPr>
                <w:rFonts w:ascii="Calibri" w:eastAsia="Calibri" w:hAnsi="Calibri" w:cs="Calibri"/>
                <w:i/>
                <w:sz w:val="24"/>
                <w:szCs w:val="24"/>
              </w:rPr>
            </w:pPr>
            <w:r w:rsidRPr="00B138FB">
              <w:rPr>
                <w:rFonts w:ascii="Calibri" w:eastAsia="Calibri" w:hAnsi="Calibri" w:cs="Calibri"/>
                <w:i/>
                <w:sz w:val="24"/>
                <w:szCs w:val="24"/>
              </w:rPr>
              <w:t>Тема 5. Загальна теорія огинаючих до плоских кривих</w:t>
            </w:r>
          </w:p>
          <w:p w14:paraId="47995F8F" w14:textId="41FF6BE3" w:rsidR="00607B91" w:rsidRPr="00B138FB" w:rsidRDefault="008C6247" w:rsidP="00885432">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Поняття про сімейство кривих. Форми завдання кривої. Неявна форма завдання кривої. Огинаюча сімейства кривих визначених у неявній формі. Векторна форма представлення кривої. Огинаюча сімейства кривих визначених у векторній формі. Практичні прийоми визначення огинаючої сімейства плоских кривих. Огинаюча одно параметричного сімейства поверхонь. Огинаюча сімейства чисельно представлених поверхонь. Література: [1] 40-65.</w:t>
            </w:r>
          </w:p>
        </w:tc>
        <w:tc>
          <w:tcPr>
            <w:tcW w:w="1490" w:type="dxa"/>
          </w:tcPr>
          <w:p w14:paraId="47995F90"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F97" w14:textId="77777777">
        <w:trPr>
          <w:trHeight w:val="20"/>
        </w:trPr>
        <w:tc>
          <w:tcPr>
            <w:tcW w:w="673" w:type="dxa"/>
          </w:tcPr>
          <w:p w14:paraId="47995F92"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6</w:t>
            </w:r>
          </w:p>
        </w:tc>
        <w:tc>
          <w:tcPr>
            <w:tcW w:w="7408" w:type="dxa"/>
          </w:tcPr>
          <w:p w14:paraId="47995F93"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6. Диференціальна геометрія лінії</w:t>
            </w:r>
          </w:p>
          <w:p w14:paraId="47995F94" w14:textId="77777777" w:rsidR="00607B91" w:rsidRPr="00B138FB" w:rsidRDefault="008C6247">
            <w:pPr>
              <w:pBdr>
                <w:top w:val="nil"/>
                <w:left w:val="nil"/>
                <w:bottom w:val="nil"/>
                <w:right w:val="nil"/>
                <w:between w:val="nil"/>
              </w:pBdr>
              <w:rPr>
                <w:rFonts w:ascii="Calibri" w:eastAsia="Calibri" w:hAnsi="Calibri" w:cs="Calibri"/>
                <w:i/>
                <w:sz w:val="24"/>
                <w:szCs w:val="24"/>
              </w:rPr>
            </w:pPr>
            <w:r w:rsidRPr="00B138FB">
              <w:rPr>
                <w:rFonts w:ascii="Calibri" w:eastAsia="Calibri" w:hAnsi="Calibri" w:cs="Calibri"/>
                <w:i/>
                <w:sz w:val="24"/>
                <w:szCs w:val="24"/>
              </w:rPr>
              <w:t>Загальні поняття про лінію. Проста крива. Властивості простої кривої. Способи утворення лінії. Лінія як перетинання поверхонь. Лінія як геометричне місце крапок. Лінія як траєкторія. Аналітичне завдання лінії. Крива на площині. Плоска крива в полярній системі координат. Крива в просторі Література: [1] 69-100, [2] 116-132, [3] 102-113, [8] 287-292.</w:t>
            </w:r>
          </w:p>
          <w:p w14:paraId="47995F95" w14:textId="77777777" w:rsidR="00607B91" w:rsidRPr="00B138FB" w:rsidRDefault="008C6247">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 xml:space="preserve">Загальні положення. Довжина плоскої дуги. Довжина просторової дуги. Довжина дуги як параметр. Методика переходу від параметра до довжини дуги. Методика переходу від довжини дуги до параметра. Просторова крива. Нормальна площина. Дотична </w:t>
            </w:r>
            <w:r w:rsidRPr="00B138FB">
              <w:rPr>
                <w:rFonts w:ascii="Calibri" w:eastAsia="Calibri" w:hAnsi="Calibri" w:cs="Calibri"/>
                <w:i/>
                <w:sz w:val="24"/>
                <w:szCs w:val="24"/>
              </w:rPr>
              <w:lastRenderedPageBreak/>
              <w:t>площина. Сполучена площина. Супровідний тригранник. Кривизна лінії. Радіус кривизни. Крутіння. Векторне представлення локальної геометрії просторової кривої. Орт дотичної. Орт кривизни. Орт бінормалі. Векторне представлення супровідного тригранника. Інваріанти. Література: [8] 32-53.</w:t>
            </w:r>
          </w:p>
        </w:tc>
        <w:tc>
          <w:tcPr>
            <w:tcW w:w="1490" w:type="dxa"/>
          </w:tcPr>
          <w:p w14:paraId="47995F96"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lastRenderedPageBreak/>
              <w:t>10</w:t>
            </w:r>
          </w:p>
        </w:tc>
      </w:tr>
      <w:tr w:rsidR="00B138FB" w:rsidRPr="00B138FB" w14:paraId="47995F9C" w14:textId="77777777">
        <w:trPr>
          <w:trHeight w:val="20"/>
        </w:trPr>
        <w:tc>
          <w:tcPr>
            <w:tcW w:w="673" w:type="dxa"/>
          </w:tcPr>
          <w:p w14:paraId="47995F98"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7</w:t>
            </w:r>
          </w:p>
        </w:tc>
        <w:tc>
          <w:tcPr>
            <w:tcW w:w="7408" w:type="dxa"/>
          </w:tcPr>
          <w:p w14:paraId="47995F99" w14:textId="77777777" w:rsidR="00607B91" w:rsidRPr="00B138FB" w:rsidRDefault="008C6247">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Тема 7. Кругові функції.</w:t>
            </w:r>
          </w:p>
          <w:p w14:paraId="47995F9A" w14:textId="77777777" w:rsidR="00607B91" w:rsidRPr="00B138FB" w:rsidRDefault="008C6247">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Кругові векторні функції. Властивості кругових векторів, похідна. Круговий репер. Рівняння гвинтової лінії в круговому репері. Основна окружність гвинтової лінії. Дотична до гвинтової лінії в рухливому репері. Довжина дуги гвинтової лінії в рухливому репері. Дотична одиничної дуги в рухливому репері. Література: [1] 32-53.</w:t>
            </w:r>
          </w:p>
        </w:tc>
        <w:tc>
          <w:tcPr>
            <w:tcW w:w="1490" w:type="dxa"/>
          </w:tcPr>
          <w:p w14:paraId="47995F9B"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6</w:t>
            </w:r>
          </w:p>
        </w:tc>
      </w:tr>
      <w:tr w:rsidR="00B138FB" w:rsidRPr="00B138FB" w14:paraId="47995FA2" w14:textId="77777777">
        <w:trPr>
          <w:trHeight w:val="20"/>
        </w:trPr>
        <w:tc>
          <w:tcPr>
            <w:tcW w:w="673" w:type="dxa"/>
          </w:tcPr>
          <w:p w14:paraId="47995F9D"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8</w:t>
            </w:r>
          </w:p>
        </w:tc>
        <w:tc>
          <w:tcPr>
            <w:tcW w:w="7408" w:type="dxa"/>
          </w:tcPr>
          <w:p w14:paraId="47995F9E"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8. Аналітичні способи представлення поверхонь</w:t>
            </w:r>
          </w:p>
          <w:p w14:paraId="47995F9F" w14:textId="77777777" w:rsidR="00607B91" w:rsidRPr="00B138FB" w:rsidRDefault="008C6247">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Загальні положення. Матричний спосіб завдання поверхонь. Дотична і нормаль до поверхні. Векторний спосіб завдання поверхонь. Дотична і нормаль до поверхні. Направляючі косинуси. Дотична до торцевого та осьового переріза гвинтової поверхні. Дотична до гвинтової траєкторії. Параметрична форма представлення поверхні. Перша похідна, дотична, нормаль. Перша і друга квадратичні форми поверхні. Явна, неявна і дискретна форми представлення поверхні. Література: [3] 32-53, 85-102.</w:t>
            </w:r>
          </w:p>
          <w:p w14:paraId="47995FA0" w14:textId="77777777" w:rsidR="00607B91" w:rsidRPr="00B138FB" w:rsidRDefault="008C6247">
            <w:pPr>
              <w:pBdr>
                <w:top w:val="nil"/>
                <w:left w:val="nil"/>
                <w:bottom w:val="nil"/>
                <w:right w:val="nil"/>
                <w:between w:val="nil"/>
              </w:pBdr>
              <w:rPr>
                <w:rFonts w:ascii="Calibri" w:eastAsia="Calibri" w:hAnsi="Calibri" w:cs="Calibri"/>
                <w:i/>
                <w:sz w:val="24"/>
                <w:szCs w:val="24"/>
              </w:rPr>
            </w:pPr>
            <w:r w:rsidRPr="00B138FB">
              <w:rPr>
                <w:rFonts w:ascii="Calibri" w:eastAsia="Calibri" w:hAnsi="Calibri" w:cs="Calibri"/>
                <w:i/>
                <w:sz w:val="24"/>
                <w:szCs w:val="24"/>
              </w:rPr>
              <w:t>Загальні положення про лінійчаті поверхні. Утворююча і напрямна лінійчатої поверхні. Рівняння лінійчатої поверхні у векторній формі. Дотична і нормаль до лінійчатої поверхні. Поверхні, що розгортаються. Архімедова гвинтова поверхня. Конічна поверхня. Евольвентна поверхня. Конволютна поверхня. Література: [1] 27-50.</w:t>
            </w:r>
          </w:p>
        </w:tc>
        <w:tc>
          <w:tcPr>
            <w:tcW w:w="1490" w:type="dxa"/>
          </w:tcPr>
          <w:p w14:paraId="47995FA1"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8</w:t>
            </w:r>
          </w:p>
        </w:tc>
      </w:tr>
      <w:tr w:rsidR="00B138FB" w:rsidRPr="00B138FB" w14:paraId="47995FA7" w14:textId="77777777">
        <w:trPr>
          <w:trHeight w:val="20"/>
        </w:trPr>
        <w:tc>
          <w:tcPr>
            <w:tcW w:w="673" w:type="dxa"/>
          </w:tcPr>
          <w:p w14:paraId="47995FA3"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9</w:t>
            </w:r>
          </w:p>
        </w:tc>
        <w:tc>
          <w:tcPr>
            <w:tcW w:w="7408" w:type="dxa"/>
          </w:tcPr>
          <w:p w14:paraId="47995FA4" w14:textId="77777777" w:rsidR="00607B91" w:rsidRPr="00B138FB" w:rsidRDefault="008C6247">
            <w:pPr>
              <w:pBdr>
                <w:top w:val="nil"/>
                <w:left w:val="nil"/>
                <w:bottom w:val="nil"/>
                <w:right w:val="nil"/>
                <w:between w:val="nil"/>
              </w:pBdr>
              <w:ind w:firstLine="397"/>
              <w:rPr>
                <w:rFonts w:ascii="Calibri" w:eastAsia="Calibri" w:hAnsi="Calibri" w:cs="Calibri"/>
                <w:i/>
                <w:sz w:val="24"/>
                <w:szCs w:val="24"/>
              </w:rPr>
            </w:pPr>
            <w:r w:rsidRPr="00B138FB">
              <w:rPr>
                <w:rFonts w:ascii="Calibri" w:eastAsia="Calibri" w:hAnsi="Calibri" w:cs="Calibri"/>
                <w:i/>
                <w:sz w:val="24"/>
                <w:szCs w:val="24"/>
              </w:rPr>
              <w:t>Тема 9. Чисельне представлення поверхонь</w:t>
            </w:r>
          </w:p>
          <w:p w14:paraId="47995FA5" w14:textId="77777777" w:rsidR="00607B91" w:rsidRPr="00B138FB" w:rsidRDefault="008C6247">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Загальні положення. Інтерполяція чисельно заданої поверхні. Поверхня як дуга окружності минаюча через три крапки, система рівнянь, тригонометричне представлення окружності.  Дотична до поверхні, методика її визначення. Визначення дотичної інтерполяційним методом, загальні положення. Визначення дотичної чисельними методами. Нормаль до поверхні. Інтерполяція по поверхні. Орієнтація площини. Площина через три точки; загальні положення. Орієнтація площини щодо гвинтової поверхні. Перша і друга квадратична форми. Методи чисельної інтерполяції. Метод Лагранжа, Ньютона, Эйткена. Способи контролю збіжності ряду інтерполяції. Чисельні методи рішення рівняння контакту. Апроксимація. Література: [5] 28-33, 76-89.</w:t>
            </w:r>
          </w:p>
        </w:tc>
        <w:tc>
          <w:tcPr>
            <w:tcW w:w="1490" w:type="dxa"/>
          </w:tcPr>
          <w:p w14:paraId="47995FA6"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t>6</w:t>
            </w:r>
          </w:p>
        </w:tc>
      </w:tr>
      <w:tr w:rsidR="00607B91" w:rsidRPr="00B138FB" w14:paraId="47995FAE" w14:textId="77777777">
        <w:trPr>
          <w:trHeight w:val="20"/>
        </w:trPr>
        <w:tc>
          <w:tcPr>
            <w:tcW w:w="673" w:type="dxa"/>
          </w:tcPr>
          <w:p w14:paraId="47995FA8" w14:textId="77777777" w:rsidR="00607B91" w:rsidRPr="00B138FB" w:rsidRDefault="008C6247">
            <w:pPr>
              <w:pBdr>
                <w:top w:val="nil"/>
                <w:left w:val="nil"/>
                <w:bottom w:val="nil"/>
                <w:right w:val="nil"/>
                <w:between w:val="nil"/>
              </w:pBdr>
              <w:tabs>
                <w:tab w:val="left" w:pos="284"/>
                <w:tab w:val="left" w:pos="567"/>
              </w:tabs>
              <w:jc w:val="center"/>
              <w:rPr>
                <w:rFonts w:ascii="Calibri" w:eastAsia="Calibri" w:hAnsi="Calibri" w:cs="Calibri"/>
                <w:i/>
                <w:sz w:val="24"/>
                <w:szCs w:val="24"/>
              </w:rPr>
            </w:pPr>
            <w:r w:rsidRPr="00B138FB">
              <w:rPr>
                <w:rFonts w:ascii="Calibri" w:eastAsia="Calibri" w:hAnsi="Calibri" w:cs="Calibri"/>
                <w:i/>
                <w:sz w:val="24"/>
                <w:szCs w:val="24"/>
              </w:rPr>
              <w:t>10</w:t>
            </w:r>
          </w:p>
        </w:tc>
        <w:tc>
          <w:tcPr>
            <w:tcW w:w="7408" w:type="dxa"/>
          </w:tcPr>
          <w:p w14:paraId="47995FA9" w14:textId="77777777" w:rsidR="00607B91" w:rsidRPr="00B138FB" w:rsidRDefault="008C6247">
            <w:pPr>
              <w:pBdr>
                <w:top w:val="nil"/>
                <w:left w:val="nil"/>
                <w:bottom w:val="nil"/>
                <w:right w:val="nil"/>
                <w:between w:val="nil"/>
              </w:pBdr>
              <w:spacing w:before="240" w:after="60"/>
              <w:rPr>
                <w:rFonts w:ascii="Calibri" w:eastAsia="Calibri" w:hAnsi="Calibri" w:cs="Calibri"/>
                <w:i/>
                <w:sz w:val="24"/>
                <w:szCs w:val="24"/>
              </w:rPr>
            </w:pPr>
            <w:r w:rsidRPr="00B138FB">
              <w:rPr>
                <w:rFonts w:ascii="Calibri" w:eastAsia="Calibri" w:hAnsi="Calibri" w:cs="Calibri"/>
                <w:i/>
                <w:sz w:val="24"/>
                <w:szCs w:val="24"/>
              </w:rPr>
              <w:t>Тема 10. Локальна геометрія поверхні</w:t>
            </w:r>
          </w:p>
          <w:p w14:paraId="47995FAA" w14:textId="77777777" w:rsidR="00607B91" w:rsidRPr="00B138FB" w:rsidRDefault="008C6247">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 xml:space="preserve">Загальні поняття про локальну геометрію поверхні. Геодезична лінія, її властивості. Геодезична лінія гвинтової поверхні. Геодезична кривизна лінії.  Індикатриса, загальні положення. </w:t>
            </w:r>
            <w:r w:rsidRPr="00B138FB">
              <w:rPr>
                <w:rFonts w:ascii="Calibri" w:eastAsia="Calibri" w:hAnsi="Calibri" w:cs="Calibri"/>
                <w:i/>
                <w:sz w:val="24"/>
                <w:szCs w:val="24"/>
              </w:rPr>
              <w:lastRenderedPageBreak/>
              <w:t>Індикатриса дотичних. Кривизна й індикатриса. Сферичне відображення поверхні. Гаусова кривизна. Знак Гаусової кривизни. Література: [3] 12-33, 52-83.</w:t>
            </w:r>
          </w:p>
          <w:p w14:paraId="47995FAC" w14:textId="4FDDF081" w:rsidR="00607B91" w:rsidRPr="00B138FB" w:rsidRDefault="008C6247" w:rsidP="00885432">
            <w:pPr>
              <w:pBdr>
                <w:top w:val="nil"/>
                <w:left w:val="nil"/>
                <w:bottom w:val="nil"/>
                <w:right w:val="nil"/>
                <w:between w:val="nil"/>
              </w:pBdr>
              <w:jc w:val="both"/>
              <w:rPr>
                <w:rFonts w:ascii="Calibri" w:eastAsia="Calibri" w:hAnsi="Calibri" w:cs="Calibri"/>
                <w:i/>
                <w:sz w:val="24"/>
                <w:szCs w:val="24"/>
              </w:rPr>
            </w:pPr>
            <w:r w:rsidRPr="00B138FB">
              <w:rPr>
                <w:rFonts w:ascii="Calibri" w:eastAsia="Calibri" w:hAnsi="Calibri" w:cs="Calibri"/>
                <w:i/>
                <w:sz w:val="24"/>
                <w:szCs w:val="24"/>
              </w:rPr>
              <w:t>Параметри локальної геометрії поверхні, загальні положення. Кривизна поверхні, нормальна кривизна. Нормальна кривизна лінії на поверхні. Теорема Меньє. Головні кривизни поверхні. Індикатриса Дюпена. Формули Ейлера для кривизни. Рівняння індикатриси. Конформне відображення поверхонь. Міра конформності. Методика дослідження міри конформності поверхонь. Чисельне представлення міри конформності для еліптичних точок. Індикатриса шару, циліндра, тора, поверхні типу дискова фреза, гвинтової поверхні. Література: [2] 15-29, [3] 112-134.</w:t>
            </w:r>
          </w:p>
        </w:tc>
        <w:tc>
          <w:tcPr>
            <w:tcW w:w="1490" w:type="dxa"/>
          </w:tcPr>
          <w:p w14:paraId="47995FAD" w14:textId="77777777" w:rsidR="00607B91" w:rsidRPr="00B138FB" w:rsidRDefault="008C6247">
            <w:pPr>
              <w:pBdr>
                <w:top w:val="nil"/>
                <w:left w:val="nil"/>
                <w:bottom w:val="nil"/>
                <w:right w:val="nil"/>
                <w:between w:val="nil"/>
              </w:pBdr>
              <w:tabs>
                <w:tab w:val="left" w:pos="284"/>
                <w:tab w:val="left" w:pos="567"/>
              </w:tabs>
              <w:jc w:val="both"/>
              <w:rPr>
                <w:rFonts w:ascii="Calibri" w:eastAsia="Calibri" w:hAnsi="Calibri" w:cs="Calibri"/>
                <w:i/>
                <w:sz w:val="24"/>
                <w:szCs w:val="24"/>
              </w:rPr>
            </w:pPr>
            <w:r w:rsidRPr="00B138FB">
              <w:rPr>
                <w:rFonts w:ascii="Calibri" w:eastAsia="Calibri" w:hAnsi="Calibri" w:cs="Calibri"/>
                <w:i/>
                <w:sz w:val="24"/>
                <w:szCs w:val="24"/>
              </w:rPr>
              <w:lastRenderedPageBreak/>
              <w:t>4</w:t>
            </w:r>
          </w:p>
        </w:tc>
      </w:tr>
    </w:tbl>
    <w:p w14:paraId="47995FAF" w14:textId="77777777" w:rsidR="00607B91" w:rsidRPr="00B138FB" w:rsidRDefault="00607B91">
      <w:pPr>
        <w:spacing w:after="120" w:line="240" w:lineRule="auto"/>
        <w:ind w:firstLine="360"/>
        <w:jc w:val="both"/>
        <w:rPr>
          <w:rFonts w:ascii="Calibri" w:eastAsia="Calibri" w:hAnsi="Calibri" w:cs="Calibri"/>
          <w:i/>
          <w:sz w:val="24"/>
          <w:szCs w:val="24"/>
        </w:rPr>
      </w:pPr>
    </w:p>
    <w:p w14:paraId="47995FB0" w14:textId="77777777" w:rsidR="00607B91" w:rsidRPr="00B138FB" w:rsidRDefault="00607B91">
      <w:pPr>
        <w:spacing w:after="120" w:line="240" w:lineRule="auto"/>
        <w:jc w:val="both"/>
        <w:rPr>
          <w:rFonts w:ascii="Calibri" w:eastAsia="Calibri" w:hAnsi="Calibri" w:cs="Calibri"/>
          <w:i/>
          <w:sz w:val="24"/>
          <w:szCs w:val="24"/>
        </w:rPr>
      </w:pPr>
    </w:p>
    <w:p w14:paraId="47995FB1" w14:textId="77777777" w:rsidR="00607B91" w:rsidRPr="00B138FB" w:rsidRDefault="008C6247">
      <w:pPr>
        <w:pStyle w:val="Heading1"/>
        <w:shd w:val="clear" w:color="auto" w:fill="BFBFBF"/>
        <w:spacing w:line="240" w:lineRule="auto"/>
        <w:jc w:val="center"/>
        <w:rPr>
          <w:color w:val="auto"/>
        </w:rPr>
      </w:pPr>
      <w:r w:rsidRPr="00B138FB">
        <w:rPr>
          <w:color w:val="auto"/>
        </w:rPr>
        <w:t>Політика та контроль</w:t>
      </w:r>
    </w:p>
    <w:p w14:paraId="47995FB2" w14:textId="77777777" w:rsidR="00607B91" w:rsidRPr="00B138FB" w:rsidRDefault="008C6247">
      <w:pPr>
        <w:pStyle w:val="Heading1"/>
        <w:numPr>
          <w:ilvl w:val="0"/>
          <w:numId w:val="4"/>
        </w:numPr>
        <w:spacing w:line="240" w:lineRule="auto"/>
        <w:rPr>
          <w:color w:val="auto"/>
        </w:rPr>
      </w:pPr>
      <w:r w:rsidRPr="00B138FB">
        <w:rPr>
          <w:color w:val="auto"/>
        </w:rPr>
        <w:t>Політика навчальної дисципліни (освітнього компонента)</w:t>
      </w:r>
    </w:p>
    <w:p w14:paraId="47995FB3" w14:textId="77777777" w:rsidR="00607B91" w:rsidRPr="00B138FB" w:rsidRDefault="008C6247">
      <w:pPr>
        <w:numPr>
          <w:ilvl w:val="0"/>
          <w:numId w:val="1"/>
        </w:numPr>
        <w:pBdr>
          <w:top w:val="nil"/>
          <w:left w:val="nil"/>
          <w:bottom w:val="nil"/>
          <w:right w:val="nil"/>
          <w:between w:val="nil"/>
        </w:pBdr>
        <w:spacing w:line="240" w:lineRule="auto"/>
        <w:jc w:val="both"/>
        <w:rPr>
          <w:i/>
          <w:sz w:val="24"/>
          <w:szCs w:val="24"/>
        </w:rPr>
      </w:pPr>
      <w:r w:rsidRPr="00B138FB">
        <w:rPr>
          <w:rFonts w:ascii="Calibri" w:eastAsia="Calibri" w:hAnsi="Calibri" w:cs="Calibri"/>
          <w:i/>
          <w:sz w:val="24"/>
          <w:szCs w:val="24"/>
        </w:rPr>
        <w:t xml:space="preserve">правила відвідування занять (як лекцій, так і практичних/лабораторних) регламентується: «Положення про організацію освітнього процесу в КПІ ім. Ігоря Сікорського»  https://osvita.kpi.ua/node/39; «Положення про систему внутрішнього забезпечення якості вищої освіти в КПІ ім. Ігоря Сікорського» https://osvita.kpi.ua/node/121; </w:t>
      </w:r>
    </w:p>
    <w:p w14:paraId="47995FB4" w14:textId="77777777" w:rsidR="00607B91" w:rsidRPr="00B138FB" w:rsidRDefault="008C6247">
      <w:pPr>
        <w:numPr>
          <w:ilvl w:val="0"/>
          <w:numId w:val="1"/>
        </w:numPr>
        <w:pBdr>
          <w:top w:val="nil"/>
          <w:left w:val="nil"/>
          <w:bottom w:val="nil"/>
          <w:right w:val="nil"/>
          <w:between w:val="nil"/>
        </w:pBdr>
        <w:spacing w:line="240" w:lineRule="auto"/>
        <w:jc w:val="both"/>
        <w:rPr>
          <w:i/>
          <w:sz w:val="24"/>
          <w:szCs w:val="24"/>
        </w:rPr>
      </w:pPr>
      <w:r w:rsidRPr="00B138FB">
        <w:rPr>
          <w:rFonts w:ascii="Calibri" w:eastAsia="Calibri" w:hAnsi="Calibri" w:cs="Calibri"/>
          <w:i/>
          <w:sz w:val="24"/>
          <w:szCs w:val="24"/>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 про організацію освітнього процесу в КПІ ім. Ігоря Сікорського»  https://osvita.kpi.ua/node/39,  ;</w:t>
      </w:r>
    </w:p>
    <w:p w14:paraId="47995FB5" w14:textId="77777777" w:rsidR="00607B91" w:rsidRPr="00B138FB" w:rsidRDefault="008C6247">
      <w:pPr>
        <w:numPr>
          <w:ilvl w:val="0"/>
          <w:numId w:val="1"/>
        </w:numPr>
        <w:pBdr>
          <w:top w:val="nil"/>
          <w:left w:val="nil"/>
          <w:bottom w:val="nil"/>
          <w:right w:val="nil"/>
          <w:between w:val="nil"/>
        </w:pBdr>
        <w:spacing w:line="240" w:lineRule="auto"/>
        <w:jc w:val="both"/>
        <w:rPr>
          <w:i/>
          <w:sz w:val="24"/>
          <w:szCs w:val="24"/>
        </w:rPr>
      </w:pPr>
      <w:r w:rsidRPr="00B138FB">
        <w:rPr>
          <w:rFonts w:ascii="Calibri" w:eastAsia="Calibri" w:hAnsi="Calibri" w:cs="Calibri"/>
          <w:i/>
          <w:sz w:val="24"/>
          <w:szCs w:val="24"/>
        </w:rPr>
        <w:t>правила захисту лабораторних робіт; кожен студент особисто здає лабораторні роботи;</w:t>
      </w:r>
    </w:p>
    <w:p w14:paraId="47995FB6" w14:textId="77777777" w:rsidR="00607B91" w:rsidRPr="00B138FB" w:rsidRDefault="008C6247">
      <w:pPr>
        <w:numPr>
          <w:ilvl w:val="0"/>
          <w:numId w:val="1"/>
        </w:numPr>
        <w:pBdr>
          <w:top w:val="nil"/>
          <w:left w:val="nil"/>
          <w:bottom w:val="nil"/>
          <w:right w:val="nil"/>
          <w:between w:val="nil"/>
        </w:pBdr>
        <w:spacing w:line="240" w:lineRule="auto"/>
        <w:jc w:val="both"/>
        <w:rPr>
          <w:i/>
          <w:sz w:val="24"/>
          <w:szCs w:val="24"/>
        </w:rPr>
      </w:pPr>
      <w:r w:rsidRPr="00B138FB">
        <w:rPr>
          <w:rFonts w:ascii="Calibri" w:eastAsia="Calibri" w:hAnsi="Calibri" w:cs="Calibri"/>
          <w:i/>
          <w:sz w:val="24"/>
          <w:szCs w:val="24"/>
        </w:rPr>
        <w:t xml:space="preserve">правила захисту індивідуальних завдань; кожен студент особисто здає індивідуальні роботи ; </w:t>
      </w:r>
    </w:p>
    <w:p w14:paraId="47995FB7" w14:textId="77777777" w:rsidR="00607B91" w:rsidRPr="00B138FB" w:rsidRDefault="008C6247">
      <w:pPr>
        <w:numPr>
          <w:ilvl w:val="0"/>
          <w:numId w:val="1"/>
        </w:numPr>
        <w:pBdr>
          <w:top w:val="nil"/>
          <w:left w:val="nil"/>
          <w:bottom w:val="nil"/>
          <w:right w:val="nil"/>
          <w:between w:val="nil"/>
        </w:pBdr>
        <w:spacing w:line="240" w:lineRule="auto"/>
        <w:jc w:val="both"/>
        <w:rPr>
          <w:i/>
          <w:sz w:val="24"/>
          <w:szCs w:val="24"/>
        </w:rPr>
      </w:pPr>
      <w:r w:rsidRPr="00B138FB">
        <w:rPr>
          <w:rFonts w:ascii="Calibri" w:eastAsia="Calibri" w:hAnsi="Calibri" w:cs="Calibri"/>
          <w:i/>
          <w:sz w:val="24"/>
          <w:szCs w:val="24"/>
        </w:rPr>
        <w:t>в даному кредитному модулі наявні тільки заохочувальні бали, які студент може отримати на добровільній основі виконуючі певний перелік додаткових завдань пов’язаних з тематикою кредитного модуля;</w:t>
      </w:r>
    </w:p>
    <w:p w14:paraId="47995FB8" w14:textId="77777777" w:rsidR="00607B91" w:rsidRPr="00B138FB" w:rsidRDefault="008C6247">
      <w:pPr>
        <w:numPr>
          <w:ilvl w:val="0"/>
          <w:numId w:val="1"/>
        </w:numPr>
        <w:pBdr>
          <w:top w:val="nil"/>
          <w:left w:val="nil"/>
          <w:bottom w:val="nil"/>
          <w:right w:val="nil"/>
          <w:between w:val="nil"/>
        </w:pBdr>
        <w:spacing w:line="240" w:lineRule="auto"/>
        <w:jc w:val="both"/>
        <w:rPr>
          <w:i/>
          <w:sz w:val="24"/>
          <w:szCs w:val="24"/>
        </w:rPr>
      </w:pPr>
      <w:r w:rsidRPr="00B138FB">
        <w:rPr>
          <w:rFonts w:ascii="Calibri" w:eastAsia="Calibri" w:hAnsi="Calibri" w:cs="Calibri"/>
          <w:i/>
          <w:sz w:val="24"/>
          <w:szCs w:val="24"/>
        </w:rPr>
        <w:t>політика дедлайнів та перескладань,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p>
    <w:p w14:paraId="47995FB9" w14:textId="77777777" w:rsidR="00607B91" w:rsidRPr="00B138FB" w:rsidRDefault="008C6247">
      <w:pPr>
        <w:numPr>
          <w:ilvl w:val="0"/>
          <w:numId w:val="1"/>
        </w:numPr>
        <w:pBdr>
          <w:top w:val="nil"/>
          <w:left w:val="nil"/>
          <w:bottom w:val="nil"/>
          <w:right w:val="nil"/>
          <w:between w:val="nil"/>
        </w:pBdr>
        <w:spacing w:after="120" w:line="240" w:lineRule="auto"/>
        <w:jc w:val="both"/>
        <w:rPr>
          <w:i/>
          <w:sz w:val="24"/>
          <w:szCs w:val="24"/>
        </w:rPr>
      </w:pPr>
      <w:r w:rsidRPr="00B138FB">
        <w:rPr>
          <w:rFonts w:ascii="Calibri" w:eastAsia="Calibri" w:hAnsi="Calibri" w:cs="Calibri"/>
          <w:i/>
          <w:sz w:val="24"/>
          <w:szCs w:val="24"/>
        </w:rPr>
        <w:t>політика щодо академічної доброчесності регламентується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https://osvita.kpi.ua/2020_7-170;</w:t>
      </w:r>
    </w:p>
    <w:p w14:paraId="47995FBA" w14:textId="77777777" w:rsidR="00607B91" w:rsidRPr="00B138FB" w:rsidRDefault="00607B91">
      <w:pPr>
        <w:spacing w:after="120" w:line="240" w:lineRule="auto"/>
        <w:jc w:val="both"/>
        <w:rPr>
          <w:rFonts w:ascii="Calibri" w:eastAsia="Calibri" w:hAnsi="Calibri" w:cs="Calibri"/>
          <w:i/>
          <w:sz w:val="24"/>
          <w:szCs w:val="24"/>
        </w:rPr>
      </w:pPr>
    </w:p>
    <w:p w14:paraId="47995FBB" w14:textId="77777777" w:rsidR="00607B91" w:rsidRPr="00B138FB" w:rsidRDefault="008C6247">
      <w:pPr>
        <w:pStyle w:val="Heading1"/>
        <w:numPr>
          <w:ilvl w:val="0"/>
          <w:numId w:val="4"/>
        </w:numPr>
        <w:spacing w:line="240" w:lineRule="auto"/>
        <w:rPr>
          <w:color w:val="auto"/>
        </w:rPr>
      </w:pPr>
      <w:r w:rsidRPr="00B138FB">
        <w:rPr>
          <w:color w:val="auto"/>
        </w:rPr>
        <w:t>Види контролю та рейтингова система оцінювання результатів навчання (РСО)</w:t>
      </w:r>
    </w:p>
    <w:p w14:paraId="47995FBC" w14:textId="77777777" w:rsidR="00607B91" w:rsidRPr="00B138FB" w:rsidRDefault="00607B91">
      <w:pPr>
        <w:spacing w:line="240" w:lineRule="auto"/>
        <w:jc w:val="both"/>
        <w:rPr>
          <w:rFonts w:ascii="Calibri" w:eastAsia="Calibri" w:hAnsi="Calibri" w:cs="Calibri"/>
          <w:i/>
          <w:sz w:val="24"/>
          <w:szCs w:val="24"/>
        </w:rPr>
      </w:pPr>
    </w:p>
    <w:p w14:paraId="47995FBD" w14:textId="77777777" w:rsidR="00607B91" w:rsidRPr="00B138FB" w:rsidRDefault="008C6247">
      <w:pPr>
        <w:spacing w:line="240" w:lineRule="auto"/>
        <w:ind w:firstLine="708"/>
        <w:jc w:val="right"/>
        <w:rPr>
          <w:rFonts w:ascii="Calibri" w:eastAsia="Calibri" w:hAnsi="Calibri" w:cs="Calibri"/>
          <w:i/>
          <w:sz w:val="24"/>
          <w:szCs w:val="24"/>
        </w:rPr>
      </w:pPr>
      <w:r w:rsidRPr="00B138FB">
        <w:rPr>
          <w:rFonts w:ascii="Calibri" w:eastAsia="Calibri" w:hAnsi="Calibri" w:cs="Calibri"/>
          <w:i/>
          <w:sz w:val="24"/>
          <w:szCs w:val="24"/>
        </w:rPr>
        <w:t>Розподіл навчального часу за видами занять і завдань з дисципліни згідно з робочим навчальним планом Таблиця 8.1.</w:t>
      </w:r>
    </w:p>
    <w:tbl>
      <w:tblPr>
        <w:tblStyle w:val="a5"/>
        <w:tblW w:w="9300" w:type="dxa"/>
        <w:tblInd w:w="567" w:type="dxa"/>
        <w:tblLayout w:type="fixed"/>
        <w:tblLook w:val="0000" w:firstRow="0" w:lastRow="0" w:firstColumn="0" w:lastColumn="0" w:noHBand="0" w:noVBand="0"/>
      </w:tblPr>
      <w:tblGrid>
        <w:gridCol w:w="1243"/>
        <w:gridCol w:w="994"/>
        <w:gridCol w:w="1133"/>
        <w:gridCol w:w="1138"/>
        <w:gridCol w:w="989"/>
        <w:gridCol w:w="994"/>
        <w:gridCol w:w="850"/>
        <w:gridCol w:w="994"/>
        <w:gridCol w:w="965"/>
      </w:tblGrid>
      <w:tr w:rsidR="00B138FB" w:rsidRPr="00B138FB" w14:paraId="47995FC4" w14:textId="77777777">
        <w:tc>
          <w:tcPr>
            <w:tcW w:w="1243" w:type="dxa"/>
            <w:tcBorders>
              <w:top w:val="single" w:sz="6" w:space="0" w:color="000000"/>
              <w:left w:val="single" w:sz="6" w:space="0" w:color="000000"/>
              <w:bottom w:val="nil"/>
              <w:right w:val="single" w:sz="6" w:space="0" w:color="000000"/>
            </w:tcBorders>
            <w:vAlign w:val="center"/>
          </w:tcPr>
          <w:p w14:paraId="47995FBE"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Семестр</w:t>
            </w:r>
          </w:p>
        </w:tc>
        <w:tc>
          <w:tcPr>
            <w:tcW w:w="994" w:type="dxa"/>
            <w:tcBorders>
              <w:top w:val="single" w:sz="6" w:space="0" w:color="000000"/>
              <w:left w:val="single" w:sz="6" w:space="0" w:color="000000"/>
              <w:bottom w:val="nil"/>
              <w:right w:val="single" w:sz="6" w:space="0" w:color="000000"/>
            </w:tcBorders>
            <w:vAlign w:val="center"/>
          </w:tcPr>
          <w:p w14:paraId="47995FBF"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Всього</w:t>
            </w:r>
          </w:p>
        </w:tc>
        <w:tc>
          <w:tcPr>
            <w:tcW w:w="4254" w:type="dxa"/>
            <w:gridSpan w:val="4"/>
            <w:tcBorders>
              <w:top w:val="single" w:sz="6" w:space="0" w:color="000000"/>
              <w:left w:val="single" w:sz="6" w:space="0" w:color="000000"/>
              <w:bottom w:val="single" w:sz="6" w:space="0" w:color="000000"/>
              <w:right w:val="single" w:sz="6" w:space="0" w:color="000000"/>
            </w:tcBorders>
            <w:vAlign w:val="center"/>
          </w:tcPr>
          <w:p w14:paraId="47995FC0"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Розподіл за семестрами та видами занять</w:t>
            </w:r>
          </w:p>
        </w:tc>
        <w:tc>
          <w:tcPr>
            <w:tcW w:w="850" w:type="dxa"/>
            <w:tcBorders>
              <w:top w:val="single" w:sz="6" w:space="0" w:color="000000"/>
              <w:left w:val="single" w:sz="6" w:space="0" w:color="000000"/>
              <w:bottom w:val="nil"/>
              <w:right w:val="single" w:sz="6" w:space="0" w:color="000000"/>
            </w:tcBorders>
            <w:vAlign w:val="center"/>
          </w:tcPr>
          <w:p w14:paraId="47995FC1"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МКР</w:t>
            </w:r>
          </w:p>
        </w:tc>
        <w:tc>
          <w:tcPr>
            <w:tcW w:w="994" w:type="dxa"/>
            <w:tcBorders>
              <w:top w:val="single" w:sz="6" w:space="0" w:color="000000"/>
              <w:left w:val="single" w:sz="6" w:space="0" w:color="000000"/>
              <w:bottom w:val="nil"/>
              <w:right w:val="single" w:sz="6" w:space="0" w:color="000000"/>
            </w:tcBorders>
            <w:vAlign w:val="center"/>
          </w:tcPr>
          <w:p w14:paraId="47995FC2"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РГР</w:t>
            </w:r>
          </w:p>
        </w:tc>
        <w:tc>
          <w:tcPr>
            <w:tcW w:w="965" w:type="dxa"/>
            <w:tcBorders>
              <w:top w:val="single" w:sz="6" w:space="0" w:color="000000"/>
              <w:left w:val="single" w:sz="6" w:space="0" w:color="000000"/>
              <w:bottom w:val="nil"/>
              <w:right w:val="single" w:sz="6" w:space="0" w:color="000000"/>
            </w:tcBorders>
            <w:vAlign w:val="center"/>
          </w:tcPr>
          <w:p w14:paraId="47995FC3"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Іспит</w:t>
            </w:r>
          </w:p>
        </w:tc>
      </w:tr>
      <w:tr w:rsidR="00B138FB" w:rsidRPr="00B138FB" w14:paraId="47995FD3" w14:textId="77777777">
        <w:tc>
          <w:tcPr>
            <w:tcW w:w="1243" w:type="dxa"/>
            <w:tcBorders>
              <w:top w:val="nil"/>
              <w:left w:val="single" w:sz="6" w:space="0" w:color="000000"/>
              <w:bottom w:val="single" w:sz="6" w:space="0" w:color="000000"/>
              <w:right w:val="single" w:sz="6" w:space="0" w:color="000000"/>
            </w:tcBorders>
            <w:vAlign w:val="center"/>
          </w:tcPr>
          <w:p w14:paraId="47995FC5" w14:textId="77777777" w:rsidR="00607B91" w:rsidRPr="00B138FB" w:rsidRDefault="00607B91">
            <w:pPr>
              <w:spacing w:line="240" w:lineRule="auto"/>
              <w:jc w:val="center"/>
              <w:rPr>
                <w:rFonts w:ascii="Calibri" w:eastAsia="Calibri" w:hAnsi="Calibri" w:cs="Calibri"/>
                <w:b/>
                <w:i/>
                <w:sz w:val="24"/>
                <w:szCs w:val="24"/>
              </w:rPr>
            </w:pPr>
          </w:p>
          <w:p w14:paraId="47995FC6" w14:textId="77777777" w:rsidR="00607B91" w:rsidRPr="00B138FB" w:rsidRDefault="00607B91">
            <w:pPr>
              <w:spacing w:line="240" w:lineRule="auto"/>
              <w:jc w:val="center"/>
              <w:rPr>
                <w:rFonts w:ascii="Calibri" w:eastAsia="Calibri" w:hAnsi="Calibri" w:cs="Calibri"/>
                <w:b/>
                <w:i/>
                <w:sz w:val="24"/>
                <w:szCs w:val="24"/>
              </w:rPr>
            </w:pPr>
          </w:p>
        </w:tc>
        <w:tc>
          <w:tcPr>
            <w:tcW w:w="994" w:type="dxa"/>
            <w:tcBorders>
              <w:top w:val="nil"/>
              <w:left w:val="single" w:sz="6" w:space="0" w:color="000000"/>
              <w:bottom w:val="single" w:sz="6" w:space="0" w:color="000000"/>
              <w:right w:val="single" w:sz="6" w:space="0" w:color="000000"/>
            </w:tcBorders>
            <w:vAlign w:val="center"/>
          </w:tcPr>
          <w:p w14:paraId="47995FC7" w14:textId="77777777" w:rsidR="00607B91" w:rsidRPr="00B138FB" w:rsidRDefault="00607B91">
            <w:pPr>
              <w:spacing w:line="240" w:lineRule="auto"/>
              <w:jc w:val="center"/>
              <w:rPr>
                <w:rFonts w:ascii="Calibri" w:eastAsia="Calibri" w:hAnsi="Calibri" w:cs="Calibri"/>
                <w:b/>
                <w:i/>
                <w:sz w:val="24"/>
                <w:szCs w:val="24"/>
              </w:rPr>
            </w:pPr>
          </w:p>
          <w:p w14:paraId="47995FC8" w14:textId="77777777" w:rsidR="00607B91" w:rsidRPr="00B138FB" w:rsidRDefault="00607B91">
            <w:pPr>
              <w:spacing w:line="240" w:lineRule="auto"/>
              <w:jc w:val="center"/>
              <w:rPr>
                <w:rFonts w:ascii="Calibri" w:eastAsia="Calibri" w:hAnsi="Calibri" w:cs="Calibri"/>
                <w:b/>
                <w:i/>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47995FC9"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Лек.</w:t>
            </w:r>
          </w:p>
        </w:tc>
        <w:tc>
          <w:tcPr>
            <w:tcW w:w="1138" w:type="dxa"/>
            <w:tcBorders>
              <w:top w:val="single" w:sz="6" w:space="0" w:color="000000"/>
              <w:left w:val="single" w:sz="6" w:space="0" w:color="000000"/>
              <w:bottom w:val="single" w:sz="6" w:space="0" w:color="000000"/>
              <w:right w:val="single" w:sz="6" w:space="0" w:color="000000"/>
            </w:tcBorders>
            <w:vAlign w:val="center"/>
          </w:tcPr>
          <w:p w14:paraId="47995FCA"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Прак.</w:t>
            </w:r>
          </w:p>
        </w:tc>
        <w:tc>
          <w:tcPr>
            <w:tcW w:w="989" w:type="dxa"/>
            <w:tcBorders>
              <w:top w:val="single" w:sz="6" w:space="0" w:color="000000"/>
              <w:left w:val="single" w:sz="6" w:space="0" w:color="000000"/>
              <w:bottom w:val="single" w:sz="6" w:space="0" w:color="000000"/>
              <w:right w:val="single" w:sz="6" w:space="0" w:color="000000"/>
            </w:tcBorders>
            <w:vAlign w:val="center"/>
          </w:tcPr>
          <w:p w14:paraId="47995FCB"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Лаб.</w:t>
            </w:r>
          </w:p>
        </w:tc>
        <w:tc>
          <w:tcPr>
            <w:tcW w:w="994" w:type="dxa"/>
            <w:tcBorders>
              <w:top w:val="single" w:sz="6" w:space="0" w:color="000000"/>
              <w:left w:val="single" w:sz="6" w:space="0" w:color="000000"/>
              <w:bottom w:val="single" w:sz="6" w:space="0" w:color="000000"/>
              <w:right w:val="single" w:sz="6" w:space="0" w:color="000000"/>
            </w:tcBorders>
            <w:vAlign w:val="center"/>
          </w:tcPr>
          <w:p w14:paraId="47995FCC"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СРС</w:t>
            </w:r>
          </w:p>
        </w:tc>
        <w:tc>
          <w:tcPr>
            <w:tcW w:w="850" w:type="dxa"/>
            <w:tcBorders>
              <w:top w:val="nil"/>
              <w:left w:val="single" w:sz="6" w:space="0" w:color="000000"/>
              <w:bottom w:val="single" w:sz="6" w:space="0" w:color="000000"/>
              <w:right w:val="single" w:sz="6" w:space="0" w:color="000000"/>
            </w:tcBorders>
            <w:vAlign w:val="center"/>
          </w:tcPr>
          <w:p w14:paraId="47995FCD" w14:textId="77777777" w:rsidR="00607B91" w:rsidRPr="00B138FB" w:rsidRDefault="00607B91">
            <w:pPr>
              <w:spacing w:line="240" w:lineRule="auto"/>
              <w:jc w:val="center"/>
              <w:rPr>
                <w:rFonts w:ascii="Calibri" w:eastAsia="Calibri" w:hAnsi="Calibri" w:cs="Calibri"/>
                <w:b/>
                <w:i/>
                <w:sz w:val="24"/>
                <w:szCs w:val="24"/>
              </w:rPr>
            </w:pPr>
          </w:p>
          <w:p w14:paraId="47995FCE" w14:textId="77777777" w:rsidR="00607B91" w:rsidRPr="00B138FB" w:rsidRDefault="00607B91">
            <w:pPr>
              <w:spacing w:line="240" w:lineRule="auto"/>
              <w:jc w:val="center"/>
              <w:rPr>
                <w:rFonts w:ascii="Calibri" w:eastAsia="Calibri" w:hAnsi="Calibri" w:cs="Calibri"/>
                <w:b/>
                <w:i/>
                <w:sz w:val="24"/>
                <w:szCs w:val="24"/>
              </w:rPr>
            </w:pPr>
          </w:p>
        </w:tc>
        <w:tc>
          <w:tcPr>
            <w:tcW w:w="994" w:type="dxa"/>
            <w:tcBorders>
              <w:top w:val="nil"/>
              <w:left w:val="single" w:sz="6" w:space="0" w:color="000000"/>
              <w:bottom w:val="single" w:sz="6" w:space="0" w:color="000000"/>
              <w:right w:val="single" w:sz="6" w:space="0" w:color="000000"/>
            </w:tcBorders>
            <w:vAlign w:val="center"/>
          </w:tcPr>
          <w:p w14:paraId="47995FCF" w14:textId="77777777" w:rsidR="00607B91" w:rsidRPr="00B138FB" w:rsidRDefault="00607B91">
            <w:pPr>
              <w:spacing w:line="240" w:lineRule="auto"/>
              <w:jc w:val="center"/>
              <w:rPr>
                <w:rFonts w:ascii="Calibri" w:eastAsia="Calibri" w:hAnsi="Calibri" w:cs="Calibri"/>
                <w:b/>
                <w:i/>
                <w:sz w:val="24"/>
                <w:szCs w:val="24"/>
              </w:rPr>
            </w:pPr>
          </w:p>
          <w:p w14:paraId="47995FD0" w14:textId="77777777" w:rsidR="00607B91" w:rsidRPr="00B138FB" w:rsidRDefault="00607B91">
            <w:pPr>
              <w:spacing w:line="240" w:lineRule="auto"/>
              <w:jc w:val="center"/>
              <w:rPr>
                <w:rFonts w:ascii="Calibri" w:eastAsia="Calibri" w:hAnsi="Calibri" w:cs="Calibri"/>
                <w:b/>
                <w:i/>
                <w:sz w:val="24"/>
                <w:szCs w:val="24"/>
              </w:rPr>
            </w:pPr>
          </w:p>
        </w:tc>
        <w:tc>
          <w:tcPr>
            <w:tcW w:w="965" w:type="dxa"/>
            <w:tcBorders>
              <w:top w:val="nil"/>
              <w:left w:val="single" w:sz="6" w:space="0" w:color="000000"/>
              <w:bottom w:val="single" w:sz="6" w:space="0" w:color="000000"/>
              <w:right w:val="single" w:sz="6" w:space="0" w:color="000000"/>
            </w:tcBorders>
            <w:vAlign w:val="center"/>
          </w:tcPr>
          <w:p w14:paraId="47995FD1" w14:textId="77777777" w:rsidR="00607B91" w:rsidRPr="00B138FB" w:rsidRDefault="00607B91">
            <w:pPr>
              <w:spacing w:line="240" w:lineRule="auto"/>
              <w:jc w:val="center"/>
              <w:rPr>
                <w:rFonts w:ascii="Calibri" w:eastAsia="Calibri" w:hAnsi="Calibri" w:cs="Calibri"/>
                <w:b/>
                <w:i/>
                <w:sz w:val="24"/>
                <w:szCs w:val="24"/>
              </w:rPr>
            </w:pPr>
          </w:p>
          <w:p w14:paraId="47995FD2" w14:textId="77777777" w:rsidR="00607B91" w:rsidRPr="00B138FB" w:rsidRDefault="00607B91">
            <w:pPr>
              <w:spacing w:line="240" w:lineRule="auto"/>
              <w:jc w:val="center"/>
              <w:rPr>
                <w:rFonts w:ascii="Calibri" w:eastAsia="Calibri" w:hAnsi="Calibri" w:cs="Calibri"/>
                <w:b/>
                <w:i/>
                <w:sz w:val="24"/>
                <w:szCs w:val="24"/>
              </w:rPr>
            </w:pPr>
          </w:p>
        </w:tc>
      </w:tr>
      <w:tr w:rsidR="00B138FB" w:rsidRPr="00B138FB" w14:paraId="47995FDD" w14:textId="77777777">
        <w:tc>
          <w:tcPr>
            <w:tcW w:w="1243" w:type="dxa"/>
            <w:tcBorders>
              <w:top w:val="single" w:sz="6" w:space="0" w:color="000000"/>
              <w:left w:val="single" w:sz="6" w:space="0" w:color="000000"/>
              <w:bottom w:val="single" w:sz="6" w:space="0" w:color="000000"/>
              <w:right w:val="single" w:sz="6" w:space="0" w:color="000000"/>
            </w:tcBorders>
            <w:vAlign w:val="center"/>
          </w:tcPr>
          <w:p w14:paraId="47995FD4"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8</w:t>
            </w:r>
          </w:p>
        </w:tc>
        <w:tc>
          <w:tcPr>
            <w:tcW w:w="994" w:type="dxa"/>
            <w:tcBorders>
              <w:top w:val="single" w:sz="6" w:space="0" w:color="000000"/>
              <w:left w:val="single" w:sz="6" w:space="0" w:color="000000"/>
              <w:bottom w:val="single" w:sz="6" w:space="0" w:color="000000"/>
              <w:right w:val="single" w:sz="6" w:space="0" w:color="000000"/>
            </w:tcBorders>
            <w:vAlign w:val="center"/>
          </w:tcPr>
          <w:p w14:paraId="47995FD5"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144</w:t>
            </w:r>
          </w:p>
        </w:tc>
        <w:tc>
          <w:tcPr>
            <w:tcW w:w="1133" w:type="dxa"/>
            <w:tcBorders>
              <w:top w:val="single" w:sz="6" w:space="0" w:color="000000"/>
              <w:left w:val="single" w:sz="6" w:space="0" w:color="000000"/>
              <w:bottom w:val="single" w:sz="6" w:space="0" w:color="000000"/>
              <w:right w:val="single" w:sz="6" w:space="0" w:color="000000"/>
            </w:tcBorders>
            <w:vAlign w:val="center"/>
          </w:tcPr>
          <w:p w14:paraId="47995FD6"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36</w:t>
            </w:r>
          </w:p>
        </w:tc>
        <w:tc>
          <w:tcPr>
            <w:tcW w:w="1138" w:type="dxa"/>
            <w:tcBorders>
              <w:top w:val="single" w:sz="6" w:space="0" w:color="000000"/>
              <w:left w:val="single" w:sz="6" w:space="0" w:color="000000"/>
              <w:bottom w:val="single" w:sz="6" w:space="0" w:color="000000"/>
              <w:right w:val="single" w:sz="6" w:space="0" w:color="000000"/>
            </w:tcBorders>
            <w:vAlign w:val="center"/>
          </w:tcPr>
          <w:p w14:paraId="47995FD7"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36</w:t>
            </w:r>
          </w:p>
        </w:tc>
        <w:tc>
          <w:tcPr>
            <w:tcW w:w="989" w:type="dxa"/>
            <w:tcBorders>
              <w:top w:val="single" w:sz="6" w:space="0" w:color="000000"/>
              <w:left w:val="single" w:sz="6" w:space="0" w:color="000000"/>
              <w:bottom w:val="single" w:sz="6" w:space="0" w:color="000000"/>
              <w:right w:val="single" w:sz="6" w:space="0" w:color="000000"/>
            </w:tcBorders>
            <w:vAlign w:val="center"/>
          </w:tcPr>
          <w:p w14:paraId="47995FD8" w14:textId="77777777" w:rsidR="00607B91" w:rsidRPr="00B138FB" w:rsidRDefault="00607B91">
            <w:pPr>
              <w:spacing w:line="240" w:lineRule="auto"/>
              <w:jc w:val="center"/>
              <w:rPr>
                <w:rFonts w:ascii="Calibri" w:eastAsia="Calibri" w:hAnsi="Calibri" w:cs="Calibri"/>
                <w:i/>
                <w:sz w:val="24"/>
                <w:szCs w:val="24"/>
              </w:rPr>
            </w:pPr>
          </w:p>
        </w:tc>
        <w:tc>
          <w:tcPr>
            <w:tcW w:w="994" w:type="dxa"/>
            <w:tcBorders>
              <w:top w:val="single" w:sz="6" w:space="0" w:color="000000"/>
              <w:left w:val="single" w:sz="6" w:space="0" w:color="000000"/>
              <w:bottom w:val="single" w:sz="6" w:space="0" w:color="000000"/>
              <w:right w:val="single" w:sz="6" w:space="0" w:color="000000"/>
            </w:tcBorders>
            <w:vAlign w:val="center"/>
          </w:tcPr>
          <w:p w14:paraId="47995FD9"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48</w:t>
            </w:r>
          </w:p>
        </w:tc>
        <w:tc>
          <w:tcPr>
            <w:tcW w:w="850" w:type="dxa"/>
            <w:tcBorders>
              <w:top w:val="single" w:sz="6" w:space="0" w:color="000000"/>
              <w:left w:val="single" w:sz="6" w:space="0" w:color="000000"/>
              <w:bottom w:val="single" w:sz="6" w:space="0" w:color="000000"/>
              <w:right w:val="single" w:sz="6" w:space="0" w:color="000000"/>
            </w:tcBorders>
            <w:vAlign w:val="center"/>
          </w:tcPr>
          <w:p w14:paraId="47995FDA"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94" w:type="dxa"/>
            <w:tcBorders>
              <w:top w:val="single" w:sz="6" w:space="0" w:color="000000"/>
              <w:left w:val="single" w:sz="6" w:space="0" w:color="000000"/>
              <w:bottom w:val="single" w:sz="6" w:space="0" w:color="000000"/>
              <w:right w:val="single" w:sz="6" w:space="0" w:color="000000"/>
            </w:tcBorders>
            <w:vAlign w:val="center"/>
          </w:tcPr>
          <w:p w14:paraId="47995FDB"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65" w:type="dxa"/>
            <w:tcBorders>
              <w:top w:val="single" w:sz="6" w:space="0" w:color="000000"/>
              <w:left w:val="single" w:sz="6" w:space="0" w:color="000000"/>
              <w:bottom w:val="single" w:sz="6" w:space="0" w:color="000000"/>
              <w:right w:val="single" w:sz="6" w:space="0" w:color="000000"/>
            </w:tcBorders>
            <w:vAlign w:val="center"/>
          </w:tcPr>
          <w:p w14:paraId="47995FDC"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w:t>
            </w:r>
          </w:p>
        </w:tc>
      </w:tr>
      <w:tr w:rsidR="00607B91" w:rsidRPr="00B138FB" w14:paraId="47995FE7" w14:textId="77777777">
        <w:tc>
          <w:tcPr>
            <w:tcW w:w="1243" w:type="dxa"/>
            <w:tcBorders>
              <w:top w:val="single" w:sz="6" w:space="0" w:color="000000"/>
              <w:left w:val="single" w:sz="6" w:space="0" w:color="000000"/>
              <w:bottom w:val="single" w:sz="6" w:space="0" w:color="000000"/>
              <w:right w:val="single" w:sz="6" w:space="0" w:color="000000"/>
            </w:tcBorders>
            <w:vAlign w:val="center"/>
          </w:tcPr>
          <w:p w14:paraId="47995FDE"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Всього</w:t>
            </w:r>
          </w:p>
        </w:tc>
        <w:tc>
          <w:tcPr>
            <w:tcW w:w="994" w:type="dxa"/>
            <w:tcBorders>
              <w:top w:val="single" w:sz="6" w:space="0" w:color="000000"/>
              <w:left w:val="single" w:sz="6" w:space="0" w:color="000000"/>
              <w:bottom w:val="single" w:sz="6" w:space="0" w:color="000000"/>
              <w:right w:val="single" w:sz="6" w:space="0" w:color="000000"/>
            </w:tcBorders>
            <w:vAlign w:val="center"/>
          </w:tcPr>
          <w:p w14:paraId="47995FDF"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144</w:t>
            </w:r>
          </w:p>
        </w:tc>
        <w:tc>
          <w:tcPr>
            <w:tcW w:w="1133" w:type="dxa"/>
            <w:tcBorders>
              <w:top w:val="single" w:sz="6" w:space="0" w:color="000000"/>
              <w:left w:val="single" w:sz="6" w:space="0" w:color="000000"/>
              <w:bottom w:val="single" w:sz="6" w:space="0" w:color="000000"/>
              <w:right w:val="single" w:sz="6" w:space="0" w:color="000000"/>
            </w:tcBorders>
            <w:vAlign w:val="center"/>
          </w:tcPr>
          <w:p w14:paraId="47995FE0"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36</w:t>
            </w:r>
          </w:p>
        </w:tc>
        <w:tc>
          <w:tcPr>
            <w:tcW w:w="1138" w:type="dxa"/>
            <w:tcBorders>
              <w:top w:val="single" w:sz="6" w:space="0" w:color="000000"/>
              <w:left w:val="single" w:sz="6" w:space="0" w:color="000000"/>
              <w:bottom w:val="single" w:sz="6" w:space="0" w:color="000000"/>
              <w:right w:val="single" w:sz="6" w:space="0" w:color="000000"/>
            </w:tcBorders>
            <w:vAlign w:val="center"/>
          </w:tcPr>
          <w:p w14:paraId="47995FE1"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36</w:t>
            </w:r>
          </w:p>
        </w:tc>
        <w:tc>
          <w:tcPr>
            <w:tcW w:w="989" w:type="dxa"/>
            <w:tcBorders>
              <w:top w:val="single" w:sz="6" w:space="0" w:color="000000"/>
              <w:left w:val="single" w:sz="6" w:space="0" w:color="000000"/>
              <w:bottom w:val="single" w:sz="6" w:space="0" w:color="000000"/>
              <w:right w:val="single" w:sz="6" w:space="0" w:color="000000"/>
            </w:tcBorders>
            <w:vAlign w:val="center"/>
          </w:tcPr>
          <w:p w14:paraId="47995FE2" w14:textId="77777777" w:rsidR="00607B91" w:rsidRPr="00B138FB" w:rsidRDefault="00607B91">
            <w:pPr>
              <w:spacing w:line="240" w:lineRule="auto"/>
              <w:jc w:val="center"/>
              <w:rPr>
                <w:rFonts w:ascii="Calibri" w:eastAsia="Calibri" w:hAnsi="Calibri" w:cs="Calibri"/>
                <w:i/>
                <w:sz w:val="24"/>
                <w:szCs w:val="24"/>
              </w:rPr>
            </w:pPr>
          </w:p>
        </w:tc>
        <w:tc>
          <w:tcPr>
            <w:tcW w:w="994" w:type="dxa"/>
            <w:tcBorders>
              <w:top w:val="single" w:sz="6" w:space="0" w:color="000000"/>
              <w:left w:val="single" w:sz="6" w:space="0" w:color="000000"/>
              <w:bottom w:val="single" w:sz="6" w:space="0" w:color="000000"/>
              <w:right w:val="single" w:sz="6" w:space="0" w:color="000000"/>
            </w:tcBorders>
            <w:vAlign w:val="center"/>
          </w:tcPr>
          <w:p w14:paraId="47995FE3"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48</w:t>
            </w:r>
          </w:p>
        </w:tc>
        <w:tc>
          <w:tcPr>
            <w:tcW w:w="850" w:type="dxa"/>
            <w:tcBorders>
              <w:top w:val="single" w:sz="6" w:space="0" w:color="000000"/>
              <w:left w:val="single" w:sz="6" w:space="0" w:color="000000"/>
              <w:bottom w:val="single" w:sz="6" w:space="0" w:color="000000"/>
              <w:right w:val="single" w:sz="6" w:space="0" w:color="000000"/>
            </w:tcBorders>
            <w:vAlign w:val="center"/>
          </w:tcPr>
          <w:p w14:paraId="47995FE4"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94" w:type="dxa"/>
            <w:tcBorders>
              <w:top w:val="single" w:sz="6" w:space="0" w:color="000000"/>
              <w:left w:val="single" w:sz="6" w:space="0" w:color="000000"/>
              <w:bottom w:val="single" w:sz="6" w:space="0" w:color="000000"/>
              <w:right w:val="single" w:sz="6" w:space="0" w:color="000000"/>
            </w:tcBorders>
            <w:vAlign w:val="center"/>
          </w:tcPr>
          <w:p w14:paraId="47995FE5"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w:t>
            </w:r>
          </w:p>
        </w:tc>
        <w:tc>
          <w:tcPr>
            <w:tcW w:w="965" w:type="dxa"/>
            <w:tcBorders>
              <w:top w:val="single" w:sz="6" w:space="0" w:color="000000"/>
              <w:left w:val="single" w:sz="6" w:space="0" w:color="000000"/>
              <w:bottom w:val="single" w:sz="6" w:space="0" w:color="000000"/>
              <w:right w:val="single" w:sz="6" w:space="0" w:color="000000"/>
            </w:tcBorders>
            <w:vAlign w:val="center"/>
          </w:tcPr>
          <w:p w14:paraId="47995FE6"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w:t>
            </w:r>
          </w:p>
        </w:tc>
      </w:tr>
    </w:tbl>
    <w:p w14:paraId="47995FE8" w14:textId="77777777" w:rsidR="00607B91" w:rsidRPr="00B138FB" w:rsidRDefault="00607B91">
      <w:pPr>
        <w:spacing w:line="240" w:lineRule="auto"/>
        <w:jc w:val="both"/>
        <w:rPr>
          <w:rFonts w:ascii="Calibri" w:eastAsia="Calibri" w:hAnsi="Calibri" w:cs="Calibri"/>
          <w:i/>
          <w:sz w:val="24"/>
          <w:szCs w:val="24"/>
        </w:rPr>
      </w:pPr>
    </w:p>
    <w:p w14:paraId="47995FE9"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Рейтинг студента з дисципліни складається з балів, що він отримує за:</w:t>
      </w:r>
    </w:p>
    <w:p w14:paraId="47995FEA"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 виконання та захист 6 практичних робіт - 50 балів</w:t>
      </w:r>
    </w:p>
    <w:p w14:paraId="47995FEC"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 іспит  - 50 балів</w:t>
      </w:r>
    </w:p>
    <w:p w14:paraId="47995FED" w14:textId="77777777" w:rsidR="00607B91" w:rsidRPr="00B138FB" w:rsidRDefault="00607B91">
      <w:pPr>
        <w:spacing w:line="240" w:lineRule="auto"/>
        <w:jc w:val="both"/>
        <w:rPr>
          <w:rFonts w:ascii="Calibri" w:eastAsia="Calibri" w:hAnsi="Calibri" w:cs="Calibri"/>
          <w:i/>
          <w:sz w:val="24"/>
          <w:szCs w:val="24"/>
        </w:rPr>
      </w:pPr>
    </w:p>
    <w:p w14:paraId="47995FEF"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СИСТЕМА РЕЙТИНГОВИХ (ВАГОВИХ) БАЛІВ ТА КРИТЕРІЇ ОЦІНЮВАННЯ</w:t>
      </w:r>
    </w:p>
    <w:p w14:paraId="47995FF0" w14:textId="77777777" w:rsidR="00607B91" w:rsidRPr="00B138FB" w:rsidRDefault="00607B91">
      <w:pPr>
        <w:spacing w:line="240" w:lineRule="auto"/>
        <w:jc w:val="both"/>
        <w:rPr>
          <w:rFonts w:ascii="Calibri" w:eastAsia="Calibri" w:hAnsi="Calibri" w:cs="Calibri"/>
          <w:i/>
          <w:sz w:val="24"/>
          <w:szCs w:val="24"/>
        </w:rPr>
      </w:pPr>
    </w:p>
    <w:p w14:paraId="47995FF3"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8.1. Практичні роботи (r3)</w:t>
      </w:r>
    </w:p>
    <w:p w14:paraId="47995FF4"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Практичні роботи складаються з 5 завдань. Ваговий бал однієї практичної роботи становить 10 балів. Максимальна кількість балів за практичні роботи складає: r3 =  10 балів х 5  практичні роботи = 50 балів.</w:t>
      </w:r>
    </w:p>
    <w:p w14:paraId="47995FF5" w14:textId="77777777" w:rsidR="00607B91" w:rsidRPr="00B138FB" w:rsidRDefault="00607B91">
      <w:pPr>
        <w:spacing w:line="240" w:lineRule="auto"/>
        <w:jc w:val="both"/>
        <w:rPr>
          <w:rFonts w:ascii="Calibri" w:eastAsia="Calibri" w:hAnsi="Calibri" w:cs="Calibri"/>
          <w:i/>
          <w:sz w:val="24"/>
          <w:szCs w:val="24"/>
        </w:rPr>
      </w:pPr>
    </w:p>
    <w:p w14:paraId="47995FF6" w14:textId="77777777" w:rsidR="00607B91" w:rsidRPr="00B138FB" w:rsidRDefault="008C6247">
      <w:pPr>
        <w:spacing w:line="240" w:lineRule="auto"/>
        <w:ind w:left="709" w:hanging="709"/>
        <w:jc w:val="right"/>
        <w:rPr>
          <w:rFonts w:ascii="Calibri" w:eastAsia="Calibri" w:hAnsi="Calibri" w:cs="Calibri"/>
          <w:i/>
          <w:sz w:val="24"/>
          <w:szCs w:val="24"/>
        </w:rPr>
      </w:pPr>
      <w:r w:rsidRPr="00B138FB">
        <w:rPr>
          <w:rFonts w:ascii="Calibri" w:eastAsia="Calibri" w:hAnsi="Calibri" w:cs="Calibri"/>
          <w:i/>
          <w:sz w:val="24"/>
          <w:szCs w:val="24"/>
        </w:rPr>
        <w:t>Рейтингові бали за одну практичну роботу Таблиця 8.1</w:t>
      </w:r>
    </w:p>
    <w:tbl>
      <w:tblPr>
        <w:tblStyle w:val="a6"/>
        <w:tblW w:w="8347" w:type="dxa"/>
        <w:jc w:val="center"/>
        <w:tblInd w:w="0" w:type="dxa"/>
        <w:tblLayout w:type="fixed"/>
        <w:tblLook w:val="0000" w:firstRow="0" w:lastRow="0" w:firstColumn="0" w:lastColumn="0" w:noHBand="0" w:noVBand="0"/>
      </w:tblPr>
      <w:tblGrid>
        <w:gridCol w:w="960"/>
        <w:gridCol w:w="7387"/>
      </w:tblGrid>
      <w:tr w:rsidR="00B138FB" w:rsidRPr="00B138FB" w14:paraId="47995FF9" w14:textId="77777777">
        <w:trPr>
          <w:jc w:val="center"/>
        </w:trPr>
        <w:tc>
          <w:tcPr>
            <w:tcW w:w="960" w:type="dxa"/>
            <w:tcBorders>
              <w:top w:val="single" w:sz="6" w:space="0" w:color="000000"/>
              <w:left w:val="single" w:sz="6" w:space="0" w:color="000000"/>
              <w:bottom w:val="single" w:sz="6" w:space="0" w:color="000000"/>
              <w:right w:val="nil"/>
            </w:tcBorders>
          </w:tcPr>
          <w:p w14:paraId="47995FF7"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Бали</w:t>
            </w:r>
          </w:p>
        </w:tc>
        <w:tc>
          <w:tcPr>
            <w:tcW w:w="7387" w:type="dxa"/>
            <w:tcBorders>
              <w:top w:val="single" w:sz="6" w:space="0" w:color="000000"/>
              <w:left w:val="nil"/>
              <w:bottom w:val="single" w:sz="6" w:space="0" w:color="000000"/>
              <w:right w:val="single" w:sz="6" w:space="0" w:color="000000"/>
            </w:tcBorders>
          </w:tcPr>
          <w:p w14:paraId="47995FF8"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Критерій оцінювання</w:t>
            </w:r>
          </w:p>
        </w:tc>
      </w:tr>
      <w:tr w:rsidR="00B138FB" w:rsidRPr="00B138FB" w14:paraId="47995FFC" w14:textId="77777777">
        <w:trPr>
          <w:jc w:val="center"/>
        </w:trPr>
        <w:tc>
          <w:tcPr>
            <w:tcW w:w="960" w:type="dxa"/>
            <w:tcBorders>
              <w:top w:val="single" w:sz="6" w:space="0" w:color="000000"/>
              <w:left w:val="single" w:sz="6" w:space="0" w:color="000000"/>
              <w:bottom w:val="single" w:sz="6" w:space="0" w:color="000000"/>
              <w:right w:val="nil"/>
            </w:tcBorders>
            <w:vAlign w:val="bottom"/>
          </w:tcPr>
          <w:p w14:paraId="47995FFA"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10</w:t>
            </w:r>
          </w:p>
        </w:tc>
        <w:tc>
          <w:tcPr>
            <w:tcW w:w="7387" w:type="dxa"/>
            <w:tcBorders>
              <w:top w:val="single" w:sz="6" w:space="0" w:color="000000"/>
              <w:left w:val="nil"/>
              <w:bottom w:val="single" w:sz="6" w:space="0" w:color="000000"/>
              <w:right w:val="single" w:sz="6" w:space="0" w:color="000000"/>
            </w:tcBorders>
          </w:tcPr>
          <w:p w14:paraId="47995FFB"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Зауважень до звіту нема, є відповіді на всі запитання</w:t>
            </w:r>
          </w:p>
        </w:tc>
      </w:tr>
      <w:tr w:rsidR="00B138FB" w:rsidRPr="00B138FB" w14:paraId="47995FFF" w14:textId="77777777">
        <w:trPr>
          <w:jc w:val="center"/>
        </w:trPr>
        <w:tc>
          <w:tcPr>
            <w:tcW w:w="960" w:type="dxa"/>
            <w:tcBorders>
              <w:top w:val="single" w:sz="6" w:space="0" w:color="000000"/>
              <w:left w:val="single" w:sz="6" w:space="0" w:color="000000"/>
              <w:bottom w:val="single" w:sz="6" w:space="0" w:color="000000"/>
              <w:right w:val="nil"/>
            </w:tcBorders>
            <w:vAlign w:val="bottom"/>
          </w:tcPr>
          <w:p w14:paraId="47995FFD"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9</w:t>
            </w:r>
          </w:p>
        </w:tc>
        <w:tc>
          <w:tcPr>
            <w:tcW w:w="7387" w:type="dxa"/>
            <w:tcBorders>
              <w:top w:val="single" w:sz="6" w:space="0" w:color="000000"/>
              <w:left w:val="nil"/>
              <w:bottom w:val="single" w:sz="6" w:space="0" w:color="000000"/>
              <w:right w:val="single" w:sz="6" w:space="0" w:color="000000"/>
            </w:tcBorders>
          </w:tcPr>
          <w:p w14:paraId="47995FFE"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Несуттєві зауваження до звіту, відповіді на більшість запитань</w:t>
            </w:r>
          </w:p>
        </w:tc>
      </w:tr>
      <w:tr w:rsidR="00B138FB" w:rsidRPr="00B138FB" w14:paraId="47996002" w14:textId="77777777">
        <w:trPr>
          <w:jc w:val="center"/>
        </w:trPr>
        <w:tc>
          <w:tcPr>
            <w:tcW w:w="960" w:type="dxa"/>
            <w:tcBorders>
              <w:top w:val="single" w:sz="6" w:space="0" w:color="000000"/>
              <w:left w:val="single" w:sz="6" w:space="0" w:color="000000"/>
              <w:bottom w:val="single" w:sz="6" w:space="0" w:color="000000"/>
              <w:right w:val="nil"/>
            </w:tcBorders>
            <w:vAlign w:val="bottom"/>
          </w:tcPr>
          <w:p w14:paraId="47996000"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8</w:t>
            </w:r>
          </w:p>
        </w:tc>
        <w:tc>
          <w:tcPr>
            <w:tcW w:w="7387" w:type="dxa"/>
            <w:tcBorders>
              <w:top w:val="single" w:sz="6" w:space="0" w:color="000000"/>
              <w:left w:val="nil"/>
              <w:bottom w:val="single" w:sz="6" w:space="0" w:color="000000"/>
              <w:right w:val="single" w:sz="6" w:space="0" w:color="000000"/>
            </w:tcBorders>
          </w:tcPr>
          <w:p w14:paraId="47996001"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Зауваження до отриманих результатів, відповідь на частину питань</w:t>
            </w:r>
          </w:p>
        </w:tc>
      </w:tr>
      <w:tr w:rsidR="00B138FB" w:rsidRPr="00B138FB" w14:paraId="47996005" w14:textId="77777777">
        <w:trPr>
          <w:jc w:val="center"/>
        </w:trPr>
        <w:tc>
          <w:tcPr>
            <w:tcW w:w="960" w:type="dxa"/>
            <w:tcBorders>
              <w:top w:val="single" w:sz="6" w:space="0" w:color="000000"/>
              <w:left w:val="single" w:sz="6" w:space="0" w:color="000000"/>
              <w:bottom w:val="single" w:sz="6" w:space="0" w:color="000000"/>
              <w:right w:val="nil"/>
            </w:tcBorders>
            <w:vAlign w:val="bottom"/>
          </w:tcPr>
          <w:p w14:paraId="47996003"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7</w:t>
            </w:r>
          </w:p>
        </w:tc>
        <w:tc>
          <w:tcPr>
            <w:tcW w:w="7387" w:type="dxa"/>
            <w:tcBorders>
              <w:top w:val="single" w:sz="6" w:space="0" w:color="000000"/>
              <w:left w:val="nil"/>
              <w:bottom w:val="single" w:sz="6" w:space="0" w:color="000000"/>
              <w:right w:val="single" w:sz="6" w:space="0" w:color="000000"/>
            </w:tcBorders>
          </w:tcPr>
          <w:p w14:paraId="47996004"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Звіт має помилки, відповіді лише на окремі питання</w:t>
            </w:r>
          </w:p>
        </w:tc>
      </w:tr>
      <w:tr w:rsidR="00B138FB" w:rsidRPr="00B138FB" w14:paraId="47996008" w14:textId="77777777">
        <w:trPr>
          <w:jc w:val="center"/>
        </w:trPr>
        <w:tc>
          <w:tcPr>
            <w:tcW w:w="960" w:type="dxa"/>
            <w:tcBorders>
              <w:top w:val="single" w:sz="6" w:space="0" w:color="000000"/>
              <w:left w:val="single" w:sz="6" w:space="0" w:color="000000"/>
              <w:bottom w:val="single" w:sz="6" w:space="0" w:color="000000"/>
              <w:right w:val="nil"/>
            </w:tcBorders>
            <w:vAlign w:val="bottom"/>
          </w:tcPr>
          <w:p w14:paraId="47996006"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6</w:t>
            </w:r>
          </w:p>
        </w:tc>
        <w:tc>
          <w:tcPr>
            <w:tcW w:w="7387" w:type="dxa"/>
            <w:tcBorders>
              <w:top w:val="single" w:sz="6" w:space="0" w:color="000000"/>
              <w:left w:val="nil"/>
              <w:bottom w:val="single" w:sz="6" w:space="0" w:color="000000"/>
              <w:right w:val="single" w:sz="6" w:space="0" w:color="000000"/>
            </w:tcBorders>
          </w:tcPr>
          <w:p w14:paraId="47996007"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Робота виконана, отримано вірні результати, але не захищено.</w:t>
            </w:r>
          </w:p>
        </w:tc>
      </w:tr>
      <w:tr w:rsidR="00B138FB" w:rsidRPr="00B138FB" w14:paraId="4799600B" w14:textId="77777777">
        <w:trPr>
          <w:jc w:val="center"/>
        </w:trPr>
        <w:tc>
          <w:tcPr>
            <w:tcW w:w="960" w:type="dxa"/>
            <w:tcBorders>
              <w:top w:val="single" w:sz="6" w:space="0" w:color="000000"/>
              <w:left w:val="single" w:sz="6" w:space="0" w:color="000000"/>
              <w:bottom w:val="single" w:sz="6" w:space="0" w:color="000000"/>
              <w:right w:val="nil"/>
            </w:tcBorders>
            <w:vAlign w:val="bottom"/>
          </w:tcPr>
          <w:p w14:paraId="47996009"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0</w:t>
            </w:r>
          </w:p>
        </w:tc>
        <w:tc>
          <w:tcPr>
            <w:tcW w:w="7387" w:type="dxa"/>
            <w:tcBorders>
              <w:top w:val="single" w:sz="6" w:space="0" w:color="000000"/>
              <w:left w:val="nil"/>
              <w:bottom w:val="single" w:sz="6" w:space="0" w:color="000000"/>
              <w:right w:val="single" w:sz="6" w:space="0" w:color="000000"/>
            </w:tcBorders>
          </w:tcPr>
          <w:p w14:paraId="4799600A"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Робота не виконана, звіт відсутній</w:t>
            </w:r>
          </w:p>
        </w:tc>
      </w:tr>
    </w:tbl>
    <w:p w14:paraId="4799600D"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ab/>
      </w:r>
    </w:p>
    <w:p w14:paraId="4799600E"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8.2. Штрафні та заохочувальні бали</w:t>
      </w:r>
    </w:p>
    <w:p w14:paraId="4799600F"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Загальний рейтинг з дисципліни включає тільки заохочувальні бали (табл.8.5). Загальна сума заохочувальних балів не може перевищувати 50 х 0,1 = (+ 6) балів.</w:t>
      </w:r>
    </w:p>
    <w:p w14:paraId="47996010" w14:textId="77777777" w:rsidR="00607B91" w:rsidRPr="00B138FB" w:rsidRDefault="00607B91">
      <w:pPr>
        <w:spacing w:line="240" w:lineRule="auto"/>
        <w:jc w:val="both"/>
        <w:rPr>
          <w:rFonts w:ascii="Calibri" w:eastAsia="Calibri" w:hAnsi="Calibri" w:cs="Calibri"/>
          <w:i/>
          <w:sz w:val="24"/>
          <w:szCs w:val="24"/>
        </w:rPr>
      </w:pPr>
    </w:p>
    <w:p w14:paraId="47996011" w14:textId="77777777" w:rsidR="00607B91" w:rsidRPr="00B138FB" w:rsidRDefault="008C6247">
      <w:pPr>
        <w:spacing w:line="240" w:lineRule="auto"/>
        <w:jc w:val="right"/>
        <w:rPr>
          <w:rFonts w:ascii="Calibri" w:eastAsia="Calibri" w:hAnsi="Calibri" w:cs="Calibri"/>
          <w:i/>
          <w:sz w:val="24"/>
          <w:szCs w:val="24"/>
        </w:rPr>
      </w:pPr>
      <w:r w:rsidRPr="00B138FB">
        <w:rPr>
          <w:rFonts w:ascii="Calibri" w:eastAsia="Calibri" w:hAnsi="Calibri" w:cs="Calibri"/>
          <w:i/>
          <w:sz w:val="24"/>
          <w:szCs w:val="24"/>
        </w:rPr>
        <w:t xml:space="preserve">Заохочувальні бали </w:t>
      </w:r>
      <w:r w:rsidRPr="00B138FB">
        <w:rPr>
          <w:rFonts w:ascii="Calibri" w:eastAsia="Calibri" w:hAnsi="Calibri" w:cs="Calibri"/>
          <w:i/>
          <w:sz w:val="24"/>
          <w:szCs w:val="24"/>
        </w:rPr>
        <w:tab/>
        <w:t>Таблиця 8.2</w:t>
      </w:r>
    </w:p>
    <w:tbl>
      <w:tblPr>
        <w:tblStyle w:val="a7"/>
        <w:tblW w:w="9489" w:type="dxa"/>
        <w:jc w:val="center"/>
        <w:tblInd w:w="0" w:type="dxa"/>
        <w:tblLayout w:type="fixed"/>
        <w:tblLook w:val="0000" w:firstRow="0" w:lastRow="0" w:firstColumn="0" w:lastColumn="0" w:noHBand="0" w:noVBand="0"/>
      </w:tblPr>
      <w:tblGrid>
        <w:gridCol w:w="6211"/>
        <w:gridCol w:w="3278"/>
      </w:tblGrid>
      <w:tr w:rsidR="00B138FB" w:rsidRPr="00B138FB" w14:paraId="47996014" w14:textId="77777777">
        <w:trPr>
          <w:jc w:val="center"/>
        </w:trPr>
        <w:tc>
          <w:tcPr>
            <w:tcW w:w="6211" w:type="dxa"/>
            <w:tcBorders>
              <w:top w:val="single" w:sz="6" w:space="0" w:color="000000"/>
              <w:left w:val="single" w:sz="6" w:space="0" w:color="000000"/>
              <w:bottom w:val="single" w:sz="6" w:space="0" w:color="000000"/>
              <w:right w:val="single" w:sz="6" w:space="0" w:color="000000"/>
            </w:tcBorders>
            <w:vAlign w:val="center"/>
          </w:tcPr>
          <w:p w14:paraId="47996012"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Дія</w:t>
            </w:r>
          </w:p>
        </w:tc>
        <w:tc>
          <w:tcPr>
            <w:tcW w:w="3278" w:type="dxa"/>
            <w:tcBorders>
              <w:top w:val="single" w:sz="6" w:space="0" w:color="000000"/>
              <w:left w:val="single" w:sz="6" w:space="0" w:color="000000"/>
              <w:bottom w:val="single" w:sz="6" w:space="0" w:color="000000"/>
              <w:right w:val="single" w:sz="6" w:space="0" w:color="000000"/>
            </w:tcBorders>
            <w:vAlign w:val="center"/>
          </w:tcPr>
          <w:p w14:paraId="47996013"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Бали</w:t>
            </w:r>
          </w:p>
        </w:tc>
      </w:tr>
      <w:tr w:rsidR="00B138FB" w:rsidRPr="00B138FB" w14:paraId="47996017" w14:textId="77777777">
        <w:trPr>
          <w:jc w:val="center"/>
        </w:trPr>
        <w:tc>
          <w:tcPr>
            <w:tcW w:w="6211" w:type="dxa"/>
            <w:tcBorders>
              <w:top w:val="single" w:sz="6" w:space="0" w:color="000000"/>
              <w:left w:val="single" w:sz="6" w:space="0" w:color="000000"/>
              <w:bottom w:val="single" w:sz="6" w:space="0" w:color="000000"/>
              <w:right w:val="single" w:sz="6" w:space="0" w:color="000000"/>
            </w:tcBorders>
          </w:tcPr>
          <w:p w14:paraId="47996015"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Участь у модернізації практичних робіт</w:t>
            </w:r>
          </w:p>
        </w:tc>
        <w:tc>
          <w:tcPr>
            <w:tcW w:w="3278" w:type="dxa"/>
            <w:tcBorders>
              <w:top w:val="single" w:sz="6" w:space="0" w:color="000000"/>
              <w:left w:val="single" w:sz="6" w:space="0" w:color="000000"/>
              <w:bottom w:val="single" w:sz="6" w:space="0" w:color="000000"/>
              <w:right w:val="single" w:sz="6" w:space="0" w:color="000000"/>
            </w:tcBorders>
          </w:tcPr>
          <w:p w14:paraId="47996016"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плюс 2 бали</w:t>
            </w:r>
          </w:p>
        </w:tc>
      </w:tr>
      <w:tr w:rsidR="00B138FB" w:rsidRPr="00B138FB" w14:paraId="4799601A" w14:textId="77777777">
        <w:trPr>
          <w:jc w:val="center"/>
        </w:trPr>
        <w:tc>
          <w:tcPr>
            <w:tcW w:w="6211" w:type="dxa"/>
            <w:tcBorders>
              <w:top w:val="single" w:sz="6" w:space="0" w:color="000000"/>
              <w:left w:val="single" w:sz="6" w:space="0" w:color="000000"/>
              <w:bottom w:val="single" w:sz="6" w:space="0" w:color="000000"/>
              <w:right w:val="single" w:sz="6" w:space="0" w:color="000000"/>
            </w:tcBorders>
          </w:tcPr>
          <w:p w14:paraId="47996018"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Удосконалення дидактичних матеріалів з дисципліни</w:t>
            </w:r>
          </w:p>
        </w:tc>
        <w:tc>
          <w:tcPr>
            <w:tcW w:w="3278" w:type="dxa"/>
            <w:tcBorders>
              <w:top w:val="single" w:sz="6" w:space="0" w:color="000000"/>
              <w:left w:val="single" w:sz="6" w:space="0" w:color="000000"/>
              <w:bottom w:val="single" w:sz="6" w:space="0" w:color="000000"/>
              <w:right w:val="single" w:sz="6" w:space="0" w:color="000000"/>
            </w:tcBorders>
          </w:tcPr>
          <w:p w14:paraId="47996019"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плюс 3.. .5 балів</w:t>
            </w:r>
          </w:p>
        </w:tc>
      </w:tr>
      <w:tr w:rsidR="00607B91" w:rsidRPr="00B138FB" w14:paraId="4799601D" w14:textId="77777777">
        <w:trPr>
          <w:jc w:val="center"/>
        </w:trPr>
        <w:tc>
          <w:tcPr>
            <w:tcW w:w="6211" w:type="dxa"/>
            <w:tcBorders>
              <w:top w:val="single" w:sz="6" w:space="0" w:color="000000"/>
              <w:left w:val="single" w:sz="6" w:space="0" w:color="000000"/>
              <w:bottom w:val="single" w:sz="6" w:space="0" w:color="000000"/>
              <w:right w:val="single" w:sz="6" w:space="0" w:color="000000"/>
            </w:tcBorders>
          </w:tcPr>
          <w:p w14:paraId="4799601B"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Застосування оригінального підходу при вирішенні задач</w:t>
            </w:r>
          </w:p>
        </w:tc>
        <w:tc>
          <w:tcPr>
            <w:tcW w:w="3278" w:type="dxa"/>
            <w:tcBorders>
              <w:top w:val="single" w:sz="6" w:space="0" w:color="000000"/>
              <w:left w:val="single" w:sz="6" w:space="0" w:color="000000"/>
              <w:bottom w:val="single" w:sz="6" w:space="0" w:color="000000"/>
              <w:right w:val="single" w:sz="6" w:space="0" w:color="000000"/>
            </w:tcBorders>
          </w:tcPr>
          <w:p w14:paraId="4799601C"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плюс 1 бал</w:t>
            </w:r>
          </w:p>
        </w:tc>
      </w:tr>
    </w:tbl>
    <w:p w14:paraId="4799601E" w14:textId="77777777" w:rsidR="00607B91" w:rsidRPr="00B138FB" w:rsidRDefault="00607B91">
      <w:pPr>
        <w:spacing w:line="240" w:lineRule="auto"/>
        <w:jc w:val="both"/>
        <w:rPr>
          <w:rFonts w:ascii="Calibri" w:eastAsia="Calibri" w:hAnsi="Calibri" w:cs="Calibri"/>
          <w:i/>
          <w:sz w:val="24"/>
          <w:szCs w:val="24"/>
        </w:rPr>
      </w:pPr>
    </w:p>
    <w:p w14:paraId="47996020"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8.2. Умови рубіжної атестації</w:t>
      </w:r>
    </w:p>
    <w:p w14:paraId="47996021"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На 8-й тиждень навчання (перша атестація) графіком передбачено виконання: 1-ї практичної робіт 2 балів  і захист не менше 1 лабораторної роботи  4 балів; МКР 12 бали. Що становить у сумі 4+4+12=20 балів. Таким чином для отримання "задовільно" з першої рубіжної атестації студент повинен мати не менше ніж 20х0,5=10балів. На 14-й тиждень навчання (друга атестація) графіком передбачено виконання: 2-х практичних робіт і захист не менше 2 лабораторних роб.: 2пр х 8 балів + 2 лб х 8 бали = 32 балів; Що становить у сумі 36=3балів. Таким чином для отримання "задовільно" з першої рубіжної атестації студент повинен мати не менше ніж 36 х0,5=18 балів.</w:t>
      </w:r>
    </w:p>
    <w:p w14:paraId="47996022" w14:textId="77777777" w:rsidR="00607B91" w:rsidRPr="00B138FB" w:rsidRDefault="00607B91">
      <w:pPr>
        <w:spacing w:line="240" w:lineRule="auto"/>
        <w:jc w:val="both"/>
        <w:rPr>
          <w:rFonts w:ascii="Calibri" w:eastAsia="Calibri" w:hAnsi="Calibri" w:cs="Calibri"/>
          <w:i/>
          <w:sz w:val="24"/>
          <w:szCs w:val="24"/>
        </w:rPr>
      </w:pPr>
    </w:p>
    <w:p w14:paraId="47996023"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8.3. Критерії  оцінювання іспиту.</w:t>
      </w:r>
    </w:p>
    <w:p w14:paraId="47996024"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Робота складається з двох завдань, вага кожного питання 25 балів. Максимальна кількість балів заліку успішності становить 50 балів.</w:t>
      </w:r>
    </w:p>
    <w:p w14:paraId="47996025" w14:textId="77777777" w:rsidR="00607B91" w:rsidRPr="00B138FB" w:rsidRDefault="00607B91">
      <w:pPr>
        <w:spacing w:line="240" w:lineRule="auto"/>
        <w:jc w:val="both"/>
        <w:rPr>
          <w:rFonts w:ascii="Calibri" w:eastAsia="Calibri" w:hAnsi="Calibri" w:cs="Calibri"/>
          <w:i/>
          <w:sz w:val="24"/>
          <w:szCs w:val="24"/>
        </w:rPr>
      </w:pPr>
    </w:p>
    <w:p w14:paraId="47996026"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lastRenderedPageBreak/>
        <w:t xml:space="preserve">Критерій оцінювання залікової роботи визначається як сума якості відповідей на кожне завдання білета за таблицею 8.3. </w:t>
      </w:r>
    </w:p>
    <w:p w14:paraId="47996027" w14:textId="77777777" w:rsidR="00607B91" w:rsidRPr="00B138FB" w:rsidRDefault="00607B91">
      <w:pPr>
        <w:spacing w:line="240" w:lineRule="auto"/>
        <w:jc w:val="both"/>
        <w:rPr>
          <w:rFonts w:ascii="Calibri" w:eastAsia="Calibri" w:hAnsi="Calibri" w:cs="Calibri"/>
          <w:i/>
          <w:sz w:val="24"/>
          <w:szCs w:val="24"/>
        </w:rPr>
      </w:pPr>
    </w:p>
    <w:p w14:paraId="47996028" w14:textId="77777777" w:rsidR="00607B91" w:rsidRPr="00B138FB" w:rsidRDefault="008C6247">
      <w:pPr>
        <w:spacing w:line="240" w:lineRule="auto"/>
        <w:jc w:val="center"/>
        <w:rPr>
          <w:rFonts w:ascii="Calibri" w:eastAsia="Calibri" w:hAnsi="Calibri" w:cs="Calibri"/>
          <w:b/>
          <w:i/>
          <w:sz w:val="24"/>
          <w:szCs w:val="24"/>
        </w:rPr>
      </w:pPr>
      <w:r w:rsidRPr="00B138FB">
        <w:rPr>
          <w:rFonts w:ascii="Calibri" w:eastAsia="Calibri" w:hAnsi="Calibri" w:cs="Calibri"/>
          <w:b/>
          <w:i/>
          <w:sz w:val="24"/>
          <w:szCs w:val="24"/>
        </w:rPr>
        <w:t>Кількість балів за відповідні питання іспиту</w:t>
      </w:r>
    </w:p>
    <w:p w14:paraId="47996029" w14:textId="77777777" w:rsidR="00607B91" w:rsidRPr="00B138FB" w:rsidRDefault="008C6247">
      <w:pPr>
        <w:spacing w:line="240" w:lineRule="auto"/>
        <w:ind w:firstLine="708"/>
        <w:jc w:val="right"/>
        <w:rPr>
          <w:rFonts w:ascii="Calibri" w:eastAsia="Calibri" w:hAnsi="Calibri" w:cs="Calibri"/>
          <w:i/>
          <w:sz w:val="24"/>
          <w:szCs w:val="24"/>
        </w:rPr>
      </w:pPr>
      <w:r w:rsidRPr="00B138FB">
        <w:rPr>
          <w:rFonts w:ascii="Calibri" w:eastAsia="Calibri" w:hAnsi="Calibri" w:cs="Calibri"/>
          <w:i/>
          <w:sz w:val="24"/>
          <w:szCs w:val="24"/>
        </w:rPr>
        <w:t>Критерії оцінювання Питання 1 залікової роботи</w:t>
      </w:r>
      <w:r w:rsidRPr="00B138FB">
        <w:rPr>
          <w:rFonts w:ascii="Calibri" w:eastAsia="Calibri" w:hAnsi="Calibri" w:cs="Calibri"/>
          <w:i/>
          <w:sz w:val="24"/>
          <w:szCs w:val="24"/>
        </w:rPr>
        <w:tab/>
        <w:t>Таблиця 8.3</w:t>
      </w:r>
    </w:p>
    <w:tbl>
      <w:tblPr>
        <w:tblStyle w:val="a8"/>
        <w:tblW w:w="8198" w:type="dxa"/>
        <w:jc w:val="center"/>
        <w:tblInd w:w="0" w:type="dxa"/>
        <w:tblLayout w:type="fixed"/>
        <w:tblLook w:val="0000" w:firstRow="0" w:lastRow="0" w:firstColumn="0" w:lastColumn="0" w:noHBand="0" w:noVBand="0"/>
      </w:tblPr>
      <w:tblGrid>
        <w:gridCol w:w="854"/>
        <w:gridCol w:w="7344"/>
      </w:tblGrid>
      <w:tr w:rsidR="00B138FB" w:rsidRPr="00B138FB" w14:paraId="4799602C" w14:textId="77777777">
        <w:trPr>
          <w:jc w:val="center"/>
        </w:trPr>
        <w:tc>
          <w:tcPr>
            <w:tcW w:w="854" w:type="dxa"/>
            <w:tcBorders>
              <w:top w:val="single" w:sz="6" w:space="0" w:color="000000"/>
              <w:left w:val="single" w:sz="6" w:space="0" w:color="000000"/>
              <w:bottom w:val="single" w:sz="6" w:space="0" w:color="000000"/>
              <w:right w:val="single" w:sz="6" w:space="0" w:color="000000"/>
            </w:tcBorders>
          </w:tcPr>
          <w:p w14:paraId="4799602A"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Бали</w:t>
            </w:r>
          </w:p>
        </w:tc>
        <w:tc>
          <w:tcPr>
            <w:tcW w:w="7344" w:type="dxa"/>
            <w:tcBorders>
              <w:top w:val="single" w:sz="6" w:space="0" w:color="000000"/>
              <w:left w:val="single" w:sz="6" w:space="0" w:color="000000"/>
              <w:bottom w:val="single" w:sz="6" w:space="0" w:color="000000"/>
              <w:right w:val="single" w:sz="6" w:space="0" w:color="000000"/>
            </w:tcBorders>
          </w:tcPr>
          <w:p w14:paraId="4799602B"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Критерій оцінювання</w:t>
            </w:r>
          </w:p>
        </w:tc>
      </w:tr>
      <w:tr w:rsidR="00B138FB" w:rsidRPr="00B138FB" w14:paraId="4799602F"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4799602D"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25</w:t>
            </w:r>
          </w:p>
        </w:tc>
        <w:tc>
          <w:tcPr>
            <w:tcW w:w="7344" w:type="dxa"/>
            <w:tcBorders>
              <w:top w:val="single" w:sz="6" w:space="0" w:color="000000"/>
              <w:left w:val="single" w:sz="6" w:space="0" w:color="000000"/>
              <w:bottom w:val="single" w:sz="6" w:space="0" w:color="000000"/>
              <w:right w:val="single" w:sz="6" w:space="0" w:color="000000"/>
            </w:tcBorders>
            <w:vAlign w:val="center"/>
          </w:tcPr>
          <w:p w14:paraId="4799602E"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Відмінна відповідь (не менше 95% інформації), можливі несуттєві зауваження та неточності</w:t>
            </w:r>
          </w:p>
        </w:tc>
      </w:tr>
      <w:tr w:rsidR="00B138FB" w:rsidRPr="00B138FB" w14:paraId="47996032"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47996030"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22,5</w:t>
            </w:r>
          </w:p>
        </w:tc>
        <w:tc>
          <w:tcPr>
            <w:tcW w:w="7344" w:type="dxa"/>
            <w:tcBorders>
              <w:top w:val="single" w:sz="6" w:space="0" w:color="000000"/>
              <w:left w:val="single" w:sz="6" w:space="0" w:color="000000"/>
              <w:bottom w:val="single" w:sz="6" w:space="0" w:color="000000"/>
              <w:right w:val="single" w:sz="6" w:space="0" w:color="000000"/>
            </w:tcBorders>
            <w:vAlign w:val="center"/>
          </w:tcPr>
          <w:p w14:paraId="47996031"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Дуже добра відповідь (не менше 85% інформації), помилок немає, відповідь на переважну більшість питань, творче мислення</w:t>
            </w:r>
          </w:p>
        </w:tc>
      </w:tr>
      <w:tr w:rsidR="00B138FB" w:rsidRPr="00B138FB" w14:paraId="47996035"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47996033"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20</w:t>
            </w:r>
          </w:p>
        </w:tc>
        <w:tc>
          <w:tcPr>
            <w:tcW w:w="7344" w:type="dxa"/>
            <w:tcBorders>
              <w:top w:val="single" w:sz="6" w:space="0" w:color="000000"/>
              <w:left w:val="single" w:sz="6" w:space="0" w:color="000000"/>
              <w:bottom w:val="single" w:sz="6" w:space="0" w:color="000000"/>
              <w:right w:val="single" w:sz="6" w:space="0" w:color="000000"/>
            </w:tcBorders>
            <w:vAlign w:val="center"/>
          </w:tcPr>
          <w:p w14:paraId="47996034"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Добра відповідь (не менше 75% інформації), помилок немає, відповідь на більшість питань, окремі недоліки</w:t>
            </w:r>
          </w:p>
        </w:tc>
      </w:tr>
      <w:tr w:rsidR="00B138FB" w:rsidRPr="00B138FB" w14:paraId="47996038"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47996036"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17,5</w:t>
            </w:r>
          </w:p>
        </w:tc>
        <w:tc>
          <w:tcPr>
            <w:tcW w:w="7344" w:type="dxa"/>
            <w:tcBorders>
              <w:top w:val="single" w:sz="6" w:space="0" w:color="000000"/>
              <w:left w:val="single" w:sz="6" w:space="0" w:color="000000"/>
              <w:bottom w:val="single" w:sz="6" w:space="0" w:color="000000"/>
              <w:right w:val="single" w:sz="6" w:space="0" w:color="000000"/>
            </w:tcBorders>
            <w:vAlign w:val="center"/>
          </w:tcPr>
          <w:p w14:paraId="47996037"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Достатня відповідь (не менше 60% інформації) є зауваження, відповідь тільки на частину питань</w:t>
            </w:r>
          </w:p>
        </w:tc>
      </w:tr>
      <w:tr w:rsidR="00B138FB" w:rsidRPr="00B138FB" w14:paraId="4799603B"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47996039"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15</w:t>
            </w:r>
          </w:p>
        </w:tc>
        <w:tc>
          <w:tcPr>
            <w:tcW w:w="7344" w:type="dxa"/>
            <w:tcBorders>
              <w:top w:val="single" w:sz="6" w:space="0" w:color="000000"/>
              <w:left w:val="single" w:sz="6" w:space="0" w:color="000000"/>
              <w:bottom w:val="single" w:sz="6" w:space="0" w:color="000000"/>
              <w:right w:val="single" w:sz="6" w:space="0" w:color="000000"/>
            </w:tcBorders>
            <w:vAlign w:val="center"/>
          </w:tcPr>
          <w:p w14:paraId="4799603A"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Задовільна відповідь (не менше 60% інформації), суттєві помилки, відповідь на поодинокі питання, не може пояснити результати</w:t>
            </w:r>
          </w:p>
        </w:tc>
      </w:tr>
      <w:tr w:rsidR="00607B91" w:rsidRPr="00B138FB" w14:paraId="4799603E" w14:textId="77777777">
        <w:trPr>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4799603C" w14:textId="77777777" w:rsidR="00607B91" w:rsidRPr="00B138FB" w:rsidRDefault="008C6247">
            <w:pPr>
              <w:jc w:val="center"/>
              <w:rPr>
                <w:rFonts w:ascii="Calibri" w:eastAsia="Calibri" w:hAnsi="Calibri" w:cs="Calibri"/>
                <w:i/>
                <w:sz w:val="24"/>
                <w:szCs w:val="24"/>
              </w:rPr>
            </w:pPr>
            <w:r w:rsidRPr="00B138FB">
              <w:rPr>
                <w:rFonts w:ascii="Calibri" w:eastAsia="Calibri" w:hAnsi="Calibri" w:cs="Calibri"/>
                <w:i/>
                <w:sz w:val="24"/>
                <w:szCs w:val="24"/>
              </w:rPr>
              <w:t>0</w:t>
            </w:r>
          </w:p>
        </w:tc>
        <w:tc>
          <w:tcPr>
            <w:tcW w:w="7344" w:type="dxa"/>
            <w:tcBorders>
              <w:top w:val="single" w:sz="6" w:space="0" w:color="000000"/>
              <w:left w:val="single" w:sz="6" w:space="0" w:color="000000"/>
              <w:bottom w:val="single" w:sz="6" w:space="0" w:color="000000"/>
              <w:right w:val="single" w:sz="6" w:space="0" w:color="000000"/>
            </w:tcBorders>
          </w:tcPr>
          <w:p w14:paraId="4799603D" w14:textId="77777777" w:rsidR="00607B91" w:rsidRPr="00B138FB" w:rsidRDefault="008C6247">
            <w:pPr>
              <w:spacing w:line="240" w:lineRule="auto"/>
              <w:jc w:val="both"/>
              <w:rPr>
                <w:rFonts w:ascii="Calibri" w:eastAsia="Calibri" w:hAnsi="Calibri" w:cs="Calibri"/>
                <w:i/>
                <w:sz w:val="24"/>
                <w:szCs w:val="24"/>
              </w:rPr>
            </w:pPr>
            <w:r w:rsidRPr="00B138FB">
              <w:rPr>
                <w:rFonts w:ascii="Calibri" w:eastAsia="Calibri" w:hAnsi="Calibri" w:cs="Calibri"/>
                <w:i/>
                <w:sz w:val="24"/>
                <w:szCs w:val="24"/>
              </w:rPr>
              <w:t>Відповідь не вірна або менше 60% інформації, або відсутня</w:t>
            </w:r>
          </w:p>
        </w:tc>
      </w:tr>
    </w:tbl>
    <w:p w14:paraId="4799603F" w14:textId="77777777" w:rsidR="00607B91" w:rsidRPr="00B138FB" w:rsidRDefault="00607B91">
      <w:pPr>
        <w:spacing w:line="240" w:lineRule="auto"/>
        <w:jc w:val="both"/>
        <w:rPr>
          <w:rFonts w:ascii="Calibri" w:eastAsia="Calibri" w:hAnsi="Calibri" w:cs="Calibri"/>
          <w:i/>
          <w:sz w:val="24"/>
          <w:szCs w:val="24"/>
        </w:rPr>
      </w:pPr>
    </w:p>
    <w:p w14:paraId="47996041"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8.4. Розрахунок шкали рейтингу з дисципліни (rd):</w:t>
      </w:r>
    </w:p>
    <w:p w14:paraId="47996042"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 xml:space="preserve">Сума вагових балів контрольних заходів протягом семестру складає: Rc = </w:t>
      </w:r>
      <w:r w:rsidRPr="00B138FB">
        <w:rPr>
          <w:rFonts w:ascii="Calibri" w:eastAsia="Calibri" w:hAnsi="Calibri" w:cs="Calibri"/>
          <w:i/>
          <w:noProof/>
          <w:sz w:val="24"/>
          <w:szCs w:val="24"/>
          <w:lang w:val="ru-RU"/>
        </w:rPr>
        <w:drawing>
          <wp:inline distT="0" distB="0" distL="114300" distR="114300" wp14:anchorId="479960C1" wp14:editId="479960C2">
            <wp:extent cx="299720" cy="3435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9720" cy="343535"/>
                    </a:xfrm>
                    <a:prstGeom prst="rect">
                      <a:avLst/>
                    </a:prstGeom>
                    <a:ln/>
                  </pic:spPr>
                </pic:pic>
              </a:graphicData>
            </a:graphic>
          </wp:inline>
        </w:drawing>
      </w:r>
      <w:r w:rsidRPr="00B138FB">
        <w:rPr>
          <w:rFonts w:ascii="Calibri" w:eastAsia="Calibri" w:hAnsi="Calibri" w:cs="Calibri"/>
          <w:i/>
          <w:sz w:val="24"/>
          <w:szCs w:val="24"/>
        </w:rPr>
        <w:t>де r - рейтингові або вагові бали за кожний вид робіт з дисципліни (табл. 8.2-8.7). Rc = 50пр = 50 балів.</w:t>
      </w:r>
    </w:p>
    <w:p w14:paraId="47996043"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Таким чином, рейтингова шкала з дисципліни складає Rd = Rc = 50 балів.</w:t>
      </w:r>
    </w:p>
    <w:p w14:paraId="47996044" w14:textId="77777777" w:rsidR="00607B91" w:rsidRPr="00B138FB" w:rsidRDefault="00607B91">
      <w:pPr>
        <w:spacing w:line="240" w:lineRule="auto"/>
        <w:ind w:firstLine="708"/>
        <w:jc w:val="both"/>
        <w:rPr>
          <w:rFonts w:ascii="Calibri" w:eastAsia="Calibri" w:hAnsi="Calibri" w:cs="Calibri"/>
          <w:i/>
          <w:sz w:val="24"/>
          <w:szCs w:val="24"/>
        </w:rPr>
      </w:pPr>
    </w:p>
    <w:p w14:paraId="47996045"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У випадку коли студент не згоден з оцінкою він пише залікову роботу, яка може максимум оцінується Re=50 балів і загальний рейтинг буде складатись Rd=50 + Re=100 балів</w:t>
      </w:r>
    </w:p>
    <w:p w14:paraId="47996046" w14:textId="77777777" w:rsidR="00607B91" w:rsidRPr="00B138FB" w:rsidRDefault="00607B91">
      <w:pPr>
        <w:spacing w:line="240" w:lineRule="auto"/>
        <w:ind w:firstLine="708"/>
        <w:jc w:val="both"/>
        <w:rPr>
          <w:rFonts w:ascii="Calibri" w:eastAsia="Calibri" w:hAnsi="Calibri" w:cs="Calibri"/>
          <w:i/>
          <w:sz w:val="24"/>
          <w:szCs w:val="24"/>
        </w:rPr>
      </w:pPr>
    </w:p>
    <w:p w14:paraId="47996047" w14:textId="77777777" w:rsidR="00607B91" w:rsidRPr="00B138FB" w:rsidRDefault="008C6247">
      <w:pPr>
        <w:spacing w:line="240" w:lineRule="auto"/>
        <w:ind w:firstLine="708"/>
        <w:jc w:val="both"/>
        <w:rPr>
          <w:rFonts w:ascii="Calibri" w:eastAsia="Calibri" w:hAnsi="Calibri" w:cs="Calibri"/>
          <w:i/>
          <w:sz w:val="24"/>
          <w:szCs w:val="24"/>
        </w:rPr>
      </w:pPr>
      <w:r w:rsidRPr="00B138FB">
        <w:rPr>
          <w:rFonts w:ascii="Calibri" w:eastAsia="Calibri" w:hAnsi="Calibri" w:cs="Calibri"/>
          <w:i/>
          <w:sz w:val="24"/>
          <w:szCs w:val="24"/>
        </w:rPr>
        <w:t>Складова Rd шкали дорівнює (табл. 8.4): Re = 100 балів.</w:t>
      </w:r>
    </w:p>
    <w:p w14:paraId="47996048" w14:textId="77777777" w:rsidR="00607B91" w:rsidRPr="00B138FB" w:rsidRDefault="00607B91">
      <w:pPr>
        <w:spacing w:line="240" w:lineRule="auto"/>
        <w:jc w:val="both"/>
        <w:rPr>
          <w:rFonts w:ascii="Calibri" w:eastAsia="Calibri" w:hAnsi="Calibri" w:cs="Calibri"/>
          <w:i/>
          <w:sz w:val="24"/>
          <w:szCs w:val="24"/>
        </w:rPr>
      </w:pPr>
    </w:p>
    <w:p w14:paraId="4799604C" w14:textId="77777777" w:rsidR="00607B91" w:rsidRPr="00B138FB" w:rsidRDefault="008C6247">
      <w:pPr>
        <w:pBdr>
          <w:top w:val="nil"/>
          <w:left w:val="nil"/>
          <w:bottom w:val="nil"/>
          <w:right w:val="nil"/>
          <w:between w:val="nil"/>
        </w:pBdr>
        <w:spacing w:line="240" w:lineRule="auto"/>
        <w:jc w:val="right"/>
        <w:rPr>
          <w:rFonts w:ascii="Calibri" w:eastAsia="Calibri" w:hAnsi="Calibri" w:cs="Calibri"/>
          <w:i/>
          <w:sz w:val="24"/>
          <w:szCs w:val="24"/>
        </w:rPr>
      </w:pPr>
      <w:r w:rsidRPr="00B138FB">
        <w:rPr>
          <w:rFonts w:ascii="Calibri" w:eastAsia="Calibri" w:hAnsi="Calibri" w:cs="Calibri"/>
          <w:i/>
          <w:sz w:val="24"/>
          <w:szCs w:val="24"/>
        </w:rPr>
        <w:t>Таблиця відповідності рейтингових балів оцінкам за університетською шкалою. Таблиця 8.4</w:t>
      </w:r>
    </w:p>
    <w:tbl>
      <w:tblPr>
        <w:tblStyle w:val="a9"/>
        <w:tblW w:w="6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B138FB" w:rsidRPr="00B138FB" w14:paraId="4799604F" w14:textId="77777777">
        <w:trPr>
          <w:jc w:val="center"/>
        </w:trPr>
        <w:tc>
          <w:tcPr>
            <w:tcW w:w="3119" w:type="dxa"/>
          </w:tcPr>
          <w:p w14:paraId="4799604D" w14:textId="77777777" w:rsidR="00607B91" w:rsidRPr="00B138FB" w:rsidRDefault="008C6247">
            <w:pPr>
              <w:widowControl w:val="0"/>
              <w:spacing w:line="240" w:lineRule="auto"/>
              <w:jc w:val="center"/>
              <w:rPr>
                <w:rFonts w:ascii="Calibri" w:eastAsia="Calibri" w:hAnsi="Calibri" w:cs="Calibri"/>
                <w:i/>
                <w:sz w:val="24"/>
                <w:szCs w:val="24"/>
              </w:rPr>
            </w:pPr>
            <w:r w:rsidRPr="00B138FB">
              <w:rPr>
                <w:rFonts w:ascii="Calibri" w:eastAsia="Calibri" w:hAnsi="Calibri" w:cs="Calibri"/>
                <w:i/>
                <w:sz w:val="24"/>
                <w:szCs w:val="24"/>
              </w:rPr>
              <w:t>Кількість балів</w:t>
            </w:r>
          </w:p>
        </w:tc>
        <w:tc>
          <w:tcPr>
            <w:tcW w:w="2977" w:type="dxa"/>
          </w:tcPr>
          <w:p w14:paraId="4799604E"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Оцінка</w:t>
            </w:r>
          </w:p>
        </w:tc>
      </w:tr>
      <w:tr w:rsidR="00B138FB" w:rsidRPr="00B138FB" w14:paraId="47996052" w14:textId="77777777">
        <w:trPr>
          <w:jc w:val="center"/>
        </w:trPr>
        <w:tc>
          <w:tcPr>
            <w:tcW w:w="3119" w:type="dxa"/>
          </w:tcPr>
          <w:p w14:paraId="47996050" w14:textId="77777777" w:rsidR="00607B91" w:rsidRPr="00B138FB" w:rsidRDefault="008C6247">
            <w:pPr>
              <w:widowControl w:val="0"/>
              <w:spacing w:line="240" w:lineRule="auto"/>
              <w:jc w:val="center"/>
              <w:rPr>
                <w:rFonts w:ascii="Calibri" w:eastAsia="Calibri" w:hAnsi="Calibri" w:cs="Calibri"/>
                <w:i/>
                <w:sz w:val="24"/>
                <w:szCs w:val="24"/>
              </w:rPr>
            </w:pPr>
            <w:r w:rsidRPr="00B138FB">
              <w:rPr>
                <w:rFonts w:ascii="Calibri" w:eastAsia="Calibri" w:hAnsi="Calibri" w:cs="Calibri"/>
                <w:i/>
                <w:sz w:val="24"/>
                <w:szCs w:val="24"/>
              </w:rPr>
              <w:t>100-95</w:t>
            </w:r>
          </w:p>
        </w:tc>
        <w:tc>
          <w:tcPr>
            <w:tcW w:w="2977" w:type="dxa"/>
            <w:vAlign w:val="center"/>
          </w:tcPr>
          <w:p w14:paraId="47996051"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Відмінно</w:t>
            </w:r>
          </w:p>
        </w:tc>
      </w:tr>
      <w:tr w:rsidR="00B138FB" w:rsidRPr="00B138FB" w14:paraId="47996055" w14:textId="77777777">
        <w:trPr>
          <w:jc w:val="center"/>
        </w:trPr>
        <w:tc>
          <w:tcPr>
            <w:tcW w:w="3119" w:type="dxa"/>
          </w:tcPr>
          <w:p w14:paraId="47996053" w14:textId="77777777" w:rsidR="00607B91" w:rsidRPr="00B138FB" w:rsidRDefault="008C6247">
            <w:pPr>
              <w:widowControl w:val="0"/>
              <w:spacing w:line="240" w:lineRule="auto"/>
              <w:jc w:val="center"/>
              <w:rPr>
                <w:rFonts w:ascii="Calibri" w:eastAsia="Calibri" w:hAnsi="Calibri" w:cs="Calibri"/>
                <w:i/>
                <w:sz w:val="24"/>
                <w:szCs w:val="24"/>
              </w:rPr>
            </w:pPr>
            <w:r w:rsidRPr="00B138FB">
              <w:rPr>
                <w:rFonts w:ascii="Calibri" w:eastAsia="Calibri" w:hAnsi="Calibri" w:cs="Calibri"/>
                <w:i/>
                <w:sz w:val="24"/>
                <w:szCs w:val="24"/>
              </w:rPr>
              <w:t>94-85</w:t>
            </w:r>
          </w:p>
        </w:tc>
        <w:tc>
          <w:tcPr>
            <w:tcW w:w="2977" w:type="dxa"/>
            <w:vAlign w:val="center"/>
          </w:tcPr>
          <w:p w14:paraId="47996054"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Дуже добре</w:t>
            </w:r>
          </w:p>
        </w:tc>
      </w:tr>
      <w:tr w:rsidR="00B138FB" w:rsidRPr="00B138FB" w14:paraId="47996058" w14:textId="77777777">
        <w:trPr>
          <w:jc w:val="center"/>
        </w:trPr>
        <w:tc>
          <w:tcPr>
            <w:tcW w:w="3119" w:type="dxa"/>
          </w:tcPr>
          <w:p w14:paraId="47996056" w14:textId="77777777" w:rsidR="00607B91" w:rsidRPr="00B138FB" w:rsidRDefault="008C6247">
            <w:pPr>
              <w:widowControl w:val="0"/>
              <w:spacing w:line="240" w:lineRule="auto"/>
              <w:jc w:val="center"/>
              <w:rPr>
                <w:rFonts w:ascii="Calibri" w:eastAsia="Calibri" w:hAnsi="Calibri" w:cs="Calibri"/>
                <w:i/>
                <w:sz w:val="24"/>
                <w:szCs w:val="24"/>
              </w:rPr>
            </w:pPr>
            <w:r w:rsidRPr="00B138FB">
              <w:rPr>
                <w:rFonts w:ascii="Calibri" w:eastAsia="Calibri" w:hAnsi="Calibri" w:cs="Calibri"/>
                <w:i/>
                <w:sz w:val="24"/>
                <w:szCs w:val="24"/>
              </w:rPr>
              <w:t>84-75</w:t>
            </w:r>
          </w:p>
        </w:tc>
        <w:tc>
          <w:tcPr>
            <w:tcW w:w="2977" w:type="dxa"/>
            <w:vAlign w:val="center"/>
          </w:tcPr>
          <w:p w14:paraId="47996057"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Добре</w:t>
            </w:r>
          </w:p>
        </w:tc>
      </w:tr>
      <w:tr w:rsidR="00B138FB" w:rsidRPr="00B138FB" w14:paraId="4799605B" w14:textId="77777777">
        <w:trPr>
          <w:jc w:val="center"/>
        </w:trPr>
        <w:tc>
          <w:tcPr>
            <w:tcW w:w="3119" w:type="dxa"/>
          </w:tcPr>
          <w:p w14:paraId="47996059" w14:textId="77777777" w:rsidR="00607B91" w:rsidRPr="00B138FB" w:rsidRDefault="008C6247">
            <w:pPr>
              <w:widowControl w:val="0"/>
              <w:spacing w:line="240" w:lineRule="auto"/>
              <w:jc w:val="center"/>
              <w:rPr>
                <w:rFonts w:ascii="Calibri" w:eastAsia="Calibri" w:hAnsi="Calibri" w:cs="Calibri"/>
                <w:i/>
                <w:sz w:val="24"/>
                <w:szCs w:val="24"/>
              </w:rPr>
            </w:pPr>
            <w:r w:rsidRPr="00B138FB">
              <w:rPr>
                <w:rFonts w:ascii="Calibri" w:eastAsia="Calibri" w:hAnsi="Calibri" w:cs="Calibri"/>
                <w:i/>
                <w:sz w:val="24"/>
                <w:szCs w:val="24"/>
              </w:rPr>
              <w:t>74-65</w:t>
            </w:r>
          </w:p>
        </w:tc>
        <w:tc>
          <w:tcPr>
            <w:tcW w:w="2977" w:type="dxa"/>
            <w:vAlign w:val="center"/>
          </w:tcPr>
          <w:p w14:paraId="4799605A"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Задовільно</w:t>
            </w:r>
          </w:p>
        </w:tc>
      </w:tr>
      <w:tr w:rsidR="00B138FB" w:rsidRPr="00B138FB" w14:paraId="4799605E" w14:textId="77777777">
        <w:trPr>
          <w:jc w:val="center"/>
        </w:trPr>
        <w:tc>
          <w:tcPr>
            <w:tcW w:w="3119" w:type="dxa"/>
          </w:tcPr>
          <w:p w14:paraId="4799605C" w14:textId="77777777" w:rsidR="00607B91" w:rsidRPr="00B138FB" w:rsidRDefault="008C6247">
            <w:pPr>
              <w:widowControl w:val="0"/>
              <w:spacing w:line="240" w:lineRule="auto"/>
              <w:jc w:val="center"/>
              <w:rPr>
                <w:rFonts w:ascii="Calibri" w:eastAsia="Calibri" w:hAnsi="Calibri" w:cs="Calibri"/>
                <w:i/>
                <w:sz w:val="24"/>
                <w:szCs w:val="24"/>
              </w:rPr>
            </w:pPr>
            <w:r w:rsidRPr="00B138FB">
              <w:rPr>
                <w:rFonts w:ascii="Calibri" w:eastAsia="Calibri" w:hAnsi="Calibri" w:cs="Calibri"/>
                <w:i/>
                <w:sz w:val="24"/>
                <w:szCs w:val="24"/>
              </w:rPr>
              <w:t>64-60</w:t>
            </w:r>
          </w:p>
        </w:tc>
        <w:tc>
          <w:tcPr>
            <w:tcW w:w="2977" w:type="dxa"/>
            <w:vAlign w:val="center"/>
          </w:tcPr>
          <w:p w14:paraId="4799605D"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Достатньо</w:t>
            </w:r>
          </w:p>
        </w:tc>
      </w:tr>
      <w:tr w:rsidR="00B138FB" w:rsidRPr="00B138FB" w14:paraId="47996061" w14:textId="77777777">
        <w:trPr>
          <w:jc w:val="center"/>
        </w:trPr>
        <w:tc>
          <w:tcPr>
            <w:tcW w:w="3119" w:type="dxa"/>
          </w:tcPr>
          <w:p w14:paraId="4799605F" w14:textId="77777777" w:rsidR="00607B91" w:rsidRPr="00B138FB" w:rsidRDefault="008C6247">
            <w:pPr>
              <w:widowControl w:val="0"/>
              <w:spacing w:line="240" w:lineRule="auto"/>
              <w:jc w:val="center"/>
              <w:rPr>
                <w:rFonts w:ascii="Calibri" w:eastAsia="Calibri" w:hAnsi="Calibri" w:cs="Calibri"/>
                <w:i/>
                <w:sz w:val="24"/>
                <w:szCs w:val="24"/>
              </w:rPr>
            </w:pPr>
            <w:r w:rsidRPr="00B138FB">
              <w:rPr>
                <w:rFonts w:ascii="Calibri" w:eastAsia="Calibri" w:hAnsi="Calibri" w:cs="Calibri"/>
                <w:i/>
                <w:sz w:val="24"/>
                <w:szCs w:val="24"/>
              </w:rPr>
              <w:t>Менше 60</w:t>
            </w:r>
          </w:p>
        </w:tc>
        <w:tc>
          <w:tcPr>
            <w:tcW w:w="2977" w:type="dxa"/>
            <w:vAlign w:val="center"/>
          </w:tcPr>
          <w:p w14:paraId="47996060"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Незадовільно</w:t>
            </w:r>
          </w:p>
        </w:tc>
      </w:tr>
      <w:tr w:rsidR="00607B91" w:rsidRPr="00B138FB" w14:paraId="47996064" w14:textId="77777777">
        <w:trPr>
          <w:jc w:val="center"/>
        </w:trPr>
        <w:tc>
          <w:tcPr>
            <w:tcW w:w="3119" w:type="dxa"/>
            <w:vAlign w:val="center"/>
          </w:tcPr>
          <w:p w14:paraId="47996062"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Не виконані умови допуску</w:t>
            </w:r>
          </w:p>
        </w:tc>
        <w:tc>
          <w:tcPr>
            <w:tcW w:w="2977" w:type="dxa"/>
            <w:vAlign w:val="center"/>
          </w:tcPr>
          <w:p w14:paraId="47996063" w14:textId="77777777" w:rsidR="00607B91" w:rsidRPr="00B138FB" w:rsidRDefault="008C6247">
            <w:pPr>
              <w:spacing w:line="240" w:lineRule="auto"/>
              <w:jc w:val="center"/>
              <w:rPr>
                <w:rFonts w:ascii="Calibri" w:eastAsia="Calibri" w:hAnsi="Calibri" w:cs="Calibri"/>
                <w:i/>
                <w:sz w:val="24"/>
                <w:szCs w:val="24"/>
              </w:rPr>
            </w:pPr>
            <w:r w:rsidRPr="00B138FB">
              <w:rPr>
                <w:rFonts w:ascii="Calibri" w:eastAsia="Calibri" w:hAnsi="Calibri" w:cs="Calibri"/>
                <w:i/>
                <w:sz w:val="24"/>
                <w:szCs w:val="24"/>
              </w:rPr>
              <w:t>Не допущено</w:t>
            </w:r>
          </w:p>
        </w:tc>
      </w:tr>
    </w:tbl>
    <w:p w14:paraId="47996065" w14:textId="77777777" w:rsidR="00607B91" w:rsidRPr="00B138FB" w:rsidRDefault="00607B91">
      <w:pPr>
        <w:pStyle w:val="Heading1"/>
        <w:spacing w:line="240" w:lineRule="auto"/>
        <w:ind w:firstLine="360"/>
        <w:rPr>
          <w:color w:val="auto"/>
        </w:rPr>
      </w:pPr>
    </w:p>
    <w:p w14:paraId="47996066" w14:textId="77777777" w:rsidR="00607B91" w:rsidRPr="00B138FB" w:rsidRDefault="008C6247">
      <w:pPr>
        <w:pStyle w:val="Heading1"/>
        <w:numPr>
          <w:ilvl w:val="0"/>
          <w:numId w:val="4"/>
        </w:numPr>
        <w:spacing w:line="240" w:lineRule="auto"/>
        <w:rPr>
          <w:color w:val="auto"/>
        </w:rPr>
      </w:pPr>
      <w:r w:rsidRPr="00B138FB">
        <w:rPr>
          <w:color w:val="auto"/>
        </w:rPr>
        <w:t>Додаткова інформація з дисципліни (освітнього компонента)</w:t>
      </w:r>
    </w:p>
    <w:p w14:paraId="47996067" w14:textId="77777777" w:rsidR="00607B91" w:rsidRPr="00B138FB" w:rsidRDefault="008C6247">
      <w:pPr>
        <w:pBdr>
          <w:top w:val="nil"/>
          <w:left w:val="nil"/>
          <w:bottom w:val="nil"/>
          <w:right w:val="nil"/>
          <w:between w:val="nil"/>
        </w:pBdr>
        <w:spacing w:after="120" w:line="240" w:lineRule="auto"/>
        <w:ind w:left="720"/>
        <w:jc w:val="both"/>
        <w:rPr>
          <w:rFonts w:ascii="Calibri" w:eastAsia="Calibri" w:hAnsi="Calibri" w:cs="Calibri"/>
          <w:i/>
          <w:sz w:val="24"/>
          <w:szCs w:val="24"/>
        </w:rPr>
      </w:pPr>
      <w:r w:rsidRPr="00B138FB">
        <w:rPr>
          <w:rFonts w:ascii="Calibri" w:eastAsia="Calibri" w:hAnsi="Calibri" w:cs="Calibri"/>
          <w:i/>
          <w:sz w:val="24"/>
          <w:szCs w:val="24"/>
        </w:rPr>
        <w:t>Перелік тем питань, які виносяться на іспит</w:t>
      </w:r>
    </w:p>
    <w:p w14:paraId="47996068"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Основні визначення: профілюючі елементи, вихідна інструментальна і вихідна</w:t>
      </w:r>
    </w:p>
    <w:p w14:paraId="47996069" w14:textId="77777777" w:rsidR="00607B91" w:rsidRPr="00B138FB" w:rsidRDefault="008C6247">
      <w:pPr>
        <w:spacing w:after="120" w:line="240" w:lineRule="auto"/>
        <w:jc w:val="both"/>
        <w:rPr>
          <w:rFonts w:ascii="Calibri" w:eastAsia="Calibri" w:hAnsi="Calibri" w:cs="Calibri"/>
          <w:i/>
          <w:sz w:val="24"/>
          <w:szCs w:val="24"/>
        </w:rPr>
      </w:pPr>
      <w:bookmarkStart w:id="0" w:name="_gjdgxs" w:colFirst="0" w:colLast="0"/>
      <w:bookmarkEnd w:id="0"/>
      <w:r w:rsidRPr="00B138FB">
        <w:rPr>
          <w:rFonts w:ascii="Calibri" w:eastAsia="Calibri" w:hAnsi="Calibri" w:cs="Calibri"/>
          <w:i/>
          <w:sz w:val="24"/>
          <w:szCs w:val="24"/>
        </w:rPr>
        <w:t>виробляюча поверхні, точка торкання, основні допущення, топологія поверхні,</w:t>
      </w:r>
    </w:p>
    <w:p w14:paraId="4799606A"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прості і складні поверхні.</w:t>
      </w:r>
    </w:p>
    <w:p w14:paraId="4799606B"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Основи векторного і матричного числення.</w:t>
      </w:r>
    </w:p>
    <w:p w14:paraId="4799606C"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Системи координат, паралельний перенос систем координат, поворот осей.</w:t>
      </w:r>
    </w:p>
    <w:p w14:paraId="4799606D"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Пряме і зворотне лінійне перетворення простору.</w:t>
      </w:r>
    </w:p>
    <w:p w14:paraId="4799606E"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lastRenderedPageBreak/>
        <w:t>Поворот щодо однієї осі координат. Поворот з переносом.</w:t>
      </w:r>
    </w:p>
    <w:p w14:paraId="4799606F"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Основні поняття, характеристика, лінія зачеплення, полоїда, центроїда, аксоїда.</w:t>
      </w:r>
    </w:p>
    <w:p w14:paraId="47996070"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Графічні способи визначення огинаючої. Спосіб послідовних положень.</w:t>
      </w:r>
    </w:p>
    <w:p w14:paraId="47996071"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Графоаналітичне визначення огинаючої при обкатуванні кола по колу.</w:t>
      </w:r>
    </w:p>
    <w:p w14:paraId="47996072"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Графоаналітичне визначення огинаючої при обкатуванні кола по прямій.</w:t>
      </w:r>
    </w:p>
    <w:p w14:paraId="47996073"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Графоаналітичне визначення огинаючої при обкатуванні прямої по колу.</w:t>
      </w:r>
    </w:p>
    <w:p w14:paraId="47996074"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Аналітичне визначення огинаючої при обкатуванні кола по колу.</w:t>
      </w:r>
    </w:p>
    <w:p w14:paraId="47996075"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Аналітичне визначення огинаючої при обкатуванні кола по прямої, особливості</w:t>
      </w:r>
    </w:p>
    <w:p w14:paraId="47996076"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обкатування прямолінійних профілів.</w:t>
      </w:r>
    </w:p>
    <w:p w14:paraId="47996077"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Аналітичне визначення огинаючої при обкатуванні кола по окружності.</w:t>
      </w:r>
    </w:p>
    <w:p w14:paraId="47996078"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Умови оброблюваності деталі при обкатуванні.</w:t>
      </w:r>
    </w:p>
    <w:p w14:paraId="47996079"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Перехідні криві. Вплив положення початкового кола на виникнення перехідної</w:t>
      </w:r>
    </w:p>
    <w:p w14:paraId="4799607A"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кривої.</w:t>
      </w:r>
    </w:p>
    <w:p w14:paraId="4799607B"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Особливі точки профілю і форма лінії зачеплення.</w:t>
      </w:r>
    </w:p>
    <w:p w14:paraId="4799607C"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Вибір розміру початкової кола обробці прямолінійних профілів. Найбільший і</w:t>
      </w:r>
    </w:p>
    <w:p w14:paraId="4799607D"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найменший діаметр початкового кола.</w:t>
      </w:r>
    </w:p>
    <w:p w14:paraId="4799607E"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Графічне визначення границь початкового кола. Аналітична побудова лінії</w:t>
      </w:r>
    </w:p>
    <w:p w14:paraId="4799607F"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зачеплення, визначення радіуса початкової кола.</w:t>
      </w:r>
    </w:p>
    <w:p w14:paraId="47996080"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Вплив радіуса початкового кола на сполучений профіль.</w:t>
      </w:r>
    </w:p>
    <w:p w14:paraId="47996081"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Перерізи гвинтової поверхні. Гвинтовий параметр. Гвинтова траєкторія. Графічне</w:t>
      </w:r>
    </w:p>
    <w:p w14:paraId="47996082"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визначення торцевого перерізу гвинтової поверхні. Аналітичне визначення</w:t>
      </w:r>
    </w:p>
    <w:p w14:paraId="47996083"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торцевого перерізу гвинтової поверхні. Аналітичне визначення осьового перерізу</w:t>
      </w:r>
    </w:p>
    <w:p w14:paraId="47996084"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винтової поверхні. Перехід від осьового перерізу до торцевого і навпаки. Довільний</w:t>
      </w:r>
    </w:p>
    <w:p w14:paraId="47996085"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перетин гвинтової поверхні. Перехід від довільного перетину гвинтової поверхні до</w:t>
      </w:r>
    </w:p>
    <w:p w14:paraId="47996086"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торцевом.</w:t>
      </w:r>
    </w:p>
    <w:p w14:paraId="47996087"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Дисковий інструмент для гвинтових поверхонь. Методи дискретних перерізів;</w:t>
      </w:r>
    </w:p>
    <w:p w14:paraId="47996088"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графічна й аналітична форма. Метод огинаючої до перерізів; графічна й аналітична</w:t>
      </w:r>
    </w:p>
    <w:p w14:paraId="47996089"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форма.</w:t>
      </w:r>
    </w:p>
    <w:p w14:paraId="4799608A"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Визначення вихідної інструментальної поверхні для дискової інструмента,</w:t>
      </w:r>
    </w:p>
    <w:p w14:paraId="4799608B"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графічно й аналітично. Пряма і зворотна задачі. Визначення вихідної</w:t>
      </w:r>
    </w:p>
    <w:p w14:paraId="4799608C"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інструментальної поверхні для кінцевого інструмента, графічно й аналітично.</w:t>
      </w:r>
    </w:p>
    <w:p w14:paraId="4799608D"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Пряма і зворотна задачі. Визначення вихідної інструментальної поверхні для</w:t>
      </w:r>
    </w:p>
    <w:p w14:paraId="4799608E"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циліндричного інструмента, графічно й аналітично. Пряма і зворотна задачі.</w:t>
      </w:r>
    </w:p>
    <w:p w14:paraId="4799608F"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Визначення вихідної інструментальної поверхні для кільцевого інструмента,</w:t>
      </w:r>
    </w:p>
    <w:p w14:paraId="47996090"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графічно й аналітично. Пряма і зворотна задачі. Кільцевий інструмент для</w:t>
      </w:r>
    </w:p>
    <w:p w14:paraId="47996091"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сферичних поверхонь.</w:t>
      </w:r>
    </w:p>
    <w:p w14:paraId="47996092"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Кінематичний метод визначення спряженої поверхні. Дотична до осьового і</w:t>
      </w:r>
    </w:p>
    <w:p w14:paraId="47996093"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lastRenderedPageBreak/>
        <w:t>торцевого перетину гвинтової поверхні, аналітично і графічно. Нормаль до</w:t>
      </w:r>
    </w:p>
    <w:p w14:paraId="47996094"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гвинтової поверхні.</w:t>
      </w:r>
    </w:p>
    <w:p w14:paraId="47996095"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Дисковий інструмент для гвинтової поверхні, пряма задача.</w:t>
      </w:r>
    </w:p>
    <w:p w14:paraId="47996096"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Пальцевий інструмент для гвинтової поверхні, пряма і зворотна задачі.</w:t>
      </w:r>
    </w:p>
    <w:p w14:paraId="47996097"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Поняття про сімейство кривих. Форми завдання кривої. Неявна форма завдання</w:t>
      </w:r>
    </w:p>
    <w:p w14:paraId="47996098"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кривої.</w:t>
      </w:r>
    </w:p>
    <w:p w14:paraId="47996099"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Огинаюча сімейства кривих визначених у неявній формі.</w:t>
      </w:r>
    </w:p>
    <w:p w14:paraId="4799609A" w14:textId="77777777" w:rsidR="00607B91" w:rsidRPr="00B138FB" w:rsidRDefault="00607B91">
      <w:pPr>
        <w:spacing w:after="120" w:line="240" w:lineRule="auto"/>
        <w:jc w:val="both"/>
        <w:rPr>
          <w:rFonts w:ascii="Calibri" w:eastAsia="Calibri" w:hAnsi="Calibri" w:cs="Calibri"/>
          <w:i/>
          <w:sz w:val="24"/>
          <w:szCs w:val="24"/>
        </w:rPr>
      </w:pPr>
    </w:p>
    <w:p w14:paraId="4799609B"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Векторна форма представлення кривої. Огинаюча сімейства кривих визначених у</w:t>
      </w:r>
    </w:p>
    <w:p w14:paraId="4799609C"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векторній формі.</w:t>
      </w:r>
    </w:p>
    <w:p w14:paraId="4799609D"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Практичні прийоми визначення огинаючої сімейства плоских кривих.</w:t>
      </w:r>
    </w:p>
    <w:p w14:paraId="4799609E"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Огинаюча одно параметричного сімейства поверхонь.</w:t>
      </w:r>
    </w:p>
    <w:p w14:paraId="4799609F"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Загальні поняття про лінію. Проста крива. Властивості простої кривої. Способи</w:t>
      </w:r>
    </w:p>
    <w:p w14:paraId="479960A0"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утворення лінії. Лінія як перетинання поверхонь. Лінія як геометричне місце</w:t>
      </w:r>
    </w:p>
    <w:p w14:paraId="479960A1"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крапок. Лінія як траєкторія. Аналітичне завдання лінії. Крива на площині. Плоска</w:t>
      </w:r>
    </w:p>
    <w:p w14:paraId="479960A2"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крива в полярній системі координат. Крива в просторі.</w:t>
      </w:r>
    </w:p>
    <w:p w14:paraId="479960A3"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Загальні положення. Довжина плоскої дуги. Довжина просторової дуги. Довжина</w:t>
      </w:r>
    </w:p>
    <w:p w14:paraId="479960A4"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дуги як параметр. Методика переходу від параметра до довжини дуги. Методика</w:t>
      </w:r>
    </w:p>
    <w:p w14:paraId="479960A5"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переходу від довжини дуги до параметра.</w:t>
      </w:r>
    </w:p>
    <w:p w14:paraId="479960A6"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Просторова крива. Нормальна площина. Дотична площина. Сполучена площина.</w:t>
      </w:r>
    </w:p>
    <w:p w14:paraId="479960A7"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Супровідний тригранник. Кривизна лінії. Радіус кривизни. Крутіння. Векторне</w:t>
      </w:r>
    </w:p>
    <w:p w14:paraId="479960A8"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представлення локальної геометрії просторової кривої. Орт дотичної. Орт кривизни.</w:t>
      </w:r>
    </w:p>
    <w:p w14:paraId="479960A9"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Орт бінормалі.</w:t>
      </w:r>
    </w:p>
    <w:p w14:paraId="479960AA"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Дотична і нормаль до поверхні. Векторний спосіб завдання поверхонь. Дотична і</w:t>
      </w:r>
    </w:p>
    <w:p w14:paraId="479960AB"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нормаль до поверхні. Направляючі косинуси. Дотична до торцевого та осьового</w:t>
      </w:r>
    </w:p>
    <w:p w14:paraId="479960AC"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переріза гвинтової поверхні.</w:t>
      </w:r>
    </w:p>
    <w:p w14:paraId="479960AD"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Дотична до гвинтової траєкторії. Параметрична форма представлення поверхні.</w:t>
      </w:r>
    </w:p>
    <w:p w14:paraId="479960AE"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Перша похідна, дотична, нормаль. Перша і друга квадратичні форми поверхні.</w:t>
      </w:r>
    </w:p>
    <w:p w14:paraId="479960AF"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Явна, неявна і дискретна форми представлення поверхні.</w:t>
      </w:r>
    </w:p>
    <w:p w14:paraId="479960B0"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Загальні положення про лінійчаті поверхні. Утворююча і напрямна лінійчатої</w:t>
      </w:r>
    </w:p>
    <w:p w14:paraId="479960B1"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поверхні.</w:t>
      </w:r>
    </w:p>
    <w:p w14:paraId="479960B2"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Рівняння лінійчатої поверхні у векторній формі. Дотична і нормаль до лінійчатої</w:t>
      </w:r>
    </w:p>
    <w:p w14:paraId="479960B3"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поверхні. Поверхні, що розгортаються. Архімедова гвинтова поверхня. Конічна</w:t>
      </w:r>
    </w:p>
    <w:p w14:paraId="479960B4"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поверхня. Евольвентна поверхня. Конволютна поверхня.</w:t>
      </w:r>
    </w:p>
    <w:p w14:paraId="479960B5"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Параметри локальної геометрії поверхні, загальні положення.</w:t>
      </w:r>
    </w:p>
    <w:p w14:paraId="479960B6"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Кривизна поверхні, нормальна кривизна.</w:t>
      </w:r>
    </w:p>
    <w:p w14:paraId="479960B7"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t>Нормальна кривизна лінії на поверхні.</w:t>
      </w:r>
    </w:p>
    <w:p w14:paraId="479960B8" w14:textId="77777777" w:rsidR="00607B91" w:rsidRPr="00B138FB" w:rsidRDefault="008C6247">
      <w:pPr>
        <w:spacing w:after="120" w:line="240" w:lineRule="auto"/>
        <w:jc w:val="both"/>
        <w:rPr>
          <w:rFonts w:ascii="Calibri" w:eastAsia="Calibri" w:hAnsi="Calibri" w:cs="Calibri"/>
          <w:i/>
          <w:sz w:val="24"/>
          <w:szCs w:val="24"/>
        </w:rPr>
      </w:pPr>
      <w:r w:rsidRPr="00B138FB">
        <w:rPr>
          <w:rFonts w:ascii="Calibri" w:eastAsia="Calibri" w:hAnsi="Calibri" w:cs="Calibri"/>
          <w:i/>
          <w:sz w:val="24"/>
          <w:szCs w:val="24"/>
        </w:rPr>
        <w:lastRenderedPageBreak/>
        <w:t>Теорема Меньє. Головні кривизни поверхні.</w:t>
      </w:r>
    </w:p>
    <w:p w14:paraId="479960B9" w14:textId="77777777" w:rsidR="00607B91" w:rsidRPr="00B138FB" w:rsidRDefault="008C6247">
      <w:pPr>
        <w:spacing w:after="120" w:line="240" w:lineRule="auto"/>
        <w:jc w:val="both"/>
        <w:rPr>
          <w:rFonts w:ascii="Calibri" w:eastAsia="Calibri" w:hAnsi="Calibri" w:cs="Calibri"/>
          <w:b/>
          <w:sz w:val="24"/>
          <w:szCs w:val="24"/>
        </w:rPr>
      </w:pPr>
      <w:r w:rsidRPr="00B138FB">
        <w:rPr>
          <w:rFonts w:ascii="Calibri" w:eastAsia="Calibri" w:hAnsi="Calibri" w:cs="Calibri"/>
          <w:b/>
          <w:sz w:val="24"/>
          <w:szCs w:val="24"/>
        </w:rPr>
        <w:t>Робочу програму навчальної дисципліни (силабус):</w:t>
      </w:r>
    </w:p>
    <w:p w14:paraId="479960BA" w14:textId="77777777" w:rsidR="00607B91" w:rsidRPr="00B138FB" w:rsidRDefault="008C6247">
      <w:pPr>
        <w:spacing w:after="120" w:line="240" w:lineRule="auto"/>
        <w:jc w:val="both"/>
        <w:rPr>
          <w:rFonts w:ascii="Calibri" w:eastAsia="Calibri" w:hAnsi="Calibri" w:cs="Calibri"/>
          <w:b/>
          <w:sz w:val="22"/>
          <w:szCs w:val="22"/>
        </w:rPr>
      </w:pPr>
      <w:r w:rsidRPr="00B138FB">
        <w:rPr>
          <w:rFonts w:ascii="Calibri" w:eastAsia="Calibri" w:hAnsi="Calibri" w:cs="Calibri"/>
          <w:b/>
          <w:sz w:val="22"/>
          <w:szCs w:val="22"/>
        </w:rPr>
        <w:t>Складено</w:t>
      </w:r>
      <w:r w:rsidRPr="00B138FB">
        <w:rPr>
          <w:rFonts w:ascii="Calibri" w:eastAsia="Calibri" w:hAnsi="Calibri" w:cs="Calibri"/>
          <w:sz w:val="22"/>
          <w:szCs w:val="22"/>
        </w:rPr>
        <w:t xml:space="preserve"> зав. каф Технології машинобудування, д.т.н., доц., Охріменко О.А.</w:t>
      </w:r>
    </w:p>
    <w:p w14:paraId="479960BB" w14:textId="77777777" w:rsidR="00607B91" w:rsidRPr="00B138FB" w:rsidRDefault="008C6247">
      <w:pPr>
        <w:spacing w:after="120" w:line="240" w:lineRule="auto"/>
        <w:jc w:val="both"/>
        <w:rPr>
          <w:rFonts w:ascii="Calibri" w:eastAsia="Calibri" w:hAnsi="Calibri" w:cs="Calibri"/>
          <w:sz w:val="22"/>
          <w:szCs w:val="22"/>
        </w:rPr>
      </w:pPr>
      <w:r w:rsidRPr="00B138FB">
        <w:rPr>
          <w:rFonts w:ascii="Calibri" w:eastAsia="Calibri" w:hAnsi="Calibri" w:cs="Calibri"/>
          <w:b/>
          <w:sz w:val="22"/>
          <w:szCs w:val="22"/>
        </w:rPr>
        <w:t>Ухвалено</w:t>
      </w:r>
      <w:r w:rsidRPr="00B138FB">
        <w:rPr>
          <w:rFonts w:ascii="Calibri" w:eastAsia="Calibri" w:hAnsi="Calibri" w:cs="Calibri"/>
          <w:sz w:val="22"/>
          <w:szCs w:val="22"/>
        </w:rPr>
        <w:t xml:space="preserve"> кафедрою Технології машинобудування (протокол № 1 від 30.08.202</w:t>
      </w:r>
      <w:r w:rsidR="00256774" w:rsidRPr="00B138FB">
        <w:rPr>
          <w:rFonts w:ascii="Calibri" w:eastAsia="Calibri" w:hAnsi="Calibri" w:cs="Calibri"/>
          <w:sz w:val="22"/>
          <w:szCs w:val="22"/>
        </w:rPr>
        <w:t>3</w:t>
      </w:r>
      <w:r w:rsidRPr="00B138FB">
        <w:rPr>
          <w:rFonts w:ascii="Calibri" w:eastAsia="Calibri" w:hAnsi="Calibri" w:cs="Calibri"/>
          <w:sz w:val="22"/>
          <w:szCs w:val="22"/>
        </w:rPr>
        <w:t>)</w:t>
      </w:r>
    </w:p>
    <w:p w14:paraId="479960BC" w14:textId="77777777" w:rsidR="00607B91" w:rsidRPr="00B138FB" w:rsidRDefault="008C6247">
      <w:pPr>
        <w:spacing w:after="120" w:line="240" w:lineRule="auto"/>
        <w:jc w:val="both"/>
        <w:rPr>
          <w:rFonts w:ascii="Calibri" w:eastAsia="Calibri" w:hAnsi="Calibri" w:cs="Calibri"/>
          <w:sz w:val="22"/>
          <w:szCs w:val="22"/>
        </w:rPr>
      </w:pPr>
      <w:r w:rsidRPr="00B138FB">
        <w:rPr>
          <w:rFonts w:ascii="Calibri" w:eastAsia="Calibri" w:hAnsi="Calibri" w:cs="Calibri"/>
          <w:b/>
          <w:sz w:val="22"/>
          <w:szCs w:val="22"/>
        </w:rPr>
        <w:t xml:space="preserve">Погоджено </w:t>
      </w:r>
      <w:r w:rsidRPr="00B138FB">
        <w:rPr>
          <w:rFonts w:ascii="Calibri" w:eastAsia="Calibri" w:hAnsi="Calibri" w:cs="Calibri"/>
          <w:sz w:val="22"/>
          <w:szCs w:val="22"/>
        </w:rPr>
        <w:t>Методичною комісією факультету</w:t>
      </w:r>
      <w:r w:rsidRPr="00B138FB">
        <w:rPr>
          <w:rFonts w:ascii="Calibri" w:eastAsia="Calibri" w:hAnsi="Calibri" w:cs="Calibri"/>
          <w:sz w:val="22"/>
          <w:szCs w:val="22"/>
          <w:vertAlign w:val="superscript"/>
        </w:rPr>
        <w:footnoteReference w:id="1"/>
      </w:r>
      <w:r w:rsidRPr="00B138FB">
        <w:rPr>
          <w:rFonts w:ascii="Calibri" w:eastAsia="Calibri" w:hAnsi="Calibri" w:cs="Calibri"/>
          <w:sz w:val="22"/>
          <w:szCs w:val="22"/>
        </w:rPr>
        <w:t xml:space="preserve"> (протокол № 1 від 30.08.202</w:t>
      </w:r>
      <w:r w:rsidR="00256774" w:rsidRPr="00B138FB">
        <w:rPr>
          <w:rFonts w:ascii="Calibri" w:eastAsia="Calibri" w:hAnsi="Calibri" w:cs="Calibri"/>
          <w:sz w:val="22"/>
          <w:szCs w:val="22"/>
        </w:rPr>
        <w:t>3</w:t>
      </w:r>
      <w:r w:rsidRPr="00B138FB">
        <w:rPr>
          <w:rFonts w:ascii="Calibri" w:eastAsia="Calibri" w:hAnsi="Calibri" w:cs="Calibri"/>
          <w:sz w:val="22"/>
          <w:szCs w:val="22"/>
        </w:rPr>
        <w:t>)</w:t>
      </w:r>
    </w:p>
    <w:sectPr w:rsidR="00607B91" w:rsidRPr="00B138FB">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60C5" w14:textId="77777777" w:rsidR="008C6247" w:rsidRDefault="008C6247">
      <w:pPr>
        <w:spacing w:line="240" w:lineRule="auto"/>
      </w:pPr>
      <w:r>
        <w:separator/>
      </w:r>
    </w:p>
  </w:endnote>
  <w:endnote w:type="continuationSeparator" w:id="0">
    <w:p w14:paraId="479960C6" w14:textId="77777777" w:rsidR="008C6247" w:rsidRDefault="008C6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60C3" w14:textId="77777777" w:rsidR="008C6247" w:rsidRDefault="008C6247">
      <w:pPr>
        <w:spacing w:line="240" w:lineRule="auto"/>
      </w:pPr>
      <w:r>
        <w:separator/>
      </w:r>
    </w:p>
  </w:footnote>
  <w:footnote w:type="continuationSeparator" w:id="0">
    <w:p w14:paraId="479960C4" w14:textId="77777777" w:rsidR="008C6247" w:rsidRDefault="008C6247">
      <w:pPr>
        <w:spacing w:line="240" w:lineRule="auto"/>
      </w:pPr>
      <w:r>
        <w:continuationSeparator/>
      </w:r>
    </w:p>
  </w:footnote>
  <w:footnote w:id="1">
    <w:p w14:paraId="479960C7" w14:textId="77777777" w:rsidR="00607B91" w:rsidRDefault="008C6247">
      <w:pPr>
        <w:pBdr>
          <w:top w:val="nil"/>
          <w:left w:val="nil"/>
          <w:bottom w:val="nil"/>
          <w:right w:val="nil"/>
          <w:between w:val="nil"/>
        </w:pBdr>
        <w:spacing w:line="240" w:lineRule="auto"/>
        <w:rPr>
          <w:rFonts w:ascii="Calibri" w:eastAsia="Calibri" w:hAnsi="Calibri" w:cs="Calibri"/>
          <w:color w:val="0070C0"/>
          <w:sz w:val="22"/>
          <w:szCs w:val="22"/>
        </w:rPr>
      </w:pPr>
      <w:r>
        <w:rPr>
          <w:vertAlign w:val="superscript"/>
        </w:rPr>
        <w:footnoteRef/>
      </w:r>
      <w:r>
        <w:rPr>
          <w:color w:val="000000"/>
          <w:sz w:val="20"/>
          <w:szCs w:val="20"/>
        </w:rPr>
        <w:t xml:space="preserve"> </w:t>
      </w:r>
      <w:r>
        <w:rPr>
          <w:rFonts w:ascii="Calibri" w:eastAsia="Calibri" w:hAnsi="Calibri" w:cs="Calibri"/>
          <w:color w:val="0070C0"/>
          <w:sz w:val="22"/>
          <w:szCs w:val="22"/>
        </w:rPr>
        <w:t>Методичною радою університету</w:t>
      </w:r>
      <w:r>
        <w:rPr>
          <w:color w:val="000000"/>
          <w:sz w:val="20"/>
          <w:szCs w:val="20"/>
        </w:rPr>
        <w:t xml:space="preserve"> </w:t>
      </w:r>
      <w:r>
        <w:rPr>
          <w:rFonts w:ascii="Calibri" w:eastAsia="Calibri" w:hAnsi="Calibri" w:cs="Calibri"/>
          <w:color w:val="0070C0"/>
          <w:sz w:val="22"/>
          <w:szCs w:val="22"/>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0D8"/>
    <w:multiLevelType w:val="multilevel"/>
    <w:tmpl w:val="C970581E"/>
    <w:lvl w:ilvl="0">
      <w:start w:val="1"/>
      <w:numFmt w:val="decimal"/>
      <w:lvlText w:val="Лекція %1. "/>
      <w:lvlJc w:val="left"/>
      <w:pPr>
        <w:ind w:left="0" w:firstLine="0"/>
      </w:pPr>
      <w:rPr>
        <w:rFonts w:ascii="Times New Roman" w:eastAsia="Times New Roman" w:hAnsi="Times New Roman" w:cs="Times New Roman"/>
        <w:b/>
        <w:i w:val="0"/>
        <w:sz w:val="24"/>
        <w:szCs w:val="24"/>
        <w:vertAlign w:val="baseline"/>
      </w:rPr>
    </w:lvl>
    <w:lvl w:ilvl="1">
      <w:start w:val="1"/>
      <w:numFmt w:val="decimal"/>
      <w:lvlText w:val="Заняття %2."/>
      <w:lvlJc w:val="left"/>
      <w:pPr>
        <w:ind w:left="0" w:firstLine="0"/>
      </w:pPr>
      <w:rPr>
        <w:rFonts w:ascii="Times New Roman" w:eastAsia="Times New Roman" w:hAnsi="Times New Roman" w:cs="Times New Roman"/>
        <w:b/>
        <w:i w:val="0"/>
        <w:sz w:val="24"/>
        <w:szCs w:val="24"/>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2DE609D7"/>
    <w:multiLevelType w:val="multilevel"/>
    <w:tmpl w:val="6E6C9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13F82"/>
    <w:multiLevelType w:val="multilevel"/>
    <w:tmpl w:val="2FA08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4C31BD"/>
    <w:multiLevelType w:val="multilevel"/>
    <w:tmpl w:val="D53CD626"/>
    <w:lvl w:ilvl="0">
      <w:start w:val="1"/>
      <w:numFmt w:val="decimal"/>
      <w:lvlText w:val="%1."/>
      <w:lvlJc w:val="left"/>
      <w:pPr>
        <w:ind w:left="720" w:hanging="360"/>
      </w:pPr>
    </w:lvl>
    <w:lvl w:ilvl="1">
      <w:start w:val="6"/>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1598284">
    <w:abstractNumId w:val="1"/>
  </w:num>
  <w:num w:numId="2" w16cid:durableId="242419045">
    <w:abstractNumId w:val="2"/>
  </w:num>
  <w:num w:numId="3" w16cid:durableId="475145336">
    <w:abstractNumId w:val="0"/>
  </w:num>
  <w:num w:numId="4" w16cid:durableId="1476873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7B91"/>
    <w:rsid w:val="001225C4"/>
    <w:rsid w:val="00256774"/>
    <w:rsid w:val="002A7147"/>
    <w:rsid w:val="00357B32"/>
    <w:rsid w:val="00374340"/>
    <w:rsid w:val="00607B91"/>
    <w:rsid w:val="00885432"/>
    <w:rsid w:val="008C6247"/>
    <w:rsid w:val="00B138FB"/>
    <w:rsid w:val="00FB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D37"/>
  <w15:docId w15:val="{732CE8CF-F018-47CB-A2FC-BCD21538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284"/>
      </w:tabs>
      <w:spacing w:before="120" w:after="120" w:line="216" w:lineRule="auto"/>
      <w:ind w:left="720" w:hanging="360"/>
      <w:outlineLvl w:val="0"/>
    </w:pPr>
    <w:rPr>
      <w:rFonts w:ascii="Calibri" w:eastAsia="Calibri" w:hAnsi="Calibri" w:cs="Calibri"/>
      <w:b/>
      <w:color w:val="00206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40" w:type="dxa"/>
        <w:right w:w="40" w:type="dxa"/>
      </w:tblCellMar>
    </w:tblPr>
  </w:style>
  <w:style w:type="table" w:customStyle="1" w:styleId="a6">
    <w:basedOn w:val="TableNormal1"/>
    <w:tblPr>
      <w:tblStyleRowBandSize w:val="1"/>
      <w:tblStyleColBandSize w:val="1"/>
      <w:tblCellMar>
        <w:left w:w="40" w:type="dxa"/>
        <w:right w:w="40" w:type="dxa"/>
      </w:tblCellMar>
    </w:tblPr>
  </w:style>
  <w:style w:type="table" w:customStyle="1" w:styleId="a7">
    <w:basedOn w:val="TableNormal1"/>
    <w:tblPr>
      <w:tblStyleRowBandSize w:val="1"/>
      <w:tblStyleColBandSize w:val="1"/>
      <w:tblCellMar>
        <w:left w:w="40" w:type="dxa"/>
        <w:right w:w="40" w:type="dxa"/>
      </w:tblCellMar>
    </w:tblPr>
  </w:style>
  <w:style w:type="table" w:customStyle="1" w:styleId="a8">
    <w:basedOn w:val="TableNormal1"/>
    <w:tblPr>
      <w:tblStyleRowBandSize w:val="1"/>
      <w:tblStyleColBandSize w:val="1"/>
      <w:tblCellMar>
        <w:left w:w="40" w:type="dxa"/>
        <w:right w:w="40" w:type="dxa"/>
      </w:tblCellMar>
    </w:tblPr>
  </w:style>
  <w:style w:type="table" w:customStyle="1" w:styleId="a9">
    <w:basedOn w:val="TableNormal1"/>
    <w:tblPr>
      <w:tblStyleRowBandSize w:val="1"/>
      <w:tblStyleColBandSize w:val="1"/>
      <w:tblCellMar>
        <w:left w:w="57" w:type="dxa"/>
        <w:right w:w="57" w:type="dxa"/>
      </w:tblCellMar>
    </w:tblPr>
  </w:style>
  <w:style w:type="paragraph" w:styleId="BalloonText">
    <w:name w:val="Balloon Text"/>
    <w:basedOn w:val="Normal"/>
    <w:link w:val="BalloonTextChar"/>
    <w:uiPriority w:val="99"/>
    <w:semiHidden/>
    <w:unhideWhenUsed/>
    <w:rsid w:val="00256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khrimenko.Oleksandr@lll.kpi.ua" TargetMode="External"/><Relationship Id="rId5" Type="http://schemas.openxmlformats.org/officeDocument/2006/relationships/footnotes" Target="footnotes.xml"/><Relationship Id="rId10" Type="http://schemas.openxmlformats.org/officeDocument/2006/relationships/hyperlink" Target="mailto:Okhrimenko.Oleksandr@lll.kpi.ua" TargetMode="External"/><Relationship Id="rId4" Type="http://schemas.openxmlformats.org/officeDocument/2006/relationships/webSettings" Target="webSettings.xml"/><Relationship Id="rId9" Type="http://schemas.openxmlformats.org/officeDocument/2006/relationships/hyperlink" Target="http://rozklad.kpi.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5065</Words>
  <Characters>28873</Characters>
  <Application>Microsoft Office Word</Application>
  <DocSecurity>0</DocSecurity>
  <Lines>240</Lines>
  <Paragraphs>67</Paragraphs>
  <ScaleCrop>false</ScaleCrop>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Korenkov, Volodymyr</cp:lastModifiedBy>
  <cp:revision>9</cp:revision>
  <dcterms:created xsi:type="dcterms:W3CDTF">2024-01-04T08:56:00Z</dcterms:created>
  <dcterms:modified xsi:type="dcterms:W3CDTF">2024-01-10T06:54:00Z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