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A60" w:rsidRPr="00414DBD" w:rsidRDefault="00817A60" w:rsidP="00817A60">
      <w:pPr>
        <w:jc w:val="center"/>
        <w:rPr>
          <w:rFonts w:cs="Times New Roman"/>
          <w:sz w:val="28"/>
          <w:szCs w:val="28"/>
          <w:lang w:val="uk-UA"/>
        </w:rPr>
      </w:pPr>
      <w:r w:rsidRPr="00414DBD">
        <w:rPr>
          <w:b/>
          <w:sz w:val="28"/>
          <w:szCs w:val="28"/>
          <w:lang w:val="uk-UA"/>
        </w:rPr>
        <w:t>I</w:t>
      </w:r>
      <w:r w:rsidRPr="00414DBD">
        <w:rPr>
          <w:rFonts w:ascii="Calibri" w:eastAsia="Calibri" w:hAnsi="Calibri" w:cs="Times New Roman"/>
          <w:b/>
          <w:sz w:val="28"/>
          <w:szCs w:val="28"/>
          <w:lang w:val="uk-UA"/>
        </w:rPr>
        <w:t>. Завдання</w:t>
      </w:r>
    </w:p>
    <w:p w:rsidR="00817A60" w:rsidRPr="00414DBD" w:rsidRDefault="00817A60" w:rsidP="00817A60">
      <w:pPr>
        <w:ind w:firstLine="708"/>
        <w:rPr>
          <w:rFonts w:cs="Times New Roman"/>
          <w:sz w:val="28"/>
          <w:szCs w:val="28"/>
          <w:lang w:val="uk-UA"/>
        </w:rPr>
      </w:pPr>
      <w:r w:rsidRPr="00414DBD">
        <w:rPr>
          <w:rFonts w:cs="Times New Roman"/>
          <w:sz w:val="28"/>
          <w:szCs w:val="28"/>
          <w:lang w:val="uk-UA"/>
        </w:rPr>
        <w:t>Розробити управляючу програму та виконати оброблення деталі, наведеної на кресленні.</w:t>
      </w:r>
      <w:bookmarkStart w:id="0" w:name="_GoBack"/>
      <w:bookmarkEnd w:id="0"/>
    </w:p>
    <w:p w:rsidR="00817A60" w:rsidRPr="00414DBD" w:rsidRDefault="00817A60" w:rsidP="00817A60">
      <w:pPr>
        <w:spacing w:line="312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414DBD">
        <w:rPr>
          <w:rFonts w:ascii="Calibri" w:eastAsia="Calibri" w:hAnsi="Calibri" w:cs="Times New Roman"/>
          <w:b/>
          <w:sz w:val="28"/>
          <w:szCs w:val="28"/>
          <w:lang w:val="uk-UA"/>
        </w:rPr>
        <w:t>II. Початкові дані</w:t>
      </w:r>
    </w:p>
    <w:p w:rsidR="00817A60" w:rsidRPr="00414DBD" w:rsidRDefault="00817A60" w:rsidP="00817A60">
      <w:pPr>
        <w:pStyle w:val="a8"/>
        <w:numPr>
          <w:ilvl w:val="0"/>
          <w:numId w:val="2"/>
        </w:numPr>
        <w:spacing w:line="312" w:lineRule="auto"/>
        <w:ind w:left="426"/>
        <w:rPr>
          <w:sz w:val="28"/>
          <w:szCs w:val="28"/>
          <w:lang w:val="uk-UA"/>
        </w:rPr>
      </w:pPr>
      <w:r w:rsidRPr="00414DBD">
        <w:rPr>
          <w:rFonts w:ascii="Calibri" w:eastAsia="Calibri" w:hAnsi="Calibri" w:cs="Times New Roman"/>
          <w:sz w:val="28"/>
          <w:szCs w:val="28"/>
          <w:lang w:val="uk-UA"/>
        </w:rPr>
        <w:t>Матеріал</w:t>
      </w:r>
      <w:r w:rsidRPr="00414DBD">
        <w:rPr>
          <w:sz w:val="28"/>
          <w:szCs w:val="28"/>
          <w:lang w:val="uk-UA"/>
        </w:rPr>
        <w:t xml:space="preserve"> заготовки</w:t>
      </w:r>
      <w:r>
        <w:rPr>
          <w:sz w:val="28"/>
          <w:szCs w:val="28"/>
          <w:lang w:val="uk-UA"/>
        </w:rPr>
        <w:t>:</w:t>
      </w:r>
      <w:r w:rsidRPr="00414DBD">
        <w:rPr>
          <w:rFonts w:ascii="Calibri" w:eastAsia="Calibri" w:hAnsi="Calibri" w:cs="Times New Roman"/>
          <w:sz w:val="28"/>
          <w:szCs w:val="28"/>
          <w:lang w:val="uk-UA"/>
        </w:rPr>
        <w:t xml:space="preserve"> алюмінієвий сплав Д16 ГОСТ 4784-97</w:t>
      </w:r>
    </w:p>
    <w:p w:rsidR="00817A60" w:rsidRPr="00414DBD" w:rsidRDefault="00817A60" w:rsidP="00817A60">
      <w:pPr>
        <w:pStyle w:val="a8"/>
        <w:numPr>
          <w:ilvl w:val="0"/>
          <w:numId w:val="2"/>
        </w:numPr>
        <w:spacing w:line="312" w:lineRule="auto"/>
        <w:ind w:left="426"/>
        <w:rPr>
          <w:sz w:val="28"/>
          <w:szCs w:val="28"/>
          <w:lang w:val="uk-UA"/>
        </w:rPr>
      </w:pPr>
      <w:r w:rsidRPr="00414DBD">
        <w:rPr>
          <w:rFonts w:ascii="Calibri" w:eastAsia="Calibri" w:hAnsi="Calibri" w:cs="Times New Roman"/>
          <w:sz w:val="28"/>
          <w:szCs w:val="28"/>
          <w:lang w:val="uk-UA"/>
        </w:rPr>
        <w:t>Розмір</w:t>
      </w:r>
      <w:r w:rsidRPr="00414DBD">
        <w:rPr>
          <w:sz w:val="28"/>
          <w:szCs w:val="28"/>
          <w:lang w:val="uk-UA"/>
        </w:rPr>
        <w:t xml:space="preserve"> заготовки</w:t>
      </w:r>
      <w:r>
        <w:rPr>
          <w:sz w:val="28"/>
          <w:szCs w:val="28"/>
          <w:lang w:val="uk-UA"/>
        </w:rPr>
        <w:t>:</w:t>
      </w:r>
      <w:r w:rsidRPr="00414DBD">
        <w:rPr>
          <w:rFonts w:ascii="Calibri" w:eastAsia="Calibri" w:hAnsi="Calibri" w:cs="Times New Roman"/>
          <w:sz w:val="28"/>
          <w:szCs w:val="28"/>
          <w:lang w:val="uk-UA"/>
        </w:rPr>
        <w:t xml:space="preserve"> L </w:t>
      </w:r>
      <w:r w:rsidRPr="00414DBD">
        <w:rPr>
          <w:rFonts w:ascii="Calibri" w:eastAsia="Calibri" w:hAnsi="Calibri" w:cs="Times New Roman"/>
          <w:lang w:val="uk-UA"/>
        </w:rPr>
        <w:sym w:font="Symbol" w:char="F0B4"/>
      </w:r>
      <w:r w:rsidRPr="00414DBD">
        <w:rPr>
          <w:rFonts w:ascii="Calibri" w:eastAsia="Calibri" w:hAnsi="Calibri" w:cs="Times New Roman"/>
          <w:sz w:val="28"/>
          <w:szCs w:val="28"/>
          <w:lang w:val="uk-UA"/>
        </w:rPr>
        <w:t> H </w:t>
      </w:r>
      <w:r w:rsidRPr="00414DBD">
        <w:rPr>
          <w:rFonts w:ascii="Calibri" w:eastAsia="Calibri" w:hAnsi="Calibri" w:cs="Times New Roman"/>
          <w:lang w:val="uk-UA"/>
        </w:rPr>
        <w:sym w:font="Symbol" w:char="F0B4"/>
      </w:r>
      <w:r w:rsidRPr="00414DBD">
        <w:rPr>
          <w:rFonts w:ascii="Calibri" w:eastAsia="Calibri" w:hAnsi="Calibri" w:cs="Times New Roman"/>
          <w:sz w:val="28"/>
          <w:szCs w:val="28"/>
          <w:lang w:val="uk-UA"/>
        </w:rPr>
        <w:t xml:space="preserve"> B = </w:t>
      </w:r>
      <w:r>
        <w:rPr>
          <w:sz w:val="28"/>
          <w:szCs w:val="28"/>
          <w:lang w:val="uk-UA"/>
        </w:rPr>
        <w:t>1</w:t>
      </w:r>
      <w:r w:rsidR="00274769" w:rsidRPr="00274769"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>0</w:t>
      </w:r>
      <w:r w:rsidRPr="00414DBD">
        <w:rPr>
          <w:rFonts w:ascii="Calibri" w:eastAsia="Calibri" w:hAnsi="Calibri" w:cs="Times New Roman"/>
          <w:sz w:val="28"/>
          <w:szCs w:val="28"/>
          <w:lang w:val="uk-UA"/>
        </w:rPr>
        <w:t> </w:t>
      </w:r>
      <w:r w:rsidRPr="00414DBD">
        <w:rPr>
          <w:rFonts w:ascii="Calibri" w:eastAsia="Calibri" w:hAnsi="Calibri" w:cs="Times New Roman"/>
          <w:lang w:val="uk-UA"/>
        </w:rPr>
        <w:sym w:font="Symbol" w:char="F0B4"/>
      </w:r>
      <w:r w:rsidRPr="00414DBD">
        <w:rPr>
          <w:rFonts w:ascii="Calibri" w:eastAsia="Calibri" w:hAnsi="Calibri" w:cs="Times New Roman"/>
          <w:sz w:val="28"/>
          <w:szCs w:val="28"/>
          <w:lang w:val="uk-UA"/>
        </w:rPr>
        <w:t> </w:t>
      </w:r>
      <w:r w:rsidR="00274769" w:rsidRPr="00274769">
        <w:rPr>
          <w:rFonts w:ascii="Calibri" w:eastAsia="Calibri" w:hAnsi="Calibri" w:cs="Times New Roman"/>
          <w:sz w:val="28"/>
          <w:szCs w:val="28"/>
        </w:rPr>
        <w:t>80</w:t>
      </w:r>
      <w:r w:rsidRPr="00414DBD">
        <w:rPr>
          <w:rFonts w:ascii="Calibri" w:eastAsia="Calibri" w:hAnsi="Calibri" w:cs="Times New Roman"/>
          <w:sz w:val="28"/>
          <w:szCs w:val="28"/>
          <w:lang w:val="uk-UA"/>
        </w:rPr>
        <w:t> </w:t>
      </w:r>
      <w:r w:rsidRPr="00414DBD">
        <w:rPr>
          <w:rFonts w:ascii="Calibri" w:eastAsia="Calibri" w:hAnsi="Calibri" w:cs="Times New Roman"/>
          <w:lang w:val="uk-UA"/>
        </w:rPr>
        <w:sym w:font="Symbol" w:char="F0B4"/>
      </w:r>
      <w:r w:rsidRPr="00414DBD">
        <w:rPr>
          <w:rFonts w:ascii="Calibri" w:eastAsia="Calibri" w:hAnsi="Calibri" w:cs="Times New Roman"/>
          <w:sz w:val="28"/>
          <w:szCs w:val="28"/>
          <w:lang w:val="uk-UA"/>
        </w:rPr>
        <w:t> </w:t>
      </w:r>
      <w:r w:rsidRPr="00414DBD">
        <w:rPr>
          <w:sz w:val="28"/>
          <w:szCs w:val="28"/>
          <w:lang w:val="uk-UA"/>
        </w:rPr>
        <w:t>25</w:t>
      </w:r>
      <w:r w:rsidRPr="00414DBD">
        <w:rPr>
          <w:rFonts w:ascii="Calibri" w:eastAsia="Calibri" w:hAnsi="Calibri" w:cs="Times New Roman"/>
          <w:sz w:val="28"/>
          <w:szCs w:val="28"/>
          <w:lang w:val="uk-UA"/>
        </w:rPr>
        <w:t>мм</w:t>
      </w:r>
    </w:p>
    <w:p w:rsidR="00817A60" w:rsidRPr="00414DBD" w:rsidRDefault="00817A60" w:rsidP="00817A60">
      <w:pPr>
        <w:pStyle w:val="a8"/>
        <w:numPr>
          <w:ilvl w:val="0"/>
          <w:numId w:val="2"/>
        </w:numPr>
        <w:spacing w:line="312" w:lineRule="auto"/>
        <w:ind w:left="426"/>
        <w:rPr>
          <w:sz w:val="28"/>
          <w:szCs w:val="28"/>
          <w:lang w:val="uk-UA"/>
        </w:rPr>
      </w:pPr>
      <w:r w:rsidRPr="00414DBD">
        <w:rPr>
          <w:sz w:val="28"/>
          <w:szCs w:val="28"/>
          <w:lang w:val="uk-UA"/>
        </w:rPr>
        <w:t>Верстат фрезерний, мод.</w:t>
      </w:r>
      <w:r w:rsidRPr="00414DBD">
        <w:rPr>
          <w:lang w:val="uk-UA"/>
        </w:rPr>
        <w:t xml:space="preserve"> </w:t>
      </w:r>
      <w:r w:rsidRPr="00414DBD">
        <w:rPr>
          <w:sz w:val="28"/>
          <w:szCs w:val="28"/>
          <w:lang w:val="uk-UA"/>
        </w:rPr>
        <w:t xml:space="preserve">HAAS </w:t>
      </w:r>
      <w:r>
        <w:rPr>
          <w:sz w:val="28"/>
          <w:szCs w:val="28"/>
          <w:lang w:val="en-US"/>
        </w:rPr>
        <w:t>VF</w:t>
      </w:r>
      <w:r w:rsidRPr="00414DBD">
        <w:rPr>
          <w:sz w:val="28"/>
          <w:szCs w:val="28"/>
          <w:lang w:val="uk-UA"/>
        </w:rPr>
        <w:t>-</w:t>
      </w:r>
      <w:r w:rsidRPr="00817A60">
        <w:rPr>
          <w:sz w:val="28"/>
          <w:szCs w:val="28"/>
        </w:rPr>
        <w:t>2</w:t>
      </w:r>
      <w:r w:rsidRPr="00414DBD">
        <w:rPr>
          <w:sz w:val="28"/>
          <w:szCs w:val="28"/>
          <w:lang w:val="uk-UA"/>
        </w:rPr>
        <w:t xml:space="preserve"> (підтримується </w:t>
      </w:r>
      <w:r w:rsidRPr="00414DBD">
        <w:rPr>
          <w:rFonts w:cs="Times New Roman"/>
          <w:sz w:val="28"/>
          <w:szCs w:val="28"/>
          <w:lang w:val="uk-UA"/>
        </w:rPr>
        <w:t>програмування за системою G-</w:t>
      </w:r>
      <w:r w:rsidRPr="00414DBD">
        <w:rPr>
          <w:lang w:val="uk-UA"/>
        </w:rPr>
        <w:t xml:space="preserve"> </w:t>
      </w:r>
      <w:r w:rsidRPr="00414DBD">
        <w:rPr>
          <w:rFonts w:cs="Times New Roman"/>
          <w:sz w:val="28"/>
          <w:szCs w:val="28"/>
          <w:lang w:val="uk-UA"/>
        </w:rPr>
        <w:t>кодів ISO 6983)</w:t>
      </w:r>
    </w:p>
    <w:p w:rsidR="00817A60" w:rsidRPr="00414DBD" w:rsidRDefault="00817A60" w:rsidP="00817A60">
      <w:pPr>
        <w:pStyle w:val="a8"/>
        <w:numPr>
          <w:ilvl w:val="0"/>
          <w:numId w:val="2"/>
        </w:numPr>
        <w:spacing w:line="312" w:lineRule="auto"/>
        <w:ind w:left="426"/>
        <w:rPr>
          <w:sz w:val="28"/>
          <w:szCs w:val="28"/>
          <w:lang w:val="uk-UA"/>
        </w:rPr>
      </w:pPr>
      <w:r w:rsidRPr="00414DBD">
        <w:rPr>
          <w:rFonts w:cs="Times New Roman"/>
          <w:sz w:val="28"/>
          <w:szCs w:val="28"/>
          <w:lang w:val="uk-UA"/>
        </w:rPr>
        <w:t>Обробку заготовки виконати за один установ</w:t>
      </w:r>
    </w:p>
    <w:p w:rsidR="00817A60" w:rsidRDefault="00817A60" w:rsidP="00817A60">
      <w:pPr>
        <w:pStyle w:val="a8"/>
        <w:numPr>
          <w:ilvl w:val="0"/>
          <w:numId w:val="2"/>
        </w:numPr>
        <w:spacing w:line="312" w:lineRule="auto"/>
        <w:ind w:left="426"/>
        <w:rPr>
          <w:rFonts w:ascii="Calibri" w:eastAsia="Calibri" w:hAnsi="Calibri" w:cs="Times New Roman"/>
          <w:sz w:val="28"/>
          <w:szCs w:val="28"/>
          <w:lang w:val="uk-UA"/>
        </w:rPr>
      </w:pPr>
      <w:r>
        <w:rPr>
          <w:rFonts w:ascii="Calibri" w:eastAsia="Calibri" w:hAnsi="Calibri" w:cs="Times New Roman"/>
          <w:sz w:val="28"/>
          <w:szCs w:val="28"/>
          <w:lang w:val="uk-UA"/>
        </w:rPr>
        <w:t xml:space="preserve">Закріплення заготовки – у лещатах; </w:t>
      </w:r>
      <w:r w:rsidRPr="00414DBD">
        <w:rPr>
          <w:rFonts w:ascii="Calibri" w:eastAsia="Calibri" w:hAnsi="Calibri" w:cs="Times New Roman"/>
          <w:sz w:val="28"/>
          <w:szCs w:val="28"/>
          <w:lang w:val="uk-UA"/>
        </w:rPr>
        <w:t>систему координат заготовки (</w:t>
      </w:r>
      <w:proofErr w:type="spellStart"/>
      <w:r w:rsidRPr="00414DBD">
        <w:rPr>
          <w:rFonts w:ascii="Calibri" w:eastAsia="Calibri" w:hAnsi="Calibri" w:cs="Times New Roman"/>
          <w:sz w:val="28"/>
          <w:szCs w:val="28"/>
          <w:lang w:val="uk-UA"/>
        </w:rPr>
        <w:t>work</w:t>
      </w:r>
      <w:proofErr w:type="spellEnd"/>
      <w:r w:rsidRPr="00414DBD">
        <w:rPr>
          <w:rFonts w:ascii="Calibri" w:eastAsia="Calibri" w:hAnsi="Calibri" w:cs="Times New Roman"/>
          <w:sz w:val="28"/>
          <w:szCs w:val="28"/>
          <w:lang w:val="uk-UA"/>
        </w:rPr>
        <w:t xml:space="preserve"> </w:t>
      </w:r>
      <w:proofErr w:type="spellStart"/>
      <w:r w:rsidRPr="00414DBD">
        <w:rPr>
          <w:rFonts w:ascii="Calibri" w:eastAsia="Calibri" w:hAnsi="Calibri" w:cs="Times New Roman"/>
          <w:sz w:val="28"/>
          <w:szCs w:val="28"/>
          <w:lang w:val="uk-UA"/>
        </w:rPr>
        <w:t>offset</w:t>
      </w:r>
      <w:proofErr w:type="spellEnd"/>
      <w:r w:rsidRPr="00414DBD">
        <w:rPr>
          <w:rFonts w:ascii="Calibri" w:eastAsia="Calibri" w:hAnsi="Calibri" w:cs="Times New Roman"/>
          <w:sz w:val="28"/>
          <w:szCs w:val="28"/>
          <w:lang w:val="uk-UA"/>
        </w:rPr>
        <w:t>) встановити у відповідності до схеми:</w:t>
      </w:r>
    </w:p>
    <w:p w:rsidR="00F94888" w:rsidRPr="00414DBD" w:rsidRDefault="00F94888" w:rsidP="00F94888">
      <w:pPr>
        <w:pStyle w:val="a8"/>
        <w:spacing w:line="312" w:lineRule="auto"/>
        <w:ind w:left="426"/>
        <w:rPr>
          <w:rFonts w:ascii="Calibri" w:eastAsia="Calibri" w:hAnsi="Calibri" w:cs="Times New Roman"/>
          <w:sz w:val="28"/>
          <w:szCs w:val="28"/>
          <w:lang w:val="uk-UA"/>
        </w:rPr>
      </w:pPr>
    </w:p>
    <w:p w:rsidR="00817A60" w:rsidRPr="00F94888" w:rsidRDefault="00F94888" w:rsidP="00817A60">
      <w:pPr>
        <w:spacing w:line="312" w:lineRule="auto"/>
        <w:jc w:val="center"/>
        <w:rPr>
          <w:rFonts w:ascii="Calibri" w:eastAsia="Calibri" w:hAnsi="Calibri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5B22A633" wp14:editId="7B21EF91">
            <wp:extent cx="3027872" cy="2202089"/>
            <wp:effectExtent l="0" t="0" r="127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4371" cy="221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A60" w:rsidRDefault="00817A60" w:rsidP="00817A60">
      <w:pPr>
        <w:pStyle w:val="a8"/>
        <w:numPr>
          <w:ilvl w:val="0"/>
          <w:numId w:val="2"/>
        </w:numPr>
        <w:spacing w:line="312" w:lineRule="auto"/>
        <w:rPr>
          <w:rFonts w:ascii="Calibri" w:eastAsia="Calibri" w:hAnsi="Calibri" w:cs="Times New Roman"/>
          <w:sz w:val="28"/>
          <w:szCs w:val="28"/>
          <w:lang w:val="uk-UA"/>
        </w:rPr>
      </w:pPr>
      <w:r>
        <w:rPr>
          <w:rFonts w:ascii="Calibri" w:eastAsia="Calibri" w:hAnsi="Calibri" w:cs="Times New Roman"/>
          <w:sz w:val="28"/>
          <w:szCs w:val="28"/>
          <w:lang w:val="uk-UA"/>
        </w:rPr>
        <w:t>Рекомендації щодо використання інструменту наведено у таблиці: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2547"/>
        <w:gridCol w:w="3260"/>
        <w:gridCol w:w="1383"/>
        <w:gridCol w:w="3006"/>
      </w:tblGrid>
      <w:tr w:rsidR="00817A60" w:rsidRPr="001F0D2A" w:rsidTr="00817A60">
        <w:trPr>
          <w:jc w:val="center"/>
        </w:trPr>
        <w:tc>
          <w:tcPr>
            <w:tcW w:w="2547" w:type="dxa"/>
            <w:vAlign w:val="center"/>
          </w:tcPr>
          <w:p w:rsidR="00817A60" w:rsidRPr="001F0D2A" w:rsidRDefault="00817A60" w:rsidP="005F15A5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1F0D2A">
              <w:rPr>
                <w:rFonts w:cs="Times New Roman"/>
                <w:sz w:val="28"/>
                <w:szCs w:val="28"/>
                <w:lang w:val="uk-UA"/>
              </w:rPr>
              <w:t xml:space="preserve">Позиція </w:t>
            </w:r>
            <w:r>
              <w:rPr>
                <w:rFonts w:cs="Times New Roman"/>
                <w:sz w:val="28"/>
                <w:szCs w:val="28"/>
                <w:lang w:val="uk-UA"/>
              </w:rPr>
              <w:t>в інструментальному магазині верстату</w:t>
            </w:r>
          </w:p>
        </w:tc>
        <w:tc>
          <w:tcPr>
            <w:tcW w:w="3260" w:type="dxa"/>
            <w:vAlign w:val="center"/>
          </w:tcPr>
          <w:p w:rsidR="00817A60" w:rsidRDefault="00817A60" w:rsidP="005F15A5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Тип </w:t>
            </w:r>
            <w:r w:rsidRPr="001F0D2A">
              <w:rPr>
                <w:rFonts w:cs="Times New Roman"/>
                <w:sz w:val="28"/>
                <w:szCs w:val="28"/>
                <w:lang w:val="uk-UA"/>
              </w:rPr>
              <w:t xml:space="preserve">інструменту, </w:t>
            </w:r>
          </w:p>
          <w:p w:rsidR="00817A60" w:rsidRPr="001F0D2A" w:rsidRDefault="00817A60" w:rsidP="005F15A5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1F0D2A">
              <w:rPr>
                <w:rFonts w:cs="Times New Roman"/>
                <w:sz w:val="28"/>
                <w:szCs w:val="28"/>
                <w:lang w:val="uk-UA"/>
              </w:rPr>
              <w:t>діаметр (мм)</w:t>
            </w:r>
          </w:p>
        </w:tc>
        <w:tc>
          <w:tcPr>
            <w:tcW w:w="1383" w:type="dxa"/>
            <w:vAlign w:val="center"/>
          </w:tcPr>
          <w:p w:rsidR="00817A60" w:rsidRPr="001F0D2A" w:rsidRDefault="00817A60" w:rsidP="00817A60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Довжина ріжучої частини</w:t>
            </w:r>
          </w:p>
        </w:tc>
        <w:tc>
          <w:tcPr>
            <w:tcW w:w="3006" w:type="dxa"/>
            <w:vAlign w:val="center"/>
          </w:tcPr>
          <w:p w:rsidR="00817A60" w:rsidRPr="001F0D2A" w:rsidRDefault="00817A60" w:rsidP="00AC6E06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1F0D2A">
              <w:rPr>
                <w:rFonts w:cs="Times New Roman"/>
                <w:sz w:val="28"/>
                <w:szCs w:val="28"/>
                <w:lang w:val="uk-UA"/>
              </w:rPr>
              <w:t>Рекомендовані режим</w:t>
            </w:r>
            <w:r w:rsidR="00AC6E06">
              <w:rPr>
                <w:rFonts w:cs="Times New Roman"/>
                <w:sz w:val="28"/>
                <w:szCs w:val="28"/>
                <w:lang w:val="uk-UA"/>
              </w:rPr>
              <w:t>и</w:t>
            </w:r>
            <w:r w:rsidRPr="001F0D2A">
              <w:rPr>
                <w:rFonts w:cs="Times New Roman"/>
                <w:sz w:val="28"/>
                <w:szCs w:val="28"/>
                <w:lang w:val="uk-UA"/>
              </w:rPr>
              <w:t xml:space="preserve"> різання</w:t>
            </w:r>
          </w:p>
        </w:tc>
      </w:tr>
      <w:tr w:rsidR="00817A60" w:rsidRPr="004D1441" w:rsidTr="00817A60">
        <w:trPr>
          <w:jc w:val="center"/>
        </w:trPr>
        <w:tc>
          <w:tcPr>
            <w:tcW w:w="2547" w:type="dxa"/>
            <w:vAlign w:val="center"/>
          </w:tcPr>
          <w:p w:rsidR="00817A60" w:rsidRPr="007148C4" w:rsidRDefault="00817A60" w:rsidP="00817A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2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2747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3260" w:type="dxa"/>
            <w:vAlign w:val="center"/>
          </w:tcPr>
          <w:p w:rsidR="00817A60" w:rsidRPr="00C32E1E" w:rsidRDefault="00817A60" w:rsidP="00AC6E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2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Фреза Ø10</w:t>
            </w:r>
          </w:p>
        </w:tc>
        <w:tc>
          <w:tcPr>
            <w:tcW w:w="1383" w:type="dxa"/>
            <w:vAlign w:val="center"/>
          </w:tcPr>
          <w:p w:rsidR="00817A60" w:rsidRPr="00817A60" w:rsidRDefault="00274769" w:rsidP="00AC6E06">
            <w:pPr>
              <w:spacing w:line="360" w:lineRule="auto"/>
              <w:ind w:firstLine="17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817A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17A60" w:rsidRPr="001F0D2A">
              <w:rPr>
                <w:rFonts w:cs="Times New Roman"/>
                <w:sz w:val="28"/>
                <w:szCs w:val="28"/>
                <w:lang w:val="uk-UA"/>
              </w:rPr>
              <w:t>мм</w:t>
            </w:r>
          </w:p>
        </w:tc>
        <w:tc>
          <w:tcPr>
            <w:tcW w:w="3006" w:type="dxa"/>
            <w:vAlign w:val="center"/>
          </w:tcPr>
          <w:p w:rsidR="00817A60" w:rsidRPr="00C32E1E" w:rsidRDefault="00817A60" w:rsidP="00AC6E06">
            <w:pPr>
              <w:spacing w:line="240" w:lineRule="auto"/>
              <w:ind w:firstLine="2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2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</w:t>
            </w:r>
            <w:r w:rsidR="004D1441" w:rsidRPr="004D144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32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D1441" w:rsidRPr="004D144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4D144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4D1441" w:rsidRPr="004D1441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Pr="00C32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мм/хв</w:t>
            </w:r>
          </w:p>
          <w:p w:rsidR="00817A60" w:rsidRPr="00AC6E06" w:rsidRDefault="00817A60" w:rsidP="00AC6E06">
            <w:pPr>
              <w:spacing w:line="240" w:lineRule="auto"/>
              <w:ind w:firstLine="2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2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</w:t>
            </w:r>
            <w:r w:rsidR="004D1441" w:rsidRPr="004D144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32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D1441" w:rsidRPr="004D1441"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  <w:r w:rsidR="004D144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4D1441" w:rsidRPr="004D1441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  <w:r w:rsidR="00AC6E06" w:rsidRPr="004D1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6E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об/хв</w:t>
            </w:r>
          </w:p>
        </w:tc>
      </w:tr>
      <w:tr w:rsidR="00817A60" w:rsidRPr="004D1441" w:rsidTr="00817A60">
        <w:trPr>
          <w:jc w:val="center"/>
        </w:trPr>
        <w:tc>
          <w:tcPr>
            <w:tcW w:w="2547" w:type="dxa"/>
            <w:vAlign w:val="center"/>
          </w:tcPr>
          <w:p w:rsidR="00817A60" w:rsidRPr="00274769" w:rsidRDefault="00817A60" w:rsidP="00817A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2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2747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</w:p>
        </w:tc>
        <w:tc>
          <w:tcPr>
            <w:tcW w:w="3260" w:type="dxa"/>
            <w:vAlign w:val="center"/>
          </w:tcPr>
          <w:p w:rsidR="00817A60" w:rsidRPr="00274769" w:rsidRDefault="00817A60" w:rsidP="00AC6E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Свердло спіральне </w:t>
            </w:r>
            <w:r w:rsidRPr="00C32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747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83" w:type="dxa"/>
            <w:vAlign w:val="center"/>
          </w:tcPr>
          <w:p w:rsidR="00817A60" w:rsidRPr="00817A60" w:rsidRDefault="00274769" w:rsidP="00AC6E06">
            <w:pPr>
              <w:spacing w:line="360" w:lineRule="auto"/>
              <w:ind w:firstLine="17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817A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817A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17A60" w:rsidRPr="001F0D2A">
              <w:rPr>
                <w:rFonts w:cs="Times New Roman"/>
                <w:sz w:val="28"/>
                <w:szCs w:val="28"/>
                <w:lang w:val="uk-UA"/>
              </w:rPr>
              <w:t>мм</w:t>
            </w:r>
          </w:p>
        </w:tc>
        <w:tc>
          <w:tcPr>
            <w:tcW w:w="3006" w:type="dxa"/>
            <w:vAlign w:val="center"/>
          </w:tcPr>
          <w:p w:rsidR="00817A60" w:rsidRPr="00C32E1E" w:rsidRDefault="00817A60" w:rsidP="00AC6E06">
            <w:pPr>
              <w:spacing w:line="240" w:lineRule="auto"/>
              <w:ind w:firstLine="2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2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</w:t>
            </w:r>
            <w:r w:rsidR="004D1441" w:rsidRPr="004D1441">
              <w:rPr>
                <w:rFonts w:ascii="Times New Roman" w:hAnsi="Times New Roman" w:cs="Times New Roman"/>
                <w:sz w:val="28"/>
                <w:szCs w:val="28"/>
              </w:rPr>
              <w:t>: 50</w:t>
            </w:r>
            <w:r w:rsidR="004D144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  <w:r w:rsidRPr="00C32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мм/хв</w:t>
            </w:r>
          </w:p>
          <w:p w:rsidR="00817A60" w:rsidRPr="00C32E1E" w:rsidRDefault="00817A60" w:rsidP="00AC6E06">
            <w:pPr>
              <w:spacing w:line="240" w:lineRule="auto"/>
              <w:ind w:firstLine="2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2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</w:t>
            </w:r>
            <w:r w:rsidR="004D1441" w:rsidRPr="004D1441">
              <w:rPr>
                <w:rFonts w:ascii="Times New Roman" w:hAnsi="Times New Roman" w:cs="Times New Roman"/>
                <w:sz w:val="28"/>
                <w:szCs w:val="28"/>
              </w:rPr>
              <w:t>: 700</w:t>
            </w:r>
            <w:r w:rsidR="004D144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4D1441" w:rsidRPr="004D1441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  <w:r w:rsidR="00AC6E06" w:rsidRPr="004D1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6E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об/хв</w:t>
            </w:r>
          </w:p>
        </w:tc>
      </w:tr>
    </w:tbl>
    <w:p w:rsidR="00817A60" w:rsidRPr="004D1441" w:rsidRDefault="00817A60" w:rsidP="00817A60">
      <w:pPr>
        <w:spacing w:line="312" w:lineRule="auto"/>
        <w:rPr>
          <w:rFonts w:ascii="Calibri" w:eastAsia="Calibri" w:hAnsi="Calibri" w:cs="Times New Roman"/>
          <w:sz w:val="28"/>
          <w:szCs w:val="28"/>
        </w:rPr>
      </w:pPr>
    </w:p>
    <w:p w:rsidR="00E35B7E" w:rsidRDefault="00E35B7E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:rsidR="00A05F3E" w:rsidRPr="00817A60" w:rsidRDefault="00E35B7E" w:rsidP="00436D2A">
      <w:pPr>
        <w:rPr>
          <w:lang w:val="uk-UA"/>
        </w:rPr>
      </w:pPr>
      <w:r>
        <w:rPr>
          <w:noProof/>
          <w:lang w:val="uk-UA"/>
        </w:rPr>
        <w:lastRenderedPageBreak/>
        <w:drawing>
          <wp:inline distT="0" distB="0" distL="0" distR="0">
            <wp:extent cx="6480810" cy="91719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деталь - Sheet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917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5F3E" w:rsidRPr="00817A60" w:rsidSect="0077313D">
      <w:headerReference w:type="default" r:id="rId9"/>
      <w:footerReference w:type="default" r:id="rId10"/>
      <w:pgSz w:w="11907" w:h="16839" w:code="9"/>
      <w:pgMar w:top="1134" w:right="567" w:bottom="567" w:left="1134" w:header="425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F50" w:rsidRDefault="00C87F50" w:rsidP="00A05F3E">
      <w:pPr>
        <w:spacing w:line="240" w:lineRule="auto"/>
      </w:pPr>
      <w:r>
        <w:separator/>
      </w:r>
    </w:p>
  </w:endnote>
  <w:endnote w:type="continuationSeparator" w:id="0">
    <w:p w:rsidR="00C87F50" w:rsidRDefault="00C87F50" w:rsidP="00A05F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43164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5F3E" w:rsidRDefault="00A05F3E">
        <w:pPr>
          <w:pStyle w:val="a5"/>
          <w:jc w:val="center"/>
        </w:pPr>
        <w:r w:rsidRPr="00A05F3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05F3E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05F3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15A1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05F3E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A05F3E" w:rsidRDefault="00A05F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F50" w:rsidRDefault="00C87F50" w:rsidP="00A05F3E">
      <w:pPr>
        <w:spacing w:line="240" w:lineRule="auto"/>
      </w:pPr>
      <w:r>
        <w:separator/>
      </w:r>
    </w:p>
  </w:footnote>
  <w:footnote w:type="continuationSeparator" w:id="0">
    <w:p w:rsidR="00C87F50" w:rsidRDefault="00C87F50" w:rsidP="00A05F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81"/>
      <w:gridCol w:w="3257"/>
      <w:gridCol w:w="3368"/>
    </w:tblGrid>
    <w:tr w:rsidR="0015626E" w:rsidRPr="0015626E" w:rsidTr="0015626E">
      <w:tc>
        <w:tcPr>
          <w:tcW w:w="3681" w:type="dxa"/>
          <w:vMerge w:val="restart"/>
          <w:tcBorders>
            <w:bottom w:val="dashed" w:sz="4" w:space="0" w:color="2E74B5" w:themeColor="accent1" w:themeShade="BF"/>
          </w:tcBorders>
        </w:tcPr>
        <w:p w:rsidR="001C5E96" w:rsidRPr="0015626E" w:rsidRDefault="001C5E96" w:rsidP="00A70CE9">
          <w:pPr>
            <w:pStyle w:val="a3"/>
            <w:rPr>
              <w:color w:val="262626" w:themeColor="text1" w:themeTint="D9"/>
              <w:sz w:val="16"/>
              <w:szCs w:val="16"/>
              <w:lang w:val="uk-UA"/>
            </w:rPr>
          </w:pPr>
          <w:r w:rsidRPr="0015626E">
            <w:rPr>
              <w:color w:val="262626" w:themeColor="text1" w:themeTint="D9"/>
              <w:sz w:val="16"/>
              <w:szCs w:val="16"/>
              <w:lang w:val="uk-UA"/>
            </w:rPr>
            <w:t>Всеукраїнська студентська олімпіада з дисципліни «Програмування обробки на верстатах з числовим програмним керуванням»</w:t>
          </w:r>
        </w:p>
      </w:tc>
      <w:tc>
        <w:tcPr>
          <w:tcW w:w="3338" w:type="dxa"/>
        </w:tcPr>
        <w:p w:rsidR="001C5E96" w:rsidRPr="0015626E" w:rsidRDefault="001C5E96" w:rsidP="00A70CE9">
          <w:pPr>
            <w:pStyle w:val="a3"/>
            <w:jc w:val="center"/>
            <w:rPr>
              <w:color w:val="262626" w:themeColor="text1" w:themeTint="D9"/>
              <w:sz w:val="16"/>
              <w:szCs w:val="16"/>
              <w:lang w:val="uk-UA"/>
            </w:rPr>
          </w:pPr>
          <w:r w:rsidRPr="0015626E">
            <w:rPr>
              <w:rFonts w:cstheme="minorHAnsi"/>
              <w:b/>
              <w:color w:val="262626" w:themeColor="text1" w:themeTint="D9"/>
              <w:szCs w:val="24"/>
              <w:lang w:val="uk-UA"/>
            </w:rPr>
            <w:t>КОНКУРСНЕ ЗАВДАННЯ</w:t>
          </w:r>
        </w:p>
      </w:tc>
      <w:tc>
        <w:tcPr>
          <w:tcW w:w="3510" w:type="dxa"/>
          <w:vMerge w:val="restart"/>
          <w:tcBorders>
            <w:bottom w:val="dashed" w:sz="4" w:space="0" w:color="2E74B5" w:themeColor="accent1" w:themeShade="BF"/>
          </w:tcBorders>
        </w:tcPr>
        <w:p w:rsidR="001C5E96" w:rsidRPr="0015626E" w:rsidRDefault="001C5E96">
          <w:pPr>
            <w:pStyle w:val="a3"/>
            <w:rPr>
              <w:color w:val="262626" w:themeColor="text1" w:themeTint="D9"/>
              <w:sz w:val="16"/>
              <w:szCs w:val="16"/>
              <w:lang w:val="uk-UA"/>
            </w:rPr>
          </w:pPr>
        </w:p>
      </w:tc>
    </w:tr>
    <w:tr w:rsidR="0015626E" w:rsidRPr="0015626E" w:rsidTr="0015626E">
      <w:trPr>
        <w:trHeight w:val="195"/>
      </w:trPr>
      <w:tc>
        <w:tcPr>
          <w:tcW w:w="3681" w:type="dxa"/>
          <w:vMerge/>
          <w:tcBorders>
            <w:bottom w:val="dashed" w:sz="4" w:space="0" w:color="2E74B5" w:themeColor="accent1" w:themeShade="BF"/>
          </w:tcBorders>
        </w:tcPr>
        <w:p w:rsidR="001C5E96" w:rsidRPr="0015626E" w:rsidRDefault="001C5E96">
          <w:pPr>
            <w:pStyle w:val="a3"/>
            <w:rPr>
              <w:color w:val="262626" w:themeColor="text1" w:themeTint="D9"/>
              <w:sz w:val="16"/>
              <w:szCs w:val="16"/>
              <w:lang w:val="uk-UA"/>
            </w:rPr>
          </w:pPr>
        </w:p>
      </w:tc>
      <w:tc>
        <w:tcPr>
          <w:tcW w:w="3338" w:type="dxa"/>
          <w:vMerge w:val="restart"/>
          <w:vAlign w:val="center"/>
        </w:tcPr>
        <w:p w:rsidR="001C5E96" w:rsidRPr="0015626E" w:rsidRDefault="00436D2A" w:rsidP="00436D2A">
          <w:pPr>
            <w:pStyle w:val="a3"/>
            <w:jc w:val="center"/>
            <w:rPr>
              <w:color w:val="262626" w:themeColor="text1" w:themeTint="D9"/>
              <w:sz w:val="16"/>
              <w:szCs w:val="16"/>
              <w:lang w:val="uk-UA"/>
            </w:rPr>
          </w:pPr>
          <w:r>
            <w:rPr>
              <w:color w:val="262626" w:themeColor="text1" w:themeTint="D9"/>
              <w:sz w:val="16"/>
              <w:szCs w:val="16"/>
              <w:lang w:val="uk-UA"/>
            </w:rPr>
            <w:t>Другий</w:t>
          </w:r>
          <w:r w:rsidR="001C5E96" w:rsidRPr="0015626E">
            <w:rPr>
              <w:color w:val="262626" w:themeColor="text1" w:themeTint="D9"/>
              <w:sz w:val="16"/>
              <w:szCs w:val="16"/>
              <w:lang w:val="uk-UA"/>
            </w:rPr>
            <w:t xml:space="preserve"> тур (</w:t>
          </w:r>
          <w:r>
            <w:rPr>
              <w:color w:val="262626" w:themeColor="text1" w:themeTint="D9"/>
              <w:sz w:val="16"/>
              <w:szCs w:val="16"/>
              <w:lang w:val="uk-UA"/>
            </w:rPr>
            <w:t>практичний</w:t>
          </w:r>
          <w:r w:rsidR="001C5E96" w:rsidRPr="0015626E">
            <w:rPr>
              <w:color w:val="262626" w:themeColor="text1" w:themeTint="D9"/>
              <w:sz w:val="16"/>
              <w:szCs w:val="16"/>
              <w:lang w:val="uk-UA"/>
            </w:rPr>
            <w:t>)</w:t>
          </w:r>
        </w:p>
      </w:tc>
      <w:tc>
        <w:tcPr>
          <w:tcW w:w="3510" w:type="dxa"/>
          <w:vMerge/>
          <w:tcBorders>
            <w:bottom w:val="dashed" w:sz="4" w:space="0" w:color="2E74B5" w:themeColor="accent1" w:themeShade="BF"/>
          </w:tcBorders>
          <w:vAlign w:val="center"/>
        </w:tcPr>
        <w:p w:rsidR="001C5E96" w:rsidRPr="0015626E" w:rsidRDefault="001C5E96" w:rsidP="00A70CE9">
          <w:pPr>
            <w:pStyle w:val="a3"/>
            <w:jc w:val="center"/>
            <w:rPr>
              <w:color w:val="262626" w:themeColor="text1" w:themeTint="D9"/>
              <w:sz w:val="16"/>
              <w:szCs w:val="16"/>
              <w:lang w:val="uk-UA"/>
            </w:rPr>
          </w:pPr>
        </w:p>
      </w:tc>
    </w:tr>
    <w:tr w:rsidR="0015626E" w:rsidRPr="0015626E" w:rsidTr="0015626E">
      <w:trPr>
        <w:trHeight w:val="140"/>
      </w:trPr>
      <w:tc>
        <w:tcPr>
          <w:tcW w:w="3681" w:type="dxa"/>
          <w:tcBorders>
            <w:top w:val="dashed" w:sz="4" w:space="0" w:color="2E74B5" w:themeColor="accent1" w:themeShade="BF"/>
          </w:tcBorders>
        </w:tcPr>
        <w:p w:rsidR="00A66E46" w:rsidRPr="00F94888" w:rsidRDefault="00A66E46" w:rsidP="00A70CE9">
          <w:pPr>
            <w:pStyle w:val="a3"/>
            <w:rPr>
              <w:color w:val="262626" w:themeColor="text1" w:themeTint="D9"/>
              <w:sz w:val="16"/>
              <w:szCs w:val="16"/>
            </w:rPr>
          </w:pPr>
          <w:r w:rsidRPr="0015626E">
            <w:rPr>
              <w:color w:val="262626" w:themeColor="text1" w:themeTint="D9"/>
              <w:sz w:val="16"/>
              <w:szCs w:val="16"/>
              <w:lang w:val="uk-UA"/>
            </w:rPr>
            <w:t>КПІ ім. Ігоря Сікорського, 27-</w:t>
          </w:r>
          <w:r w:rsidR="00274769" w:rsidRPr="00274769">
            <w:rPr>
              <w:color w:val="262626" w:themeColor="text1" w:themeTint="D9"/>
              <w:sz w:val="16"/>
              <w:szCs w:val="16"/>
            </w:rPr>
            <w:t>29</w:t>
          </w:r>
          <w:r w:rsidRPr="0015626E">
            <w:rPr>
              <w:color w:val="262626" w:themeColor="text1" w:themeTint="D9"/>
              <w:sz w:val="16"/>
              <w:szCs w:val="16"/>
              <w:lang w:val="uk-UA"/>
            </w:rPr>
            <w:t xml:space="preserve"> березня 201</w:t>
          </w:r>
          <w:r w:rsidR="00274769" w:rsidRPr="00F94888">
            <w:rPr>
              <w:color w:val="262626" w:themeColor="text1" w:themeTint="D9"/>
              <w:sz w:val="16"/>
              <w:szCs w:val="16"/>
            </w:rPr>
            <w:t>9</w:t>
          </w:r>
        </w:p>
      </w:tc>
      <w:tc>
        <w:tcPr>
          <w:tcW w:w="3338" w:type="dxa"/>
          <w:vMerge/>
          <w:vAlign w:val="center"/>
        </w:tcPr>
        <w:p w:rsidR="00A66E46" w:rsidRPr="0015626E" w:rsidRDefault="00A66E46" w:rsidP="00A70CE9">
          <w:pPr>
            <w:pStyle w:val="a3"/>
            <w:jc w:val="center"/>
            <w:rPr>
              <w:color w:val="262626" w:themeColor="text1" w:themeTint="D9"/>
              <w:sz w:val="16"/>
              <w:szCs w:val="16"/>
              <w:lang w:val="uk-UA"/>
            </w:rPr>
          </w:pPr>
        </w:p>
      </w:tc>
      <w:tc>
        <w:tcPr>
          <w:tcW w:w="3510" w:type="dxa"/>
          <w:tcBorders>
            <w:top w:val="dashed" w:sz="4" w:space="0" w:color="2E74B5" w:themeColor="accent1" w:themeShade="BF"/>
          </w:tcBorders>
          <w:vAlign w:val="center"/>
        </w:tcPr>
        <w:p w:rsidR="00A66E46" w:rsidRPr="0015626E" w:rsidRDefault="00A66E46" w:rsidP="00A70CE9">
          <w:pPr>
            <w:pStyle w:val="a3"/>
            <w:jc w:val="center"/>
            <w:rPr>
              <w:color w:val="262626" w:themeColor="text1" w:themeTint="D9"/>
              <w:sz w:val="16"/>
              <w:szCs w:val="16"/>
              <w:lang w:val="uk-UA"/>
            </w:rPr>
          </w:pPr>
        </w:p>
      </w:tc>
    </w:tr>
  </w:tbl>
  <w:p w:rsidR="00D37E30" w:rsidRPr="001C5E96" w:rsidRDefault="00D37E30" w:rsidP="00A70CE9">
    <w:pPr>
      <w:pStyle w:val="a3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40F7B"/>
    <w:multiLevelType w:val="hybridMultilevel"/>
    <w:tmpl w:val="582E3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B7A0A"/>
    <w:multiLevelType w:val="hybridMultilevel"/>
    <w:tmpl w:val="34D2C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C41"/>
    <w:rsid w:val="00012CE7"/>
    <w:rsid w:val="00027258"/>
    <w:rsid w:val="00040910"/>
    <w:rsid w:val="000617EF"/>
    <w:rsid w:val="000E718F"/>
    <w:rsid w:val="0015626E"/>
    <w:rsid w:val="001A37A4"/>
    <w:rsid w:val="001B5F51"/>
    <w:rsid w:val="001C5E96"/>
    <w:rsid w:val="002070CB"/>
    <w:rsid w:val="00211C41"/>
    <w:rsid w:val="00274769"/>
    <w:rsid w:val="00290692"/>
    <w:rsid w:val="002F0367"/>
    <w:rsid w:val="002F260A"/>
    <w:rsid w:val="00315A1D"/>
    <w:rsid w:val="00363B8E"/>
    <w:rsid w:val="00366A0F"/>
    <w:rsid w:val="00380216"/>
    <w:rsid w:val="00436D2A"/>
    <w:rsid w:val="00487B61"/>
    <w:rsid w:val="004D1441"/>
    <w:rsid w:val="004E4D0A"/>
    <w:rsid w:val="004F3912"/>
    <w:rsid w:val="004F7AC4"/>
    <w:rsid w:val="005530CE"/>
    <w:rsid w:val="00561293"/>
    <w:rsid w:val="00581F24"/>
    <w:rsid w:val="005933DF"/>
    <w:rsid w:val="005B0041"/>
    <w:rsid w:val="005E3DFE"/>
    <w:rsid w:val="00606155"/>
    <w:rsid w:val="00632470"/>
    <w:rsid w:val="00665B8E"/>
    <w:rsid w:val="006A6A61"/>
    <w:rsid w:val="00757037"/>
    <w:rsid w:val="0077313D"/>
    <w:rsid w:val="00780DED"/>
    <w:rsid w:val="0079192B"/>
    <w:rsid w:val="00797FF3"/>
    <w:rsid w:val="007E2F97"/>
    <w:rsid w:val="008123CC"/>
    <w:rsid w:val="00817A60"/>
    <w:rsid w:val="008C6C98"/>
    <w:rsid w:val="008E281C"/>
    <w:rsid w:val="009277E6"/>
    <w:rsid w:val="00943DC7"/>
    <w:rsid w:val="00976D76"/>
    <w:rsid w:val="00977B92"/>
    <w:rsid w:val="00995692"/>
    <w:rsid w:val="009D1AAF"/>
    <w:rsid w:val="00A05F3E"/>
    <w:rsid w:val="00A13DAB"/>
    <w:rsid w:val="00A66E46"/>
    <w:rsid w:val="00A70CE9"/>
    <w:rsid w:val="00AC6E06"/>
    <w:rsid w:val="00AE69FB"/>
    <w:rsid w:val="00B3540E"/>
    <w:rsid w:val="00B85F66"/>
    <w:rsid w:val="00C26479"/>
    <w:rsid w:val="00C41EFB"/>
    <w:rsid w:val="00C53E28"/>
    <w:rsid w:val="00C87F50"/>
    <w:rsid w:val="00CB16F4"/>
    <w:rsid w:val="00D067DE"/>
    <w:rsid w:val="00D16F3C"/>
    <w:rsid w:val="00D37E30"/>
    <w:rsid w:val="00D87656"/>
    <w:rsid w:val="00DD692E"/>
    <w:rsid w:val="00E059B1"/>
    <w:rsid w:val="00E35B7E"/>
    <w:rsid w:val="00E65BD1"/>
    <w:rsid w:val="00F06CA5"/>
    <w:rsid w:val="00F71CBB"/>
    <w:rsid w:val="00F931AC"/>
    <w:rsid w:val="00F94888"/>
    <w:rsid w:val="00FD0A80"/>
    <w:rsid w:val="00FD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3BE9C"/>
  <w15:chartTrackingRefBased/>
  <w15:docId w15:val="{D79258CC-D3BE-4ECD-ABAF-23BAC6BAD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7E30"/>
    <w:pPr>
      <w:spacing w:after="0" w:line="264" w:lineRule="auto"/>
    </w:pPr>
    <w:rPr>
      <w:sz w:val="24"/>
      <w:lang w:val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D37E30"/>
    <w:pPr>
      <w:widowControl w:val="0"/>
      <w:spacing w:line="288" w:lineRule="auto"/>
      <w:outlineLvl w:val="0"/>
    </w:pPr>
    <w:rPr>
      <w:rFonts w:eastAsiaTheme="majorEastAsia" w:cstheme="minorHAnsi"/>
      <w:color w:val="2E74B5" w:themeColor="accent1" w:themeShade="BF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F3E"/>
    <w:pPr>
      <w:tabs>
        <w:tab w:val="center" w:pos="4844"/>
        <w:tab w:val="right" w:pos="968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5F3E"/>
    <w:rPr>
      <w:lang w:val="ru-RU"/>
    </w:rPr>
  </w:style>
  <w:style w:type="paragraph" w:styleId="a5">
    <w:name w:val="footer"/>
    <w:basedOn w:val="a"/>
    <w:link w:val="a6"/>
    <w:uiPriority w:val="99"/>
    <w:unhideWhenUsed/>
    <w:rsid w:val="00A05F3E"/>
    <w:pPr>
      <w:tabs>
        <w:tab w:val="center" w:pos="4844"/>
        <w:tab w:val="right" w:pos="968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F3E"/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D37E30"/>
    <w:rPr>
      <w:rFonts w:eastAsiaTheme="majorEastAsia" w:cstheme="minorHAnsi"/>
      <w:color w:val="2E74B5" w:themeColor="accent1" w:themeShade="BF"/>
      <w:sz w:val="32"/>
      <w:szCs w:val="32"/>
      <w:lang w:val="uk-UA"/>
    </w:rPr>
  </w:style>
  <w:style w:type="table" w:styleId="a7">
    <w:name w:val="Table Grid"/>
    <w:basedOn w:val="a1"/>
    <w:uiPriority w:val="59"/>
    <w:rsid w:val="00A05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87B61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4F7AC4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77B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7B92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9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volodymyr korenkov</cp:lastModifiedBy>
  <cp:revision>47</cp:revision>
  <cp:lastPrinted>2019-03-28T07:11:00Z</cp:lastPrinted>
  <dcterms:created xsi:type="dcterms:W3CDTF">2018-03-25T10:20:00Z</dcterms:created>
  <dcterms:modified xsi:type="dcterms:W3CDTF">2019-03-28T07:12:00Z</dcterms:modified>
</cp:coreProperties>
</file>