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CellMar>
          <w:left w:w="57" w:type="dxa"/>
          <w:right w:w="57" w:type="dxa"/>
        </w:tblCellMar>
        <w:tblLook w:val="0000" w:firstRow="0" w:lastRow="0" w:firstColumn="0" w:lastColumn="0" w:noHBand="0" w:noVBand="0"/>
      </w:tblPr>
      <w:tblGrid>
        <w:gridCol w:w="5529"/>
        <w:gridCol w:w="1275"/>
        <w:gridCol w:w="3402"/>
      </w:tblGrid>
      <w:tr w:rsidR="005F33C4" w:rsidRPr="00D67D2E" w:rsidTr="002B0963">
        <w:trPr>
          <w:trHeight w:val="771"/>
        </w:trPr>
        <w:tc>
          <w:tcPr>
            <w:tcW w:w="5529" w:type="dxa"/>
            <w:tcBorders>
              <w:right w:val="single" w:sz="4" w:space="0" w:color="000000"/>
            </w:tcBorders>
          </w:tcPr>
          <w:p w:rsidR="005F33C4" w:rsidRPr="00D67D2E" w:rsidRDefault="004D5793" w:rsidP="002B0963">
            <w:pPr>
              <w:spacing w:line="240" w:lineRule="auto"/>
              <w:ind w:left="-57"/>
              <w:rPr>
                <w:rFonts w:ascii="Calibri" w:hAnsi="Calibri" w:cs="Calibri"/>
                <w:b/>
                <w:color w:val="002060"/>
                <w:sz w:val="24"/>
                <w:szCs w:val="24"/>
              </w:rPr>
            </w:pPr>
            <w:r>
              <w:rPr>
                <w:rFonts w:ascii="Calibri" w:hAnsi="Calibri" w:cs="Calibri"/>
                <w:noProof/>
                <w:lang w:val="ru-RU" w:eastAsia="ru-RU"/>
              </w:rPr>
              <w:drawing>
                <wp:inline distT="0" distB="0" distL="0" distR="0">
                  <wp:extent cx="2958465" cy="55308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8465" cy="553085"/>
                          </a:xfrm>
                          <a:prstGeom prst="rect">
                            <a:avLst/>
                          </a:prstGeom>
                          <a:noFill/>
                          <a:ln>
                            <a:noFill/>
                          </a:ln>
                        </pic:spPr>
                      </pic:pic>
                    </a:graphicData>
                  </a:graphic>
                </wp:inline>
              </w:drawing>
            </w:r>
          </w:p>
        </w:tc>
        <w:tc>
          <w:tcPr>
            <w:tcW w:w="1275" w:type="dxa"/>
            <w:tcBorders>
              <w:top w:val="single" w:sz="4" w:space="0" w:color="000000"/>
              <w:left w:val="single" w:sz="4" w:space="0" w:color="000000"/>
              <w:bottom w:val="single" w:sz="4" w:space="0" w:color="000000"/>
              <w:right w:val="single" w:sz="4" w:space="0" w:color="000000"/>
            </w:tcBorders>
            <w:vAlign w:val="center"/>
          </w:tcPr>
          <w:p w:rsidR="005F33C4" w:rsidRPr="00D67D2E" w:rsidRDefault="005F33C4" w:rsidP="002B0963">
            <w:pPr>
              <w:spacing w:line="240" w:lineRule="auto"/>
              <w:ind w:left="-71"/>
              <w:jc w:val="center"/>
              <w:rPr>
                <w:rFonts w:ascii="Calibri" w:hAnsi="Calibri" w:cs="Calibri"/>
                <w:b/>
                <w:color w:val="0070C0"/>
                <w:sz w:val="24"/>
                <w:szCs w:val="24"/>
              </w:rPr>
            </w:pPr>
            <w:r w:rsidRPr="00D67D2E">
              <w:rPr>
                <w:rFonts w:ascii="Calibri" w:hAnsi="Calibri"/>
              </w:rPr>
              <w:object w:dxaOrig="10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2.25pt" o:ole="">
                  <v:imagedata r:id="rId8" o:title=""/>
                </v:shape>
                <o:OLEObject Type="Embed" ProgID="PBrush" ShapeID="_x0000_i1025" DrawAspect="Content" ObjectID="_1735671753" r:id="rId9"/>
              </w:object>
            </w:r>
          </w:p>
        </w:tc>
        <w:tc>
          <w:tcPr>
            <w:tcW w:w="3402" w:type="dxa"/>
            <w:tcBorders>
              <w:left w:val="single" w:sz="4" w:space="0" w:color="000000"/>
            </w:tcBorders>
            <w:vAlign w:val="center"/>
          </w:tcPr>
          <w:p w:rsidR="00D42E02" w:rsidRPr="003A6B70" w:rsidRDefault="00D42E02" w:rsidP="00D42E02">
            <w:pPr>
              <w:spacing w:line="240" w:lineRule="auto"/>
              <w:rPr>
                <w:rFonts w:ascii="Calibri" w:eastAsia="Calibri" w:hAnsi="Calibri" w:cs="Calibri"/>
                <w:b/>
                <w:color w:val="0070C0"/>
                <w:sz w:val="20"/>
                <w:szCs w:val="20"/>
              </w:rPr>
            </w:pPr>
            <w:r w:rsidRPr="00FF7F7B">
              <w:rPr>
                <w:rFonts w:ascii="Calibri" w:eastAsia="Calibri" w:hAnsi="Calibri" w:cs="Calibri"/>
                <w:b/>
                <w:color w:val="0070C0"/>
                <w:sz w:val="20"/>
                <w:szCs w:val="20"/>
              </w:rPr>
              <w:t>Кафедри англійської мови технічного спрямування №2</w:t>
            </w:r>
            <w:r w:rsidRPr="003A6B70">
              <w:rPr>
                <w:rFonts w:ascii="Calibri" w:eastAsia="Calibri" w:hAnsi="Calibri" w:cs="Calibri"/>
                <w:b/>
                <w:color w:val="0070C0"/>
                <w:sz w:val="20"/>
                <w:szCs w:val="20"/>
              </w:rPr>
              <w:t xml:space="preserve">, теорії, практики та перекладу німецької мови, </w:t>
            </w:r>
          </w:p>
          <w:p w:rsidR="005F33C4" w:rsidRPr="00D67D2E" w:rsidRDefault="00D42E02" w:rsidP="00D42E02">
            <w:pPr>
              <w:spacing w:line="240" w:lineRule="auto"/>
              <w:rPr>
                <w:rFonts w:ascii="Calibri" w:hAnsi="Calibri" w:cs="Calibri"/>
                <w:b/>
                <w:color w:val="0070C0"/>
                <w:sz w:val="24"/>
                <w:szCs w:val="24"/>
              </w:rPr>
            </w:pPr>
            <w:r w:rsidRPr="003A6B70">
              <w:rPr>
                <w:rFonts w:ascii="Calibri" w:eastAsia="Calibri" w:hAnsi="Calibri" w:cs="Calibri"/>
                <w:b/>
                <w:color w:val="0070C0"/>
                <w:sz w:val="20"/>
                <w:szCs w:val="20"/>
              </w:rPr>
              <w:t>теорії, практики та перекладу французької мови</w:t>
            </w:r>
          </w:p>
        </w:tc>
      </w:tr>
      <w:tr w:rsidR="005F33C4" w:rsidRPr="00D67D2E" w:rsidTr="002B0963">
        <w:trPr>
          <w:trHeight w:val="628"/>
        </w:trPr>
        <w:tc>
          <w:tcPr>
            <w:tcW w:w="10206" w:type="dxa"/>
            <w:gridSpan w:val="3"/>
          </w:tcPr>
          <w:p w:rsidR="00784D58" w:rsidRPr="006E13E2" w:rsidRDefault="00784D58" w:rsidP="00784D58">
            <w:pPr>
              <w:spacing w:before="120"/>
              <w:jc w:val="center"/>
              <w:rPr>
                <w:rFonts w:ascii="Calibri" w:hAnsi="Calibri" w:cs="Calibri"/>
                <w:b/>
                <w:color w:val="002060"/>
                <w:sz w:val="48"/>
                <w:szCs w:val="48"/>
              </w:rPr>
            </w:pPr>
            <w:r w:rsidRPr="006E13E2">
              <w:rPr>
                <w:rFonts w:ascii="Calibri" w:hAnsi="Calibri" w:cs="Calibri"/>
                <w:b/>
                <w:color w:val="002060"/>
                <w:sz w:val="48"/>
                <w:szCs w:val="48"/>
              </w:rPr>
              <w:t xml:space="preserve">Практичний курс іноземної (англійської, німецької, французької) мови професійного </w:t>
            </w:r>
            <w:r w:rsidR="006604D5">
              <w:rPr>
                <w:rFonts w:ascii="Calibri" w:hAnsi="Calibri" w:cs="Calibri"/>
                <w:b/>
                <w:color w:val="002060"/>
                <w:sz w:val="48"/>
                <w:szCs w:val="48"/>
              </w:rPr>
              <w:t>спрямування. Частина</w:t>
            </w:r>
            <w:r w:rsidRPr="006E13E2">
              <w:rPr>
                <w:rFonts w:ascii="Calibri" w:hAnsi="Calibri" w:cs="Calibri"/>
                <w:b/>
                <w:color w:val="002060"/>
                <w:sz w:val="48"/>
                <w:szCs w:val="48"/>
              </w:rPr>
              <w:t xml:space="preserve"> І</w:t>
            </w:r>
          </w:p>
          <w:p w:rsidR="004165BD" w:rsidRPr="00560300" w:rsidRDefault="005F33C4" w:rsidP="00560300">
            <w:pPr>
              <w:jc w:val="center"/>
              <w:rPr>
                <w:rFonts w:ascii="Calibri" w:hAnsi="Calibri" w:cs="Calibri"/>
                <w:b/>
                <w:sz w:val="36"/>
                <w:szCs w:val="36"/>
              </w:rPr>
            </w:pPr>
            <w:r w:rsidRPr="00D67D2E">
              <w:rPr>
                <w:rFonts w:ascii="Calibri" w:hAnsi="Calibri" w:cs="Calibri"/>
                <w:b/>
                <w:sz w:val="36"/>
                <w:szCs w:val="36"/>
              </w:rPr>
              <w:t>Робоча програма навчальної дисципліни (</w:t>
            </w:r>
            <w:proofErr w:type="spellStart"/>
            <w:r w:rsidRPr="00D67D2E">
              <w:rPr>
                <w:rFonts w:ascii="Calibri" w:hAnsi="Calibri" w:cs="Calibri"/>
                <w:b/>
                <w:sz w:val="36"/>
                <w:szCs w:val="36"/>
              </w:rPr>
              <w:t>Силабус</w:t>
            </w:r>
            <w:proofErr w:type="spellEnd"/>
            <w:r w:rsidRPr="00D67D2E">
              <w:rPr>
                <w:rFonts w:ascii="Calibri" w:hAnsi="Calibri" w:cs="Calibri"/>
                <w:b/>
                <w:sz w:val="36"/>
                <w:szCs w:val="36"/>
              </w:rPr>
              <w:t>)</w:t>
            </w:r>
          </w:p>
        </w:tc>
      </w:tr>
    </w:tbl>
    <w:p w:rsidR="005F33C4" w:rsidRPr="00D67D2E" w:rsidRDefault="005F33C4">
      <w:pPr>
        <w:pStyle w:val="1"/>
        <w:shd w:val="clear" w:color="auto" w:fill="BFBFBF"/>
        <w:spacing w:line="240" w:lineRule="auto"/>
        <w:jc w:val="center"/>
      </w:pPr>
      <w:r w:rsidRPr="00D67D2E">
        <w:t>Реквізити навчальної дисципліни</w:t>
      </w:r>
    </w:p>
    <w:tbl>
      <w:tblPr>
        <w:tblW w:w="1020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CellMar>
          <w:left w:w="57" w:type="dxa"/>
          <w:right w:w="57" w:type="dxa"/>
        </w:tblCellMar>
        <w:tblLook w:val="00A0" w:firstRow="1" w:lastRow="0" w:firstColumn="1" w:lastColumn="0" w:noHBand="0" w:noVBand="0"/>
      </w:tblPr>
      <w:tblGrid>
        <w:gridCol w:w="2694"/>
        <w:gridCol w:w="7512"/>
      </w:tblGrid>
      <w:tr w:rsidR="005F33C4" w:rsidRPr="00D67D2E" w:rsidTr="002B0963">
        <w:tc>
          <w:tcPr>
            <w:tcW w:w="2694" w:type="dxa"/>
            <w:tcBorders>
              <w:top w:val="nil"/>
              <w:bottom w:val="single" w:sz="12" w:space="0" w:color="95B3D7"/>
              <w:right w:val="nil"/>
            </w:tcBorders>
            <w:shd w:val="clear" w:color="auto" w:fill="FFFFFF"/>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Рівень вищої освіти</w:t>
            </w:r>
          </w:p>
        </w:tc>
        <w:tc>
          <w:tcPr>
            <w:tcW w:w="7512" w:type="dxa"/>
            <w:tcBorders>
              <w:top w:val="nil"/>
              <w:left w:val="nil"/>
              <w:bottom w:val="single" w:sz="12" w:space="0" w:color="95B3D7"/>
            </w:tcBorders>
            <w:shd w:val="clear" w:color="auto" w:fill="FFFFFF"/>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 xml:space="preserve">Перший (бакалаврський) </w:t>
            </w:r>
          </w:p>
        </w:tc>
      </w:tr>
      <w:tr w:rsidR="005F33C4" w:rsidRPr="00D67D2E" w:rsidTr="00B77AF7">
        <w:tc>
          <w:tcPr>
            <w:tcW w:w="2694" w:type="dxa"/>
            <w:shd w:val="clear" w:color="auto" w:fill="DBE5F1" w:themeFill="accent1" w:themeFillTint="33"/>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Галузь знань</w:t>
            </w:r>
          </w:p>
        </w:tc>
        <w:tc>
          <w:tcPr>
            <w:tcW w:w="7512" w:type="dxa"/>
            <w:shd w:val="clear" w:color="auto" w:fill="DBE5F1" w:themeFill="accent1" w:themeFillTint="33"/>
          </w:tcPr>
          <w:p w:rsidR="005F33C4" w:rsidRPr="00D67D2E" w:rsidRDefault="005F33C4" w:rsidP="002B0963">
            <w:pPr>
              <w:spacing w:line="240" w:lineRule="auto"/>
              <w:rPr>
                <w:rFonts w:ascii="Calibri" w:hAnsi="Calibri" w:cs="Calibri"/>
                <w:sz w:val="24"/>
                <w:szCs w:val="24"/>
              </w:rPr>
            </w:pPr>
            <w:r w:rsidRPr="00D67D2E">
              <w:rPr>
                <w:rFonts w:ascii="Calibri" w:hAnsi="Calibri" w:cs="Calibri"/>
                <w:sz w:val="24"/>
                <w:szCs w:val="24"/>
              </w:rPr>
              <w:t>13  Механічна інженерія</w:t>
            </w:r>
          </w:p>
        </w:tc>
      </w:tr>
      <w:tr w:rsidR="005F33C4" w:rsidRPr="00D67D2E" w:rsidTr="002B0963">
        <w:tc>
          <w:tcPr>
            <w:tcW w:w="2694" w:type="dxa"/>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Спеціальність</w:t>
            </w:r>
          </w:p>
        </w:tc>
        <w:tc>
          <w:tcPr>
            <w:tcW w:w="7512" w:type="dxa"/>
          </w:tcPr>
          <w:p w:rsidR="005F33C4" w:rsidRPr="00D67D2E" w:rsidRDefault="005F33C4" w:rsidP="002B0963">
            <w:pPr>
              <w:spacing w:line="240" w:lineRule="auto"/>
              <w:rPr>
                <w:rFonts w:ascii="Calibri" w:hAnsi="Calibri" w:cs="Calibri"/>
                <w:sz w:val="24"/>
                <w:szCs w:val="24"/>
              </w:rPr>
            </w:pPr>
            <w:r w:rsidRPr="00D67D2E">
              <w:rPr>
                <w:rFonts w:ascii="Calibri" w:hAnsi="Calibri" w:cs="Calibri"/>
                <w:sz w:val="24"/>
                <w:szCs w:val="24"/>
              </w:rPr>
              <w:t>131 Прикладна механіка</w:t>
            </w:r>
          </w:p>
        </w:tc>
      </w:tr>
      <w:tr w:rsidR="005F33C4" w:rsidRPr="00D67D2E" w:rsidTr="00B77AF7">
        <w:tc>
          <w:tcPr>
            <w:tcW w:w="2694" w:type="dxa"/>
            <w:shd w:val="clear" w:color="auto" w:fill="DBE5F1"/>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Освітня програма</w:t>
            </w:r>
          </w:p>
        </w:tc>
        <w:tc>
          <w:tcPr>
            <w:tcW w:w="7512" w:type="dxa"/>
            <w:shd w:val="clear" w:color="auto" w:fill="DBE5F1" w:themeFill="accent1" w:themeFillTint="33"/>
          </w:tcPr>
          <w:p w:rsidR="003B1AE8" w:rsidRPr="003B1AE8" w:rsidRDefault="003B1AE8" w:rsidP="003B1AE8">
            <w:pPr>
              <w:spacing w:before="20" w:after="20" w:line="240" w:lineRule="auto"/>
              <w:rPr>
                <w:rFonts w:ascii="Calibri" w:hAnsi="Calibri" w:cs="Calibri"/>
                <w:sz w:val="24"/>
                <w:szCs w:val="24"/>
              </w:rPr>
            </w:pPr>
            <w:r w:rsidRPr="003B1AE8">
              <w:rPr>
                <w:rFonts w:ascii="Calibri" w:hAnsi="Calibri" w:cs="Calibri"/>
                <w:sz w:val="24"/>
                <w:szCs w:val="24"/>
              </w:rPr>
              <w:t xml:space="preserve">Автоматизовані та </w:t>
            </w:r>
            <w:proofErr w:type="spellStart"/>
            <w:r w:rsidRPr="003B1AE8">
              <w:rPr>
                <w:rFonts w:ascii="Calibri" w:hAnsi="Calibri" w:cs="Calibri"/>
                <w:sz w:val="24"/>
                <w:szCs w:val="24"/>
              </w:rPr>
              <w:t>роботизовані</w:t>
            </w:r>
            <w:proofErr w:type="spellEnd"/>
            <w:r w:rsidRPr="003B1AE8">
              <w:rPr>
                <w:rFonts w:ascii="Calibri" w:hAnsi="Calibri" w:cs="Calibri"/>
                <w:sz w:val="24"/>
                <w:szCs w:val="24"/>
              </w:rPr>
              <w:t xml:space="preserve"> механічні системи</w:t>
            </w:r>
          </w:p>
          <w:p w:rsidR="003B1AE8" w:rsidRPr="003B1AE8" w:rsidRDefault="003B1AE8" w:rsidP="003B1AE8">
            <w:pPr>
              <w:spacing w:before="20" w:after="20" w:line="240" w:lineRule="auto"/>
              <w:rPr>
                <w:rFonts w:ascii="Calibri" w:hAnsi="Calibri" w:cs="Calibri"/>
                <w:sz w:val="24"/>
                <w:szCs w:val="24"/>
              </w:rPr>
            </w:pPr>
            <w:r w:rsidRPr="003B1AE8">
              <w:rPr>
                <w:rFonts w:ascii="Calibri" w:hAnsi="Calibri" w:cs="Calibri"/>
                <w:sz w:val="24"/>
                <w:szCs w:val="24"/>
              </w:rPr>
              <w:t>Динаміка і міцність машин</w:t>
            </w:r>
          </w:p>
          <w:p w:rsidR="003B1AE8" w:rsidRPr="003B1AE8" w:rsidRDefault="003B1AE8" w:rsidP="003B1AE8">
            <w:pPr>
              <w:spacing w:before="20" w:after="20" w:line="240" w:lineRule="auto"/>
              <w:rPr>
                <w:rFonts w:ascii="Calibri" w:hAnsi="Calibri" w:cs="Calibri"/>
                <w:sz w:val="24"/>
                <w:szCs w:val="24"/>
              </w:rPr>
            </w:pPr>
            <w:r w:rsidRPr="003B1AE8">
              <w:rPr>
                <w:rFonts w:ascii="Calibri" w:hAnsi="Calibri" w:cs="Calibri"/>
                <w:sz w:val="24"/>
                <w:szCs w:val="24"/>
              </w:rPr>
              <w:t>Конструювання та дизайн машин</w:t>
            </w:r>
          </w:p>
          <w:p w:rsidR="003B1AE8" w:rsidRPr="003B1AE8" w:rsidRDefault="003B1AE8" w:rsidP="003B1AE8">
            <w:pPr>
              <w:spacing w:before="20" w:after="20" w:line="240" w:lineRule="auto"/>
              <w:rPr>
                <w:rFonts w:ascii="Calibri" w:hAnsi="Calibri" w:cs="Calibri"/>
                <w:sz w:val="24"/>
                <w:szCs w:val="24"/>
              </w:rPr>
            </w:pPr>
            <w:r w:rsidRPr="003B1AE8">
              <w:rPr>
                <w:rFonts w:ascii="Calibri" w:hAnsi="Calibri" w:cs="Calibri"/>
                <w:sz w:val="24"/>
                <w:szCs w:val="24"/>
              </w:rPr>
              <w:t>Технології машинобудування</w:t>
            </w:r>
          </w:p>
          <w:p w:rsidR="00784D58" w:rsidRPr="00960644" w:rsidRDefault="003B1AE8" w:rsidP="003B1AE8">
            <w:pPr>
              <w:spacing w:before="20" w:after="20" w:line="240" w:lineRule="auto"/>
              <w:rPr>
                <w:rFonts w:ascii="Calibri" w:hAnsi="Calibri" w:cs="Calibri"/>
                <w:sz w:val="24"/>
                <w:szCs w:val="24"/>
              </w:rPr>
            </w:pPr>
            <w:r w:rsidRPr="003B1AE8">
              <w:rPr>
                <w:rFonts w:ascii="Calibri" w:hAnsi="Calibri" w:cs="Calibri"/>
                <w:sz w:val="24"/>
                <w:szCs w:val="24"/>
              </w:rPr>
              <w:t>Технології виробництва літальних апаратів</w:t>
            </w:r>
          </w:p>
        </w:tc>
      </w:tr>
      <w:tr w:rsidR="005F33C4" w:rsidRPr="00D67D2E" w:rsidTr="002B0963">
        <w:tc>
          <w:tcPr>
            <w:tcW w:w="2694" w:type="dxa"/>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Статус дисципліни</w:t>
            </w:r>
          </w:p>
        </w:tc>
        <w:tc>
          <w:tcPr>
            <w:tcW w:w="7512" w:type="dxa"/>
          </w:tcPr>
          <w:p w:rsidR="005F33C4" w:rsidRPr="009C34FA" w:rsidRDefault="0009017C" w:rsidP="002B0963">
            <w:pPr>
              <w:spacing w:before="20" w:after="20" w:line="240" w:lineRule="auto"/>
              <w:rPr>
                <w:rFonts w:ascii="Calibri" w:hAnsi="Calibri" w:cs="Calibri"/>
                <w:sz w:val="24"/>
                <w:szCs w:val="24"/>
                <w:lang w:val="en-US"/>
              </w:rPr>
            </w:pPr>
            <w:r>
              <w:rPr>
                <w:rFonts w:ascii="Calibri" w:hAnsi="Calibri" w:cs="Calibri"/>
                <w:sz w:val="24"/>
                <w:szCs w:val="24"/>
              </w:rPr>
              <w:t>Нормативна</w:t>
            </w:r>
          </w:p>
        </w:tc>
      </w:tr>
      <w:tr w:rsidR="005F33C4" w:rsidRPr="00D67D2E" w:rsidTr="002B0963">
        <w:tc>
          <w:tcPr>
            <w:tcW w:w="2694" w:type="dxa"/>
            <w:shd w:val="clear" w:color="auto" w:fill="DBE5F1"/>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Форма навчання</w:t>
            </w:r>
          </w:p>
        </w:tc>
        <w:tc>
          <w:tcPr>
            <w:tcW w:w="7512" w:type="dxa"/>
            <w:shd w:val="clear" w:color="auto" w:fill="DBE5F1"/>
          </w:tcPr>
          <w:p w:rsidR="005F33C4" w:rsidRPr="00D67D2E" w:rsidRDefault="005F33C4" w:rsidP="002B0963">
            <w:pPr>
              <w:spacing w:line="240" w:lineRule="auto"/>
              <w:rPr>
                <w:rFonts w:ascii="Calibri" w:hAnsi="Calibri" w:cs="Calibri"/>
                <w:sz w:val="24"/>
                <w:szCs w:val="24"/>
              </w:rPr>
            </w:pPr>
            <w:r w:rsidRPr="00D67D2E">
              <w:rPr>
                <w:rFonts w:ascii="Calibri" w:hAnsi="Calibri" w:cs="Calibri"/>
                <w:sz w:val="24"/>
                <w:szCs w:val="24"/>
              </w:rPr>
              <w:t>Очна</w:t>
            </w:r>
            <w:r w:rsidRPr="00D67D2E">
              <w:rPr>
                <w:rFonts w:ascii="Calibri" w:hAnsi="Calibri" w:cs="Calibri"/>
                <w:sz w:val="24"/>
                <w:szCs w:val="24"/>
                <w:lang w:val="en-US"/>
              </w:rPr>
              <w:t xml:space="preserve"> </w:t>
            </w:r>
            <w:r w:rsidRPr="00D67D2E">
              <w:rPr>
                <w:rFonts w:ascii="Calibri" w:hAnsi="Calibri" w:cs="Calibri"/>
                <w:sz w:val="24"/>
                <w:szCs w:val="24"/>
              </w:rPr>
              <w:t>(денна)</w:t>
            </w:r>
          </w:p>
        </w:tc>
      </w:tr>
      <w:tr w:rsidR="005F33C4" w:rsidRPr="00D67D2E" w:rsidTr="002B0963">
        <w:tc>
          <w:tcPr>
            <w:tcW w:w="2694" w:type="dxa"/>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Рік підготовки, семестр</w:t>
            </w:r>
          </w:p>
        </w:tc>
        <w:tc>
          <w:tcPr>
            <w:tcW w:w="7512" w:type="dxa"/>
          </w:tcPr>
          <w:p w:rsidR="005F33C4" w:rsidRPr="00F34019" w:rsidRDefault="005F33C4" w:rsidP="002B0963">
            <w:pPr>
              <w:spacing w:line="240" w:lineRule="auto"/>
              <w:rPr>
                <w:rFonts w:ascii="Calibri" w:hAnsi="Calibri" w:cs="Calibri"/>
                <w:sz w:val="24"/>
                <w:szCs w:val="24"/>
              </w:rPr>
            </w:pPr>
            <w:r w:rsidRPr="00F34019">
              <w:rPr>
                <w:rFonts w:ascii="Calibri" w:hAnsi="Calibri" w:cs="Calibri"/>
                <w:sz w:val="24"/>
                <w:szCs w:val="24"/>
              </w:rPr>
              <w:t>3 курс (V, VI семестр)</w:t>
            </w:r>
          </w:p>
        </w:tc>
      </w:tr>
      <w:tr w:rsidR="005F33C4" w:rsidRPr="00D67D2E" w:rsidTr="002B0963">
        <w:tc>
          <w:tcPr>
            <w:tcW w:w="2694" w:type="dxa"/>
            <w:shd w:val="clear" w:color="auto" w:fill="DBE5F1"/>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Обсяг дисципліни</w:t>
            </w:r>
          </w:p>
        </w:tc>
        <w:tc>
          <w:tcPr>
            <w:tcW w:w="7512" w:type="dxa"/>
            <w:shd w:val="clear" w:color="auto" w:fill="DBE5F1"/>
          </w:tcPr>
          <w:p w:rsidR="005F33C4" w:rsidRPr="00F34019" w:rsidRDefault="005F33C4" w:rsidP="002B0963">
            <w:pPr>
              <w:spacing w:line="240" w:lineRule="auto"/>
              <w:rPr>
                <w:rFonts w:ascii="Calibri" w:hAnsi="Calibri" w:cs="Calibri"/>
                <w:sz w:val="24"/>
                <w:szCs w:val="24"/>
              </w:rPr>
            </w:pPr>
            <w:r w:rsidRPr="00F34019">
              <w:rPr>
                <w:rFonts w:ascii="Calibri" w:hAnsi="Calibri" w:cs="Calibri"/>
                <w:color w:val="000000"/>
                <w:sz w:val="24"/>
                <w:szCs w:val="24"/>
              </w:rPr>
              <w:t>3 кредити (ECTS). Загальний обсяг дисципліни 90 год.: практичні заняття – 72 год., самостійна робота – 18 год.</w:t>
            </w:r>
          </w:p>
        </w:tc>
      </w:tr>
      <w:tr w:rsidR="005F33C4" w:rsidRPr="00D67D2E" w:rsidTr="002B0963">
        <w:tc>
          <w:tcPr>
            <w:tcW w:w="2694" w:type="dxa"/>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Семестровий контроль/ контрольні заходи</w:t>
            </w:r>
          </w:p>
        </w:tc>
        <w:tc>
          <w:tcPr>
            <w:tcW w:w="7512" w:type="dxa"/>
          </w:tcPr>
          <w:p w:rsidR="005F33C4" w:rsidRPr="00F34019" w:rsidRDefault="005F33C4" w:rsidP="00C534C9">
            <w:pPr>
              <w:spacing w:line="240" w:lineRule="auto"/>
              <w:rPr>
                <w:rFonts w:ascii="Calibri" w:hAnsi="Calibri" w:cs="Calibri"/>
                <w:sz w:val="24"/>
                <w:szCs w:val="24"/>
              </w:rPr>
            </w:pPr>
            <w:r w:rsidRPr="00F34019">
              <w:rPr>
                <w:rFonts w:ascii="Calibri" w:hAnsi="Calibri" w:cs="Calibri"/>
                <w:sz w:val="24"/>
                <w:szCs w:val="24"/>
              </w:rPr>
              <w:t xml:space="preserve">5 семестр - </w:t>
            </w:r>
            <w:r w:rsidR="00C534C9">
              <w:rPr>
                <w:rFonts w:ascii="Calibri" w:hAnsi="Calibri" w:cs="Calibri"/>
                <w:sz w:val="24"/>
                <w:szCs w:val="24"/>
              </w:rPr>
              <w:t>МКР</w:t>
            </w:r>
            <w:r w:rsidRPr="00F34019">
              <w:rPr>
                <w:rFonts w:ascii="Calibri" w:hAnsi="Calibri" w:cs="Calibri"/>
                <w:sz w:val="24"/>
                <w:szCs w:val="24"/>
              </w:rPr>
              <w:t>, 6 семестр - залік</w:t>
            </w:r>
          </w:p>
        </w:tc>
      </w:tr>
      <w:tr w:rsidR="005F33C4" w:rsidRPr="00D67D2E" w:rsidTr="002B0963">
        <w:tc>
          <w:tcPr>
            <w:tcW w:w="2694" w:type="dxa"/>
            <w:shd w:val="clear" w:color="auto" w:fill="DBE5F1"/>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Розклад занять</w:t>
            </w:r>
          </w:p>
        </w:tc>
        <w:tc>
          <w:tcPr>
            <w:tcW w:w="7512" w:type="dxa"/>
            <w:shd w:val="clear" w:color="auto" w:fill="DBE5F1"/>
          </w:tcPr>
          <w:p w:rsidR="005F33C4" w:rsidRPr="00D67D2E" w:rsidRDefault="005F33C4" w:rsidP="002B0963">
            <w:pPr>
              <w:spacing w:line="240" w:lineRule="auto"/>
              <w:rPr>
                <w:rFonts w:ascii="Calibri" w:hAnsi="Calibri" w:cs="Calibri"/>
                <w:sz w:val="24"/>
                <w:szCs w:val="24"/>
              </w:rPr>
            </w:pPr>
            <w:r w:rsidRPr="00D67D2E">
              <w:rPr>
                <w:rFonts w:ascii="Calibri" w:hAnsi="Calibri" w:cs="Calibri"/>
                <w:sz w:val="24"/>
                <w:szCs w:val="24"/>
              </w:rPr>
              <w:t>1 заняття  на тиждень rozklad.kpi.ua</w:t>
            </w:r>
          </w:p>
        </w:tc>
      </w:tr>
      <w:tr w:rsidR="005F33C4" w:rsidRPr="00D67D2E" w:rsidTr="002B0963">
        <w:tc>
          <w:tcPr>
            <w:tcW w:w="2694" w:type="dxa"/>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Мова викладання</w:t>
            </w:r>
          </w:p>
        </w:tc>
        <w:tc>
          <w:tcPr>
            <w:tcW w:w="7512" w:type="dxa"/>
          </w:tcPr>
          <w:p w:rsidR="005F33C4" w:rsidRPr="00D67D2E" w:rsidRDefault="005F33C4" w:rsidP="002B0963">
            <w:pPr>
              <w:spacing w:line="240" w:lineRule="auto"/>
              <w:rPr>
                <w:rFonts w:ascii="Calibri" w:hAnsi="Calibri" w:cs="Calibri"/>
                <w:sz w:val="24"/>
                <w:szCs w:val="24"/>
              </w:rPr>
            </w:pPr>
            <w:r w:rsidRPr="00D67D2E">
              <w:rPr>
                <w:rFonts w:ascii="Calibri" w:hAnsi="Calibri" w:cs="Calibri"/>
                <w:sz w:val="24"/>
                <w:szCs w:val="24"/>
              </w:rPr>
              <w:t>Англійська, німецька, французька</w:t>
            </w:r>
          </w:p>
        </w:tc>
      </w:tr>
      <w:tr w:rsidR="005F33C4" w:rsidRPr="00D67D2E" w:rsidTr="002B0963">
        <w:tc>
          <w:tcPr>
            <w:tcW w:w="2694" w:type="dxa"/>
            <w:shd w:val="clear" w:color="auto" w:fill="DBE5F1"/>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 xml:space="preserve">Інформація про </w:t>
            </w:r>
            <w:r w:rsidRPr="00D67D2E">
              <w:rPr>
                <w:rFonts w:ascii="Calibri" w:hAnsi="Calibri" w:cs="Calibri"/>
                <w:b/>
                <w:sz w:val="24"/>
                <w:szCs w:val="24"/>
              </w:rPr>
              <w:br/>
              <w:t>керівника курсу / викладачів</w:t>
            </w:r>
          </w:p>
        </w:tc>
        <w:tc>
          <w:tcPr>
            <w:tcW w:w="7512" w:type="dxa"/>
            <w:shd w:val="clear" w:color="auto" w:fill="DBE5F1"/>
          </w:tcPr>
          <w:p w:rsidR="009C34FA" w:rsidRPr="009C34FA" w:rsidRDefault="009C34FA" w:rsidP="009C34FA">
            <w:pPr>
              <w:spacing w:before="20" w:after="20" w:line="240" w:lineRule="auto"/>
              <w:rPr>
                <w:rFonts w:ascii="Calibri" w:eastAsia="Calibri" w:hAnsi="Calibri" w:cs="Calibri"/>
                <w:sz w:val="24"/>
                <w:szCs w:val="24"/>
              </w:rPr>
            </w:pPr>
            <w:r w:rsidRPr="009C34FA">
              <w:rPr>
                <w:rFonts w:ascii="Calibri" w:eastAsia="Calibri" w:hAnsi="Calibri" w:cs="Calibri"/>
                <w:sz w:val="24"/>
                <w:szCs w:val="24"/>
              </w:rPr>
              <w:t xml:space="preserve">Викладачі кафедр: </w:t>
            </w:r>
          </w:p>
          <w:p w:rsidR="009C34FA" w:rsidRPr="009C34FA" w:rsidRDefault="009C34FA" w:rsidP="009C34FA">
            <w:pPr>
              <w:spacing w:before="20" w:after="20" w:line="240" w:lineRule="auto"/>
              <w:rPr>
                <w:rFonts w:ascii="Calibri" w:eastAsia="Calibri" w:hAnsi="Calibri" w:cs="Calibri"/>
                <w:sz w:val="24"/>
                <w:szCs w:val="24"/>
              </w:rPr>
            </w:pPr>
            <w:r w:rsidRPr="009C34FA">
              <w:rPr>
                <w:rFonts w:ascii="Calibri" w:eastAsia="Calibri" w:hAnsi="Calibri" w:cs="Calibri"/>
                <w:sz w:val="24"/>
                <w:szCs w:val="24"/>
              </w:rPr>
              <w:t xml:space="preserve">КАМТС № 2 - http://kamts2.kpi.ua/ </w:t>
            </w:r>
          </w:p>
          <w:p w:rsidR="009C34FA" w:rsidRPr="009C34FA" w:rsidRDefault="009C34FA" w:rsidP="009C34FA">
            <w:pPr>
              <w:spacing w:before="20" w:after="20" w:line="240" w:lineRule="auto"/>
              <w:rPr>
                <w:rFonts w:ascii="Calibri" w:eastAsia="Calibri" w:hAnsi="Calibri" w:cs="Calibri"/>
                <w:sz w:val="24"/>
                <w:szCs w:val="24"/>
              </w:rPr>
            </w:pPr>
            <w:r w:rsidRPr="009C34FA">
              <w:rPr>
                <w:rFonts w:ascii="Calibri" w:eastAsia="Calibri" w:hAnsi="Calibri" w:cs="Calibri"/>
                <w:sz w:val="24"/>
                <w:szCs w:val="24"/>
              </w:rPr>
              <w:t xml:space="preserve">ТППНМ - http://ktppnm.kpi.ua/ </w:t>
            </w:r>
          </w:p>
          <w:p w:rsidR="009C34FA" w:rsidRPr="009C34FA" w:rsidRDefault="009C34FA" w:rsidP="009C34FA">
            <w:pPr>
              <w:spacing w:before="20" w:after="20" w:line="240" w:lineRule="auto"/>
              <w:rPr>
                <w:rFonts w:ascii="Calibri" w:eastAsia="Calibri" w:hAnsi="Calibri" w:cs="Calibri"/>
                <w:sz w:val="24"/>
                <w:szCs w:val="24"/>
              </w:rPr>
            </w:pPr>
            <w:r w:rsidRPr="009C34FA">
              <w:rPr>
                <w:rFonts w:ascii="Calibri" w:eastAsia="Calibri" w:hAnsi="Calibri" w:cs="Calibri"/>
                <w:sz w:val="24"/>
                <w:szCs w:val="24"/>
              </w:rPr>
              <w:t xml:space="preserve">ТППФМ - http://ktppfm.kpi.ua/ </w:t>
            </w:r>
          </w:p>
          <w:p w:rsidR="009C34FA" w:rsidRPr="009C34FA" w:rsidRDefault="009C34FA" w:rsidP="009C34FA">
            <w:pPr>
              <w:spacing w:line="240" w:lineRule="auto"/>
              <w:ind w:hanging="2"/>
              <w:rPr>
                <w:rFonts w:ascii="Calibri" w:hAnsi="Calibri" w:cs="Calibri"/>
                <w:sz w:val="24"/>
                <w:szCs w:val="24"/>
                <w:lang w:val="ru-RU"/>
              </w:rPr>
            </w:pPr>
            <w:proofErr w:type="spellStart"/>
            <w:r w:rsidRPr="009C34FA">
              <w:rPr>
                <w:rFonts w:ascii="Calibri" w:hAnsi="Calibri" w:cs="Calibri"/>
                <w:sz w:val="24"/>
                <w:szCs w:val="24"/>
                <w:lang w:val="ru-RU"/>
              </w:rPr>
              <w:t>Викладач</w:t>
            </w:r>
            <w:proofErr w:type="spellEnd"/>
            <w:r w:rsidRPr="009C34FA">
              <w:rPr>
                <w:rFonts w:ascii="Calibri" w:hAnsi="Calibri" w:cs="Calibri"/>
                <w:sz w:val="24"/>
                <w:szCs w:val="24"/>
                <w:lang w:val="ru-RU"/>
              </w:rPr>
              <w:t xml:space="preserve"> КАМТС №2 </w:t>
            </w:r>
            <w:proofErr w:type="spellStart"/>
            <w:r w:rsidRPr="009C34FA">
              <w:rPr>
                <w:rFonts w:ascii="Calibri" w:hAnsi="Calibri" w:cs="Calibri"/>
                <w:sz w:val="24"/>
                <w:szCs w:val="24"/>
                <w:lang w:val="ru-RU"/>
              </w:rPr>
              <w:t>Фещук</w:t>
            </w:r>
            <w:proofErr w:type="spellEnd"/>
            <w:r w:rsidRPr="009C34FA">
              <w:rPr>
                <w:rFonts w:ascii="Calibri" w:hAnsi="Calibri" w:cs="Calibri"/>
                <w:sz w:val="24"/>
                <w:szCs w:val="24"/>
                <w:lang w:val="ru-RU"/>
              </w:rPr>
              <w:t xml:space="preserve"> Алла </w:t>
            </w:r>
            <w:proofErr w:type="spellStart"/>
            <w:r w:rsidRPr="009C34FA">
              <w:rPr>
                <w:rFonts w:ascii="Calibri" w:hAnsi="Calibri" w:cs="Calibri"/>
                <w:sz w:val="24"/>
                <w:szCs w:val="24"/>
                <w:lang w:val="ru-RU"/>
              </w:rPr>
              <w:t>Михайлівна</w:t>
            </w:r>
            <w:proofErr w:type="spellEnd"/>
          </w:p>
          <w:p w:rsidR="009C34FA" w:rsidRPr="009C34FA" w:rsidRDefault="009C34FA" w:rsidP="009C34FA">
            <w:pPr>
              <w:spacing w:line="240" w:lineRule="auto"/>
              <w:ind w:hanging="2"/>
              <w:rPr>
                <w:rFonts w:ascii="Calibri" w:hAnsi="Calibri" w:cs="Calibri"/>
                <w:sz w:val="24"/>
                <w:szCs w:val="24"/>
                <w:lang w:val="ru-RU"/>
              </w:rPr>
            </w:pPr>
            <w:proofErr w:type="spellStart"/>
            <w:r w:rsidRPr="009C34FA">
              <w:rPr>
                <w:rFonts w:ascii="Calibri" w:hAnsi="Calibri" w:cs="Calibri"/>
                <w:sz w:val="24"/>
                <w:szCs w:val="24"/>
                <w:lang w:val="ru-RU"/>
              </w:rPr>
              <w:t>Електронна</w:t>
            </w:r>
            <w:proofErr w:type="spellEnd"/>
            <w:r w:rsidRPr="009C34FA">
              <w:rPr>
                <w:rFonts w:ascii="Calibri" w:hAnsi="Calibri" w:cs="Calibri"/>
                <w:sz w:val="24"/>
                <w:szCs w:val="24"/>
                <w:lang w:val="ru-RU"/>
              </w:rPr>
              <w:t xml:space="preserve"> </w:t>
            </w:r>
            <w:proofErr w:type="spellStart"/>
            <w:r w:rsidRPr="009C34FA">
              <w:rPr>
                <w:rFonts w:ascii="Calibri" w:hAnsi="Calibri" w:cs="Calibri"/>
                <w:sz w:val="24"/>
                <w:szCs w:val="24"/>
                <w:lang w:val="ru-RU"/>
              </w:rPr>
              <w:t>пошта</w:t>
            </w:r>
            <w:proofErr w:type="spellEnd"/>
            <w:r w:rsidRPr="009C34FA">
              <w:rPr>
                <w:rFonts w:ascii="Calibri" w:hAnsi="Calibri" w:cs="Calibri"/>
                <w:sz w:val="24"/>
                <w:szCs w:val="24"/>
                <w:lang w:val="ru-RU"/>
              </w:rPr>
              <w:t>: Feshchuk.Alla@lll.kpi.ua</w:t>
            </w:r>
          </w:p>
          <w:p w:rsidR="005F33C4" w:rsidRPr="009140B6" w:rsidRDefault="009C34FA" w:rsidP="009C34FA">
            <w:pPr>
              <w:spacing w:line="240" w:lineRule="auto"/>
              <w:rPr>
                <w:rFonts w:ascii="Calibri" w:hAnsi="Calibri" w:cs="Calibri"/>
                <w:sz w:val="24"/>
                <w:szCs w:val="24"/>
                <w:lang w:val="ru-RU"/>
              </w:rPr>
            </w:pPr>
            <w:proofErr w:type="spellStart"/>
            <w:r w:rsidRPr="009C34FA">
              <w:rPr>
                <w:rFonts w:ascii="Calibri" w:hAnsi="Calibri" w:cs="Calibri"/>
                <w:sz w:val="24"/>
                <w:szCs w:val="24"/>
                <w:lang w:val="ru-RU"/>
              </w:rPr>
              <w:t>Контактний</w:t>
            </w:r>
            <w:proofErr w:type="spellEnd"/>
            <w:r w:rsidRPr="009C34FA">
              <w:rPr>
                <w:rFonts w:ascii="Calibri" w:hAnsi="Calibri" w:cs="Calibri"/>
                <w:sz w:val="24"/>
                <w:szCs w:val="24"/>
                <w:lang w:val="ru-RU"/>
              </w:rPr>
              <w:t xml:space="preserve"> телефон: 0679944590</w:t>
            </w:r>
          </w:p>
        </w:tc>
      </w:tr>
      <w:tr w:rsidR="005F33C4" w:rsidRPr="00D67D2E" w:rsidTr="002B0963">
        <w:trPr>
          <w:trHeight w:val="478"/>
        </w:trPr>
        <w:tc>
          <w:tcPr>
            <w:tcW w:w="2694" w:type="dxa"/>
          </w:tcPr>
          <w:p w:rsidR="005F33C4" w:rsidRPr="00D67D2E" w:rsidRDefault="005F33C4" w:rsidP="002B0963">
            <w:pPr>
              <w:spacing w:line="240" w:lineRule="auto"/>
              <w:rPr>
                <w:rFonts w:ascii="Calibri" w:hAnsi="Calibri" w:cs="Calibri"/>
                <w:b/>
                <w:sz w:val="24"/>
                <w:szCs w:val="24"/>
              </w:rPr>
            </w:pPr>
            <w:r w:rsidRPr="00D67D2E">
              <w:rPr>
                <w:rFonts w:ascii="Calibri" w:hAnsi="Calibri" w:cs="Calibri"/>
                <w:b/>
                <w:sz w:val="24"/>
                <w:szCs w:val="24"/>
              </w:rPr>
              <w:t>Розміщення курсу</w:t>
            </w:r>
          </w:p>
        </w:tc>
        <w:tc>
          <w:tcPr>
            <w:tcW w:w="7512" w:type="dxa"/>
          </w:tcPr>
          <w:p w:rsidR="005F33C4" w:rsidRPr="00D67D2E" w:rsidRDefault="005F33C4" w:rsidP="002B0963">
            <w:pPr>
              <w:spacing w:line="240" w:lineRule="auto"/>
              <w:rPr>
                <w:rFonts w:ascii="Calibri" w:hAnsi="Calibri" w:cs="Calibri"/>
                <w:sz w:val="24"/>
                <w:szCs w:val="24"/>
              </w:rPr>
            </w:pPr>
            <w:r w:rsidRPr="00D67D2E">
              <w:rPr>
                <w:rFonts w:ascii="Calibri" w:hAnsi="Calibri" w:cs="Calibri"/>
                <w:sz w:val="24"/>
                <w:szCs w:val="24"/>
              </w:rPr>
              <w:t xml:space="preserve">Курс розміщений на платформі </w:t>
            </w:r>
            <w:proofErr w:type="spellStart"/>
            <w:r w:rsidRPr="00D67D2E">
              <w:rPr>
                <w:rFonts w:ascii="Calibri" w:hAnsi="Calibri" w:cs="Calibri"/>
                <w:sz w:val="24"/>
                <w:szCs w:val="24"/>
              </w:rPr>
              <w:t>Sikorsky</w:t>
            </w:r>
            <w:proofErr w:type="spellEnd"/>
            <w:r w:rsidRPr="00D67D2E">
              <w:rPr>
                <w:rFonts w:ascii="Calibri" w:hAnsi="Calibri" w:cs="Calibri"/>
                <w:sz w:val="24"/>
                <w:szCs w:val="24"/>
              </w:rPr>
              <w:t>:</w:t>
            </w:r>
          </w:p>
        </w:tc>
      </w:tr>
    </w:tbl>
    <w:p w:rsidR="005F33C4" w:rsidRPr="00D67D2E" w:rsidRDefault="005F33C4" w:rsidP="0013511F">
      <w:pPr>
        <w:pStyle w:val="1"/>
        <w:shd w:val="clear" w:color="auto" w:fill="BFBFBF"/>
        <w:spacing w:line="240" w:lineRule="auto"/>
        <w:jc w:val="center"/>
      </w:pPr>
      <w:r w:rsidRPr="00D67D2E">
        <w:t>Програма навчальної дисципліни</w:t>
      </w:r>
    </w:p>
    <w:p w:rsidR="005F33C4" w:rsidRPr="00D67D2E" w:rsidRDefault="005F33C4" w:rsidP="00890261">
      <w:pPr>
        <w:pStyle w:val="1"/>
        <w:numPr>
          <w:ilvl w:val="0"/>
          <w:numId w:val="1"/>
        </w:numPr>
        <w:spacing w:before="0" w:line="240" w:lineRule="auto"/>
        <w:ind w:left="714" w:hanging="357"/>
        <w:rPr>
          <w:rFonts w:cs="Calibri"/>
        </w:rPr>
      </w:pPr>
      <w:r w:rsidRPr="00D67D2E">
        <w:rPr>
          <w:rFonts w:cs="Calibri"/>
        </w:rPr>
        <w:t>Опис навчальної дисципліни, її мета, предмет вивчення та результати навчання</w:t>
      </w:r>
    </w:p>
    <w:p w:rsidR="005F33C4" w:rsidRPr="00D67D2E" w:rsidRDefault="005F33C4" w:rsidP="0013511F">
      <w:pPr>
        <w:pStyle w:val="af8"/>
        <w:spacing w:after="240"/>
        <w:ind w:firstLine="357"/>
        <w:jc w:val="both"/>
        <w:rPr>
          <w:rFonts w:ascii="Calibri" w:hAnsi="Calibri" w:cs="Calibri"/>
          <w:sz w:val="24"/>
          <w:szCs w:val="24"/>
        </w:rPr>
      </w:pPr>
      <w:bookmarkStart w:id="0" w:name="_heading=h.gjdgxs" w:colFirst="0" w:colLast="0"/>
      <w:bookmarkEnd w:id="0"/>
      <w:r w:rsidRPr="00D67D2E">
        <w:rPr>
          <w:rFonts w:ascii="Calibri" w:hAnsi="Calibri" w:cs="Calibri"/>
          <w:sz w:val="24"/>
          <w:szCs w:val="24"/>
        </w:rPr>
        <w:t>Дисципліна «</w:t>
      </w:r>
      <w:r w:rsidR="00D87820">
        <w:rPr>
          <w:rFonts w:ascii="Calibri" w:hAnsi="Calibri" w:cs="Calibri"/>
          <w:sz w:val="24"/>
          <w:szCs w:val="24"/>
        </w:rPr>
        <w:t>Практичний курс іноземної мови професійного спрямування</w:t>
      </w:r>
      <w:r w:rsidRPr="00D67D2E">
        <w:rPr>
          <w:rFonts w:ascii="Calibri" w:hAnsi="Calibri" w:cs="Calibri"/>
          <w:sz w:val="24"/>
          <w:szCs w:val="24"/>
        </w:rPr>
        <w:t xml:space="preserve">» (кредитний модуль </w:t>
      </w:r>
      <w:r w:rsidR="00F505C0">
        <w:rPr>
          <w:rFonts w:ascii="Calibri" w:hAnsi="Calibri" w:cs="Calibri"/>
          <w:sz w:val="24"/>
          <w:szCs w:val="24"/>
        </w:rPr>
        <w:t xml:space="preserve">“Практичний курс іноземної мови професійного </w:t>
      </w:r>
      <w:r w:rsidR="00D87820">
        <w:rPr>
          <w:rFonts w:ascii="Calibri" w:hAnsi="Calibri" w:cs="Calibri"/>
          <w:sz w:val="24"/>
          <w:szCs w:val="24"/>
        </w:rPr>
        <w:t>спрямування. Частина</w:t>
      </w:r>
      <w:r w:rsidR="00F505C0">
        <w:rPr>
          <w:rFonts w:ascii="Calibri" w:hAnsi="Calibri" w:cs="Calibri"/>
          <w:sz w:val="24"/>
          <w:szCs w:val="24"/>
        </w:rPr>
        <w:t xml:space="preserve"> І»</w:t>
      </w:r>
      <w:r w:rsidRPr="00D67D2E">
        <w:rPr>
          <w:rFonts w:ascii="Calibri" w:hAnsi="Calibri" w:cs="Calibri"/>
          <w:sz w:val="24"/>
          <w:szCs w:val="24"/>
        </w:rPr>
        <w:t xml:space="preserve"> належить до циклу гуманітарної та соціально-економічної підготовки. Особливістю її вивчення є </w:t>
      </w:r>
      <w:proofErr w:type="spellStart"/>
      <w:r w:rsidRPr="00D67D2E">
        <w:rPr>
          <w:rFonts w:ascii="Calibri" w:hAnsi="Calibri" w:cs="Calibri"/>
          <w:sz w:val="24"/>
          <w:szCs w:val="24"/>
        </w:rPr>
        <w:t>професійно</w:t>
      </w:r>
      <w:proofErr w:type="spellEnd"/>
      <w:r w:rsidRPr="00D67D2E">
        <w:rPr>
          <w:rFonts w:ascii="Calibri" w:hAnsi="Calibri" w:cs="Calibri"/>
          <w:sz w:val="24"/>
          <w:szCs w:val="24"/>
        </w:rPr>
        <w:t>-орієнтований характер та забезпеченість міждисциплінарними зв’язками, що знаходить своє відображення в навчальних цілях та змісті навчання.</w:t>
      </w:r>
    </w:p>
    <w:p w:rsidR="00E221E2" w:rsidRPr="005D5687" w:rsidRDefault="00E221E2" w:rsidP="00E221E2">
      <w:pPr>
        <w:pStyle w:val="af8"/>
        <w:spacing w:before="120"/>
        <w:ind w:firstLine="357"/>
        <w:jc w:val="both"/>
        <w:rPr>
          <w:rFonts w:ascii="Calibri" w:hAnsi="Calibri" w:cs="Calibri"/>
          <w:b/>
          <w:bCs/>
          <w:sz w:val="24"/>
          <w:szCs w:val="24"/>
        </w:rPr>
      </w:pPr>
      <w:r w:rsidRPr="005D5687">
        <w:rPr>
          <w:rFonts w:ascii="Calibri" w:hAnsi="Calibri" w:cs="Calibri"/>
          <w:b/>
          <w:bCs/>
          <w:sz w:val="24"/>
          <w:szCs w:val="24"/>
        </w:rPr>
        <w:t>Загальні компетентності:</w:t>
      </w:r>
    </w:p>
    <w:p w:rsidR="00E221E2" w:rsidRPr="005D5687" w:rsidRDefault="00E221E2" w:rsidP="00E221E2">
      <w:pPr>
        <w:pStyle w:val="af8"/>
        <w:ind w:firstLine="357"/>
        <w:jc w:val="both"/>
        <w:rPr>
          <w:rFonts w:ascii="Calibri" w:hAnsi="Calibri" w:cs="Calibri"/>
          <w:sz w:val="24"/>
          <w:szCs w:val="24"/>
        </w:rPr>
      </w:pPr>
      <w:r w:rsidRPr="005D5687">
        <w:rPr>
          <w:rFonts w:ascii="Calibri" w:hAnsi="Calibri" w:cs="Calibri"/>
          <w:sz w:val="24"/>
          <w:szCs w:val="24"/>
        </w:rPr>
        <w:lastRenderedPageBreak/>
        <w:t>ЗК8. Здатність спілкуватися іноземною мовою.</w:t>
      </w:r>
    </w:p>
    <w:p w:rsidR="00E221E2" w:rsidRPr="005D5687" w:rsidRDefault="00E221E2" w:rsidP="00E221E2">
      <w:pPr>
        <w:pStyle w:val="af8"/>
        <w:ind w:firstLine="357"/>
        <w:jc w:val="both"/>
        <w:rPr>
          <w:rFonts w:ascii="Calibri" w:hAnsi="Calibri" w:cs="Calibri"/>
          <w:sz w:val="24"/>
          <w:szCs w:val="24"/>
        </w:rPr>
      </w:pPr>
      <w:r w:rsidRPr="005D5687">
        <w:rPr>
          <w:rFonts w:ascii="Calibri" w:hAnsi="Calibri" w:cs="Calibri"/>
          <w:sz w:val="24"/>
          <w:szCs w:val="24"/>
        </w:rPr>
        <w:t>ЗК9. Навички використання інформаційних і комунікаційних технологій.</w:t>
      </w:r>
    </w:p>
    <w:p w:rsidR="00E221E2" w:rsidRPr="005D5687" w:rsidRDefault="00E221E2" w:rsidP="00E221E2">
      <w:pPr>
        <w:pStyle w:val="af8"/>
        <w:ind w:firstLine="357"/>
        <w:jc w:val="both"/>
        <w:rPr>
          <w:rFonts w:ascii="Calibri" w:hAnsi="Calibri" w:cs="Calibri"/>
          <w:sz w:val="24"/>
          <w:szCs w:val="24"/>
        </w:rPr>
      </w:pPr>
      <w:r w:rsidRPr="005D5687">
        <w:rPr>
          <w:rFonts w:ascii="Calibri" w:hAnsi="Calibri" w:cs="Calibri"/>
          <w:sz w:val="24"/>
          <w:szCs w:val="24"/>
        </w:rPr>
        <w:t>ЗК15.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E221E2" w:rsidRPr="005D5687" w:rsidRDefault="00E221E2" w:rsidP="00E221E2">
      <w:pPr>
        <w:pStyle w:val="af8"/>
        <w:ind w:firstLine="357"/>
        <w:jc w:val="both"/>
        <w:rPr>
          <w:rFonts w:ascii="Calibri" w:hAnsi="Calibri" w:cs="Calibri"/>
          <w:b/>
          <w:bCs/>
          <w:sz w:val="24"/>
          <w:szCs w:val="24"/>
        </w:rPr>
      </w:pPr>
      <w:r w:rsidRPr="005D5687">
        <w:rPr>
          <w:rFonts w:ascii="Calibri" w:hAnsi="Calibri" w:cs="Calibri"/>
          <w:b/>
          <w:bCs/>
          <w:sz w:val="24"/>
          <w:szCs w:val="24"/>
        </w:rPr>
        <w:t>Результати навчання:</w:t>
      </w:r>
    </w:p>
    <w:p w:rsidR="00E221E2" w:rsidRPr="005D5687" w:rsidRDefault="00E221E2" w:rsidP="00E221E2">
      <w:pPr>
        <w:pStyle w:val="af8"/>
        <w:ind w:firstLine="357"/>
        <w:jc w:val="both"/>
        <w:rPr>
          <w:rFonts w:ascii="Calibri" w:hAnsi="Calibri" w:cs="Calibri"/>
          <w:sz w:val="24"/>
          <w:szCs w:val="24"/>
        </w:rPr>
      </w:pPr>
      <w:r w:rsidRPr="005D5687">
        <w:rPr>
          <w:rFonts w:ascii="Calibri" w:hAnsi="Calibri" w:cs="Calibri"/>
          <w:sz w:val="24"/>
          <w:szCs w:val="24"/>
        </w:rPr>
        <w:t>РН16. Вільно спілкуватися з професійних питань усно і письмово державною та іноземною мовою, включаючи знання спеціальної термінології та навички міжособистісного спілкування.</w:t>
      </w:r>
    </w:p>
    <w:p w:rsidR="005F33C4" w:rsidRPr="00D67D2E" w:rsidRDefault="005F33C4" w:rsidP="00C17508">
      <w:pPr>
        <w:spacing w:line="240" w:lineRule="auto"/>
        <w:ind w:firstLine="700"/>
        <w:jc w:val="both"/>
        <w:rPr>
          <w:rFonts w:ascii="Calibri" w:hAnsi="Calibri" w:cs="Calibri"/>
          <w:sz w:val="24"/>
          <w:szCs w:val="24"/>
        </w:rPr>
      </w:pPr>
      <w:r w:rsidRPr="00D67D2E">
        <w:rPr>
          <w:rFonts w:ascii="Calibri" w:hAnsi="Calibri" w:cs="Calibri"/>
          <w:sz w:val="24"/>
          <w:szCs w:val="24"/>
        </w:rPr>
        <w:t>В умовах розширення міжнародного співробітництва, реалізації міжнародних договорів та програм, участі України в Болонському процесі виникає питання  формування у майбутніх фахівців іншомовної комунікативної компетентності як складника їхньої професійної компетентності.</w:t>
      </w:r>
    </w:p>
    <w:p w:rsidR="005F33C4" w:rsidRPr="00D67D2E" w:rsidRDefault="005F33C4" w:rsidP="0013511F">
      <w:pPr>
        <w:spacing w:after="240" w:line="240" w:lineRule="auto"/>
        <w:ind w:firstLine="697"/>
        <w:jc w:val="both"/>
        <w:rPr>
          <w:rFonts w:ascii="Calibri" w:hAnsi="Calibri" w:cs="Calibri"/>
          <w:sz w:val="24"/>
          <w:szCs w:val="24"/>
        </w:rPr>
      </w:pPr>
      <w:r w:rsidRPr="00D67D2E">
        <w:rPr>
          <w:rFonts w:ascii="Calibri" w:hAnsi="Calibri" w:cs="Calibri"/>
          <w:sz w:val="24"/>
          <w:szCs w:val="24"/>
        </w:rPr>
        <w:t>Мета курсу - формування іншомовної комунікативної компетентності на рівні не нижчому ніж В2, який є стандартом для підготовки бакалаврів. На цьому рівні студенти здатні ефективно спілкуватися у типових навчальних і професійних ситуаціях відповідно до норм і культурних традицій фахівців певної сфери.</w:t>
      </w:r>
    </w:p>
    <w:p w:rsidR="005F33C4" w:rsidRPr="00D67D2E" w:rsidRDefault="005F33C4" w:rsidP="0013511F">
      <w:pPr>
        <w:spacing w:after="240" w:line="240" w:lineRule="auto"/>
        <w:ind w:firstLine="697"/>
        <w:jc w:val="both"/>
        <w:rPr>
          <w:rFonts w:ascii="Calibri" w:hAnsi="Calibri" w:cs="Calibri"/>
          <w:sz w:val="24"/>
          <w:szCs w:val="24"/>
        </w:rPr>
      </w:pPr>
      <w:r w:rsidRPr="00D67D2E">
        <w:rPr>
          <w:rFonts w:ascii="Calibri" w:hAnsi="Calibri" w:cs="Calibri"/>
          <w:sz w:val="24"/>
          <w:szCs w:val="24"/>
        </w:rPr>
        <w:t>Ця дисципліна є важливою для вивчення майбутніми фахівцями так як забезпечує їх необхідним рівнем знань, навичок і вмінь іншомовної професійної комунікації та гарантує ефективне використання іншомовної термінології під час міжнародного співробітництва враховуючи особливості спілкування в межах потреб відповідного фаху. Дисципліна охоплює базові потреби ведення документообігу, ділової переписки та виробничих переговорів іноземною мовою.</w:t>
      </w:r>
    </w:p>
    <w:p w:rsidR="005F33C4" w:rsidRPr="00D67D2E" w:rsidRDefault="005F33C4" w:rsidP="0013511F">
      <w:pPr>
        <w:pStyle w:val="1"/>
        <w:numPr>
          <w:ilvl w:val="0"/>
          <w:numId w:val="1"/>
        </w:numPr>
        <w:spacing w:line="240" w:lineRule="auto"/>
        <w:ind w:left="714" w:hanging="357"/>
        <w:jc w:val="both"/>
        <w:rPr>
          <w:rFonts w:cs="Calibri"/>
        </w:rPr>
      </w:pPr>
      <w:proofErr w:type="spellStart"/>
      <w:r w:rsidRPr="00D67D2E">
        <w:rPr>
          <w:rFonts w:cs="Calibri"/>
        </w:rPr>
        <w:t>Пререквізити</w:t>
      </w:r>
      <w:proofErr w:type="spellEnd"/>
      <w:r w:rsidRPr="00D67D2E">
        <w:rPr>
          <w:rFonts w:cs="Calibri"/>
        </w:rPr>
        <w:t xml:space="preserve"> та </w:t>
      </w:r>
      <w:proofErr w:type="spellStart"/>
      <w:r w:rsidRPr="00D67D2E">
        <w:rPr>
          <w:rFonts w:cs="Calibri"/>
        </w:rPr>
        <w:t>постреквізити</w:t>
      </w:r>
      <w:proofErr w:type="spellEnd"/>
      <w:r w:rsidRPr="00D67D2E">
        <w:rPr>
          <w:rFonts w:cs="Calibri"/>
        </w:rPr>
        <w:t xml:space="preserve"> дисципліни (місце в структурно-логічній схемі навчання за відповідною освітньою програмою)</w:t>
      </w:r>
    </w:p>
    <w:p w:rsidR="005F33C4" w:rsidRPr="00D67D2E" w:rsidRDefault="005F33C4" w:rsidP="00C17508">
      <w:pPr>
        <w:spacing w:line="240" w:lineRule="auto"/>
        <w:ind w:firstLine="567"/>
        <w:jc w:val="both"/>
        <w:rPr>
          <w:rFonts w:ascii="Calibri" w:hAnsi="Calibri" w:cs="Calibri"/>
          <w:sz w:val="24"/>
          <w:szCs w:val="24"/>
        </w:rPr>
      </w:pPr>
      <w:proofErr w:type="spellStart"/>
      <w:r w:rsidRPr="00D67D2E">
        <w:rPr>
          <w:rFonts w:ascii="Calibri" w:hAnsi="Calibri" w:cs="Calibri"/>
          <w:sz w:val="24"/>
          <w:szCs w:val="24"/>
        </w:rPr>
        <w:t>Пререквізитами</w:t>
      </w:r>
      <w:proofErr w:type="spellEnd"/>
      <w:r w:rsidRPr="00D67D2E">
        <w:rPr>
          <w:rFonts w:ascii="Calibri" w:hAnsi="Calibri" w:cs="Calibri"/>
          <w:sz w:val="24"/>
          <w:szCs w:val="24"/>
        </w:rPr>
        <w:t xml:space="preserve"> засвоєння дисципліни «</w:t>
      </w:r>
      <w:r w:rsidR="00D87820">
        <w:rPr>
          <w:rFonts w:ascii="Calibri" w:hAnsi="Calibri" w:cs="Calibri"/>
          <w:sz w:val="24"/>
          <w:szCs w:val="24"/>
        </w:rPr>
        <w:t>Практичний курс іноземної мови професійного спрямування</w:t>
      </w:r>
      <w:r w:rsidR="006237CF">
        <w:rPr>
          <w:rFonts w:ascii="Calibri" w:hAnsi="Calibri" w:cs="Calibri"/>
          <w:sz w:val="24"/>
          <w:szCs w:val="24"/>
        </w:rPr>
        <w:t xml:space="preserve">», частини 1 освітнього компоненту, </w:t>
      </w:r>
      <w:r w:rsidRPr="00D67D2E">
        <w:rPr>
          <w:rFonts w:ascii="Calibri" w:hAnsi="Calibri" w:cs="Calibri"/>
          <w:sz w:val="24"/>
          <w:szCs w:val="24"/>
        </w:rPr>
        <w:t>є рівень володіння іноземною мовою не нижче В1+, який студент отримує в результаті успішного вивчення дисципліни «</w:t>
      </w:r>
      <w:r w:rsidR="00B72917">
        <w:rPr>
          <w:rFonts w:ascii="Calibri" w:hAnsi="Calibri" w:cs="Calibri"/>
          <w:sz w:val="24"/>
          <w:szCs w:val="24"/>
        </w:rPr>
        <w:t>Практичний курс іноземної мови</w:t>
      </w:r>
      <w:r w:rsidRPr="00D67D2E">
        <w:rPr>
          <w:rFonts w:ascii="Calibri" w:hAnsi="Calibri" w:cs="Calibri"/>
          <w:sz w:val="24"/>
          <w:szCs w:val="24"/>
        </w:rPr>
        <w:t xml:space="preserve">». </w:t>
      </w:r>
    </w:p>
    <w:p w:rsidR="005F33C4" w:rsidRPr="00D67D2E" w:rsidRDefault="005F33C4" w:rsidP="0013511F">
      <w:pPr>
        <w:ind w:firstLine="567"/>
        <w:jc w:val="both"/>
        <w:rPr>
          <w:rFonts w:ascii="Calibri" w:hAnsi="Calibri" w:cs="Calibri"/>
          <w:sz w:val="24"/>
          <w:szCs w:val="24"/>
        </w:rPr>
      </w:pPr>
      <w:proofErr w:type="spellStart"/>
      <w:r w:rsidRPr="00D67D2E">
        <w:rPr>
          <w:rFonts w:ascii="Calibri" w:hAnsi="Calibri" w:cs="Calibri"/>
          <w:sz w:val="24"/>
          <w:szCs w:val="24"/>
        </w:rPr>
        <w:t>По</w:t>
      </w:r>
      <w:r w:rsidR="00B72917">
        <w:rPr>
          <w:rFonts w:ascii="Calibri" w:hAnsi="Calibri" w:cs="Calibri"/>
          <w:sz w:val="24"/>
          <w:szCs w:val="24"/>
        </w:rPr>
        <w:t>стреквізитами</w:t>
      </w:r>
      <w:proofErr w:type="spellEnd"/>
      <w:r w:rsidR="00B72917">
        <w:rPr>
          <w:rFonts w:ascii="Calibri" w:hAnsi="Calibri" w:cs="Calibri"/>
          <w:sz w:val="24"/>
          <w:szCs w:val="24"/>
        </w:rPr>
        <w:t xml:space="preserve"> дисципліни «Практичний курс іноземної мови професійного спрямування</w:t>
      </w:r>
      <w:r w:rsidRPr="00D67D2E">
        <w:rPr>
          <w:rFonts w:ascii="Calibri" w:hAnsi="Calibri" w:cs="Calibri"/>
          <w:sz w:val="24"/>
          <w:szCs w:val="24"/>
        </w:rPr>
        <w:t>»</w:t>
      </w:r>
      <w:r w:rsidR="006237CF">
        <w:rPr>
          <w:rFonts w:ascii="Calibri" w:hAnsi="Calibri" w:cs="Calibri"/>
          <w:sz w:val="24"/>
          <w:szCs w:val="24"/>
        </w:rPr>
        <w:t>, частини 1 освітнього компоненту,</w:t>
      </w:r>
      <w:r w:rsidRPr="00D67D2E">
        <w:rPr>
          <w:rFonts w:ascii="Calibri" w:hAnsi="Calibri" w:cs="Calibri"/>
          <w:sz w:val="24"/>
          <w:szCs w:val="24"/>
        </w:rPr>
        <w:t xml:space="preserve"> є отримання рівня володіння іноземною мовою В2, що свідчить про готовність студента до вивчення дисципліни</w:t>
      </w:r>
      <w:r w:rsidRPr="00D67D2E">
        <w:rPr>
          <w:rFonts w:ascii="Calibri" w:hAnsi="Calibri" w:cs="Calibri"/>
          <w:sz w:val="24"/>
          <w:szCs w:val="24"/>
          <w:highlight w:val="white"/>
        </w:rPr>
        <w:t xml:space="preserve"> </w:t>
      </w:r>
      <w:r w:rsidRPr="00D67D2E">
        <w:rPr>
          <w:rFonts w:ascii="Calibri" w:hAnsi="Calibri" w:cs="Calibri"/>
          <w:sz w:val="24"/>
          <w:szCs w:val="24"/>
        </w:rPr>
        <w:t xml:space="preserve">“Практичний курс </w:t>
      </w:r>
      <w:r w:rsidR="00B72917">
        <w:rPr>
          <w:rFonts w:ascii="Calibri" w:hAnsi="Calibri" w:cs="Calibri"/>
          <w:sz w:val="24"/>
          <w:szCs w:val="24"/>
        </w:rPr>
        <w:t xml:space="preserve">іноземної мови </w:t>
      </w:r>
      <w:r w:rsidR="006237CF">
        <w:rPr>
          <w:rFonts w:ascii="Calibri" w:hAnsi="Calibri" w:cs="Calibri"/>
          <w:sz w:val="24"/>
          <w:szCs w:val="24"/>
        </w:rPr>
        <w:t>професійного спрямування», частини 2 освітнього компоненту</w:t>
      </w:r>
      <w:r w:rsidR="00B72917">
        <w:rPr>
          <w:rFonts w:ascii="Calibri" w:hAnsi="Calibri" w:cs="Calibri"/>
          <w:sz w:val="24"/>
          <w:szCs w:val="24"/>
        </w:rPr>
        <w:t>.</w:t>
      </w:r>
      <w:r w:rsidRPr="00D67D2E">
        <w:rPr>
          <w:rFonts w:ascii="Calibri" w:hAnsi="Calibri" w:cs="Calibri"/>
          <w:sz w:val="24"/>
          <w:szCs w:val="24"/>
        </w:rPr>
        <w:t xml:space="preserve"> </w:t>
      </w:r>
    </w:p>
    <w:p w:rsidR="005F33C4" w:rsidRPr="00D67D2E" w:rsidRDefault="005F33C4" w:rsidP="0013511F">
      <w:pPr>
        <w:keepNext/>
        <w:numPr>
          <w:ilvl w:val="0"/>
          <w:numId w:val="1"/>
        </w:numPr>
        <w:spacing w:before="120" w:after="120" w:line="240" w:lineRule="auto"/>
        <w:ind w:left="714" w:hanging="357"/>
        <w:rPr>
          <w:rFonts w:ascii="Calibri" w:hAnsi="Calibri" w:cs="Calibri"/>
          <w:b/>
          <w:color w:val="002060"/>
          <w:sz w:val="24"/>
          <w:szCs w:val="24"/>
        </w:rPr>
      </w:pPr>
      <w:r w:rsidRPr="00D67D2E">
        <w:rPr>
          <w:rFonts w:ascii="Calibri" w:hAnsi="Calibri" w:cs="Calibri"/>
          <w:b/>
          <w:color w:val="002060"/>
          <w:sz w:val="24"/>
          <w:szCs w:val="24"/>
        </w:rPr>
        <w:t xml:space="preserve">Зміст навчальної дисципліни </w:t>
      </w:r>
    </w:p>
    <w:p w:rsidR="005F33C4" w:rsidRPr="00D67D2E" w:rsidRDefault="005F33C4" w:rsidP="00C17508">
      <w:pPr>
        <w:keepNext/>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Англійська мова</w:t>
      </w:r>
    </w:p>
    <w:p w:rsidR="005F33C4" w:rsidRPr="00D67D2E" w:rsidRDefault="005F33C4" w:rsidP="00FF07E4">
      <w:pPr>
        <w:keepNext/>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 xml:space="preserve">(кафедра прикладної гідроаеромеханіки і </w:t>
      </w:r>
      <w:proofErr w:type="spellStart"/>
      <w:r w:rsidRPr="00D67D2E">
        <w:rPr>
          <w:rFonts w:ascii="Calibri" w:hAnsi="Calibri" w:cs="Calibri"/>
          <w:b/>
          <w:color w:val="002060"/>
          <w:sz w:val="24"/>
          <w:szCs w:val="24"/>
        </w:rPr>
        <w:t>механотроніки</w:t>
      </w:r>
      <w:proofErr w:type="spellEnd"/>
      <w:r w:rsidRPr="00D67D2E">
        <w:rPr>
          <w:rFonts w:ascii="Calibri" w:hAnsi="Calibri" w:cs="Calibri"/>
          <w:b/>
          <w:color w:val="002060"/>
          <w:sz w:val="24"/>
          <w:szCs w:val="24"/>
        </w:rPr>
        <w:t>, 131 Прикладна механіка,</w:t>
      </w:r>
      <w:r w:rsidRPr="00D67D2E">
        <w:rPr>
          <w:rFonts w:ascii="Calibri" w:hAnsi="Calibri"/>
          <w:sz w:val="24"/>
          <w:szCs w:val="24"/>
        </w:rPr>
        <w:t xml:space="preserve"> </w:t>
      </w:r>
      <w:r w:rsidRPr="00D67D2E">
        <w:rPr>
          <w:rFonts w:ascii="Calibri" w:hAnsi="Calibri" w:cs="Calibri"/>
          <w:b/>
          <w:color w:val="002060"/>
          <w:sz w:val="24"/>
          <w:szCs w:val="24"/>
        </w:rPr>
        <w:t xml:space="preserve">Автоматизовані та </w:t>
      </w:r>
      <w:proofErr w:type="spellStart"/>
      <w:r w:rsidRPr="00D67D2E">
        <w:rPr>
          <w:rFonts w:ascii="Calibri" w:hAnsi="Calibri" w:cs="Calibri"/>
          <w:b/>
          <w:color w:val="002060"/>
          <w:sz w:val="24"/>
          <w:szCs w:val="24"/>
        </w:rPr>
        <w:t>роботизовані</w:t>
      </w:r>
      <w:proofErr w:type="spellEnd"/>
      <w:r w:rsidRPr="00D67D2E">
        <w:rPr>
          <w:rFonts w:ascii="Calibri" w:hAnsi="Calibri" w:cs="Calibri"/>
          <w:b/>
          <w:color w:val="002060"/>
          <w:sz w:val="24"/>
          <w:szCs w:val="24"/>
        </w:rPr>
        <w:t xml:space="preserve"> механічні системи)</w:t>
      </w:r>
    </w:p>
    <w:p w:rsidR="005F33C4" w:rsidRPr="00D67D2E" w:rsidRDefault="005F33C4" w:rsidP="00C17508">
      <w:pPr>
        <w:spacing w:line="240" w:lineRule="auto"/>
        <w:ind w:firstLine="567"/>
        <w:jc w:val="both"/>
        <w:rPr>
          <w:rFonts w:ascii="Calibri" w:hAnsi="Calibri" w:cs="Calibri"/>
          <w:sz w:val="24"/>
          <w:szCs w:val="24"/>
        </w:rPr>
      </w:pPr>
      <w:r w:rsidRPr="00D67D2E">
        <w:rPr>
          <w:rFonts w:ascii="Calibri" w:hAnsi="Calibri" w:cs="Calibri"/>
          <w:sz w:val="24"/>
          <w:szCs w:val="24"/>
        </w:rPr>
        <w:t>V семестр</w:t>
      </w:r>
    </w:p>
    <w:p w:rsidR="00B77AF7" w:rsidRPr="00B20BB6" w:rsidRDefault="00B77AF7" w:rsidP="00087ED8">
      <w:pPr>
        <w:pStyle w:val="af8"/>
        <w:numPr>
          <w:ilvl w:val="3"/>
          <w:numId w:val="6"/>
        </w:numPr>
        <w:ind w:left="0" w:firstLine="0"/>
        <w:rPr>
          <w:rFonts w:ascii="Calibri" w:hAnsi="Calibri" w:cs="Calibri"/>
          <w:sz w:val="24"/>
          <w:szCs w:val="24"/>
          <w:lang w:val="en-US"/>
        </w:rPr>
      </w:pPr>
      <w:r w:rsidRPr="00B20BB6">
        <w:rPr>
          <w:rFonts w:ascii="Calibri" w:hAnsi="Calibri" w:cs="Calibri"/>
          <w:sz w:val="24"/>
          <w:szCs w:val="24"/>
          <w:lang w:val="en-US"/>
        </w:rPr>
        <w:t>My</w:t>
      </w:r>
      <w:r w:rsidRPr="005A56F8">
        <w:rPr>
          <w:rFonts w:ascii="Calibri" w:hAnsi="Calibri" w:cs="Calibri"/>
          <w:sz w:val="24"/>
          <w:szCs w:val="24"/>
          <w:lang w:val="en-US"/>
        </w:rPr>
        <w:t xml:space="preserve"> </w:t>
      </w:r>
      <w:r w:rsidRPr="00B20BB6">
        <w:rPr>
          <w:rFonts w:ascii="Calibri" w:hAnsi="Calibri" w:cs="Calibri"/>
          <w:sz w:val="24"/>
          <w:szCs w:val="24"/>
          <w:lang w:val="en-US"/>
        </w:rPr>
        <w:t>specialty</w:t>
      </w:r>
      <w:r>
        <w:rPr>
          <w:rFonts w:ascii="Calibri" w:hAnsi="Calibri" w:cs="Calibri"/>
          <w:sz w:val="24"/>
          <w:szCs w:val="24"/>
        </w:rPr>
        <w:t>.</w:t>
      </w:r>
      <w:r w:rsidRPr="005A56F8">
        <w:rPr>
          <w:rFonts w:ascii="Calibri" w:hAnsi="Calibri" w:cs="Calibri"/>
          <w:bCs/>
          <w:sz w:val="24"/>
          <w:szCs w:val="24"/>
          <w:lang w:val="en-US"/>
        </w:rPr>
        <w:t xml:space="preserve"> </w:t>
      </w:r>
      <w:r w:rsidR="002D0DD4">
        <w:rPr>
          <w:rFonts w:ascii="Calibri" w:hAnsi="Calibri" w:cs="Calibri"/>
          <w:bCs/>
          <w:sz w:val="24"/>
          <w:szCs w:val="24"/>
          <w:lang w:val="en-US"/>
        </w:rPr>
        <w:t xml:space="preserve">What makes a good </w:t>
      </w:r>
      <w:proofErr w:type="gramStart"/>
      <w:r w:rsidR="006879AD">
        <w:rPr>
          <w:rFonts w:ascii="Calibri" w:hAnsi="Calibri" w:cs="Calibri"/>
          <w:bCs/>
          <w:sz w:val="24"/>
          <w:szCs w:val="24"/>
          <w:lang w:val="en-US"/>
        </w:rPr>
        <w:t>p</w:t>
      </w:r>
      <w:r w:rsidRPr="00B20BB6">
        <w:rPr>
          <w:rFonts w:ascii="Calibri" w:hAnsi="Calibri" w:cs="Calibri"/>
          <w:bCs/>
          <w:sz w:val="24"/>
          <w:szCs w:val="24"/>
          <w:lang w:val="en-US"/>
        </w:rPr>
        <w:t>resentation.</w:t>
      </w:r>
      <w:proofErr w:type="gramEnd"/>
    </w:p>
    <w:p w:rsidR="00B77AF7" w:rsidRPr="00B20BB6" w:rsidRDefault="006879AD" w:rsidP="00087ED8">
      <w:pPr>
        <w:pStyle w:val="af8"/>
        <w:numPr>
          <w:ilvl w:val="3"/>
          <w:numId w:val="6"/>
        </w:numPr>
        <w:ind w:left="0" w:firstLine="0"/>
        <w:rPr>
          <w:rFonts w:ascii="Calibri" w:hAnsi="Calibri" w:cs="Calibri"/>
          <w:bCs/>
          <w:sz w:val="24"/>
          <w:szCs w:val="24"/>
          <w:lang w:val="en-US"/>
        </w:rPr>
      </w:pPr>
      <w:r>
        <w:rPr>
          <w:rFonts w:ascii="Calibri" w:hAnsi="Calibri" w:cs="Calibri"/>
          <w:sz w:val="24"/>
          <w:szCs w:val="24"/>
          <w:lang w:val="en-US"/>
        </w:rPr>
        <w:t>Developing presentation skills</w:t>
      </w:r>
      <w:r w:rsidR="00B77AF7">
        <w:rPr>
          <w:rFonts w:ascii="Calibri" w:hAnsi="Calibri" w:cs="Calibri"/>
          <w:sz w:val="24"/>
          <w:szCs w:val="24"/>
        </w:rPr>
        <w:t xml:space="preserve">. </w:t>
      </w:r>
      <w:r w:rsidR="00B77AF7" w:rsidRPr="00B20BB6">
        <w:rPr>
          <w:rFonts w:ascii="Calibri" w:hAnsi="Calibri" w:cs="Calibri"/>
          <w:bCs/>
          <w:sz w:val="24"/>
          <w:szCs w:val="24"/>
          <w:lang w:val="en-US"/>
        </w:rPr>
        <w:t>The creation of steam engines</w:t>
      </w:r>
    </w:p>
    <w:p w:rsidR="00B77AF7" w:rsidRPr="007E3EEC" w:rsidRDefault="006879AD" w:rsidP="00087ED8">
      <w:pPr>
        <w:pStyle w:val="af8"/>
        <w:numPr>
          <w:ilvl w:val="3"/>
          <w:numId w:val="6"/>
        </w:numPr>
        <w:ind w:left="0" w:firstLine="0"/>
        <w:rPr>
          <w:rFonts w:ascii="Calibri" w:hAnsi="Calibri" w:cs="Calibri"/>
          <w:bCs/>
          <w:sz w:val="24"/>
          <w:szCs w:val="24"/>
          <w:lang w:val="en-US"/>
        </w:rPr>
      </w:pPr>
      <w:r>
        <w:rPr>
          <w:rFonts w:ascii="Calibri" w:hAnsi="Calibri" w:cs="Calibri"/>
          <w:sz w:val="24"/>
          <w:szCs w:val="24"/>
          <w:lang w:val="en-US"/>
        </w:rPr>
        <w:t>Working with visuals</w:t>
      </w:r>
      <w:r w:rsidR="00B77AF7">
        <w:rPr>
          <w:rFonts w:ascii="Calibri" w:hAnsi="Calibri" w:cs="Calibri"/>
          <w:sz w:val="24"/>
          <w:szCs w:val="24"/>
        </w:rPr>
        <w:t xml:space="preserve">. </w:t>
      </w:r>
      <w:r w:rsidR="00B77AF7" w:rsidRPr="007E3EEC">
        <w:rPr>
          <w:rFonts w:ascii="Calibri" w:hAnsi="Calibri" w:cs="Calibri"/>
          <w:bCs/>
          <w:sz w:val="24"/>
          <w:szCs w:val="24"/>
          <w:lang w:val="en-US"/>
        </w:rPr>
        <w:t>Steam engines: developments of the industrial revolution</w:t>
      </w:r>
    </w:p>
    <w:p w:rsidR="00B77AF7" w:rsidRDefault="006879AD" w:rsidP="00087ED8">
      <w:pPr>
        <w:pStyle w:val="af8"/>
        <w:numPr>
          <w:ilvl w:val="3"/>
          <w:numId w:val="6"/>
        </w:numPr>
        <w:ind w:left="0" w:firstLine="0"/>
        <w:rPr>
          <w:rFonts w:ascii="Calibri" w:hAnsi="Calibri" w:cs="Calibri"/>
          <w:bCs/>
          <w:sz w:val="24"/>
          <w:szCs w:val="24"/>
          <w:lang w:val="en-US"/>
        </w:rPr>
      </w:pPr>
      <w:r>
        <w:rPr>
          <w:rFonts w:ascii="Calibri" w:hAnsi="Calibri" w:cs="Calibri"/>
          <w:bCs/>
          <w:sz w:val="24"/>
          <w:szCs w:val="24"/>
          <w:lang w:val="en-US"/>
        </w:rPr>
        <w:t>Your p</w:t>
      </w:r>
      <w:r w:rsidR="00B77AF7" w:rsidRPr="007E3EEC">
        <w:rPr>
          <w:rFonts w:ascii="Calibri" w:hAnsi="Calibri" w:cs="Calibri"/>
          <w:bCs/>
          <w:sz w:val="24"/>
          <w:szCs w:val="24"/>
          <w:lang w:val="en-US"/>
        </w:rPr>
        <w:t xml:space="preserve">resentation </w:t>
      </w:r>
      <w:r>
        <w:rPr>
          <w:rFonts w:ascii="Calibri" w:hAnsi="Calibri" w:cs="Calibri"/>
          <w:bCs/>
          <w:sz w:val="24"/>
          <w:szCs w:val="24"/>
          <w:lang w:val="en-US"/>
        </w:rPr>
        <w:t>skills</w:t>
      </w:r>
      <w:r w:rsidR="00B77AF7" w:rsidRPr="007E3EEC">
        <w:rPr>
          <w:rFonts w:ascii="Calibri" w:hAnsi="Calibri" w:cs="Calibri"/>
          <w:bCs/>
          <w:sz w:val="24"/>
          <w:szCs w:val="24"/>
        </w:rPr>
        <w:t xml:space="preserve">. </w:t>
      </w:r>
      <w:r w:rsidR="00B77AF7" w:rsidRPr="00075977">
        <w:rPr>
          <w:rFonts w:ascii="Calibri" w:hAnsi="Calibri" w:cs="Calibri"/>
          <w:sz w:val="24"/>
          <w:szCs w:val="24"/>
          <w:lang w:val="en-US"/>
        </w:rPr>
        <w:t xml:space="preserve">Modern </w:t>
      </w:r>
      <w:r w:rsidR="00B77AF7" w:rsidRPr="00075977">
        <w:rPr>
          <w:rFonts w:ascii="Calibri" w:hAnsi="Calibri" w:cs="Calibri"/>
          <w:bCs/>
          <w:sz w:val="24"/>
          <w:szCs w:val="24"/>
          <w:lang w:val="en-US"/>
        </w:rPr>
        <w:t>high-pressure steam engines</w:t>
      </w:r>
      <w:r w:rsidR="00B77AF7" w:rsidRPr="007E3EEC">
        <w:rPr>
          <w:rFonts w:ascii="Calibri" w:hAnsi="Calibri" w:cs="Calibri"/>
          <w:bCs/>
          <w:sz w:val="24"/>
          <w:szCs w:val="24"/>
          <w:lang w:val="en-US"/>
        </w:rPr>
        <w:t xml:space="preserve"> </w:t>
      </w:r>
    </w:p>
    <w:p w:rsidR="00B77AF7" w:rsidRPr="00075977" w:rsidRDefault="00B77AF7" w:rsidP="00087ED8">
      <w:pPr>
        <w:pStyle w:val="af8"/>
        <w:numPr>
          <w:ilvl w:val="3"/>
          <w:numId w:val="6"/>
        </w:numPr>
        <w:ind w:left="0" w:firstLine="0"/>
        <w:rPr>
          <w:rFonts w:ascii="Calibri" w:hAnsi="Calibri" w:cs="Calibri"/>
          <w:sz w:val="24"/>
          <w:szCs w:val="24"/>
        </w:rPr>
      </w:pPr>
      <w:r w:rsidRPr="00075977">
        <w:rPr>
          <w:rFonts w:ascii="Calibri" w:hAnsi="Calibri" w:cs="Calibri"/>
          <w:sz w:val="24"/>
          <w:szCs w:val="24"/>
          <w:lang w:val="en-US"/>
        </w:rPr>
        <w:t>Internal-combustion engines</w:t>
      </w:r>
    </w:p>
    <w:p w:rsidR="00B77AF7" w:rsidRPr="00075977" w:rsidRDefault="00B77AF7" w:rsidP="00087ED8">
      <w:pPr>
        <w:pStyle w:val="af8"/>
        <w:numPr>
          <w:ilvl w:val="3"/>
          <w:numId w:val="6"/>
        </w:numPr>
        <w:ind w:left="0" w:firstLine="0"/>
        <w:rPr>
          <w:rFonts w:ascii="Calibri" w:hAnsi="Calibri" w:cs="Calibri"/>
          <w:sz w:val="24"/>
          <w:szCs w:val="24"/>
        </w:rPr>
      </w:pPr>
      <w:r w:rsidRPr="00075977">
        <w:rPr>
          <w:rFonts w:ascii="Calibri" w:hAnsi="Calibri" w:cs="Calibri"/>
          <w:bCs/>
          <w:sz w:val="24"/>
          <w:szCs w:val="24"/>
          <w:lang w:val="en-US"/>
        </w:rPr>
        <w:t>Rotary</w:t>
      </w:r>
      <w:r w:rsidRPr="00075977">
        <w:rPr>
          <w:rFonts w:ascii="Calibri" w:hAnsi="Calibri" w:cs="Calibri"/>
          <w:sz w:val="24"/>
          <w:szCs w:val="24"/>
          <w:lang w:val="en-US"/>
        </w:rPr>
        <w:t xml:space="preserve"> </w:t>
      </w:r>
      <w:r w:rsidRPr="00075977">
        <w:rPr>
          <w:rFonts w:ascii="Calibri" w:hAnsi="Calibri" w:cs="Calibri"/>
          <w:bCs/>
          <w:sz w:val="24"/>
          <w:szCs w:val="24"/>
          <w:lang w:val="en-US"/>
        </w:rPr>
        <w:t>engine</w:t>
      </w:r>
    </w:p>
    <w:p w:rsidR="00B77AF7" w:rsidRPr="007E3EEC" w:rsidRDefault="00B77AF7" w:rsidP="00087ED8">
      <w:pPr>
        <w:pStyle w:val="af8"/>
        <w:numPr>
          <w:ilvl w:val="3"/>
          <w:numId w:val="6"/>
        </w:numPr>
        <w:ind w:left="0" w:firstLine="0"/>
        <w:rPr>
          <w:rFonts w:ascii="Calibri" w:hAnsi="Calibri" w:cs="Calibri"/>
          <w:sz w:val="24"/>
          <w:szCs w:val="24"/>
        </w:rPr>
      </w:pPr>
      <w:r w:rsidRPr="007E3EEC">
        <w:rPr>
          <w:rFonts w:ascii="Calibri" w:hAnsi="Calibri" w:cs="Calibri"/>
          <w:bCs/>
          <w:sz w:val="24"/>
          <w:szCs w:val="24"/>
          <w:lang w:val="en-US"/>
        </w:rPr>
        <w:t>Presentation. Concluding the presentation</w:t>
      </w:r>
      <w:r w:rsidRPr="007E3EEC">
        <w:rPr>
          <w:rFonts w:ascii="Calibri" w:hAnsi="Calibri" w:cs="Calibri"/>
          <w:bCs/>
          <w:sz w:val="24"/>
          <w:szCs w:val="24"/>
        </w:rPr>
        <w:t xml:space="preserve">. </w:t>
      </w:r>
      <w:r w:rsidRPr="00075977">
        <w:rPr>
          <w:rFonts w:ascii="Calibri" w:hAnsi="Calibri" w:cs="Calibri"/>
          <w:bCs/>
          <w:sz w:val="24"/>
          <w:szCs w:val="24"/>
          <w:lang w:val="en-US"/>
        </w:rPr>
        <w:t>Gas</w:t>
      </w:r>
      <w:r w:rsidRPr="00075977">
        <w:rPr>
          <w:rFonts w:ascii="Calibri" w:hAnsi="Calibri" w:cs="Calibri"/>
          <w:sz w:val="24"/>
          <w:szCs w:val="24"/>
          <w:lang w:val="en-US"/>
        </w:rPr>
        <w:t>-</w:t>
      </w:r>
      <w:r w:rsidRPr="00075977">
        <w:rPr>
          <w:rFonts w:ascii="Calibri" w:hAnsi="Calibri" w:cs="Calibri"/>
          <w:bCs/>
          <w:sz w:val="24"/>
          <w:szCs w:val="24"/>
          <w:lang w:val="en-US"/>
        </w:rPr>
        <w:t>turbine</w:t>
      </w:r>
      <w:r w:rsidRPr="00075977">
        <w:rPr>
          <w:rFonts w:ascii="Calibri" w:hAnsi="Calibri" w:cs="Calibri"/>
          <w:sz w:val="24"/>
          <w:szCs w:val="24"/>
          <w:lang w:val="en-US"/>
        </w:rPr>
        <w:t xml:space="preserve"> engine</w:t>
      </w:r>
    </w:p>
    <w:p w:rsidR="00B77AF7" w:rsidRPr="00075977" w:rsidRDefault="00B77AF7" w:rsidP="00087ED8">
      <w:pPr>
        <w:pStyle w:val="af8"/>
        <w:numPr>
          <w:ilvl w:val="3"/>
          <w:numId w:val="6"/>
        </w:numPr>
        <w:ind w:left="0" w:firstLine="0"/>
        <w:rPr>
          <w:rFonts w:ascii="Calibri" w:hAnsi="Calibri" w:cs="Calibri"/>
          <w:sz w:val="24"/>
          <w:szCs w:val="24"/>
        </w:rPr>
      </w:pPr>
      <w:r w:rsidRPr="00075977">
        <w:rPr>
          <w:rFonts w:ascii="Calibri" w:hAnsi="Calibri" w:cs="Calibri"/>
          <w:bCs/>
          <w:sz w:val="24"/>
          <w:szCs w:val="24"/>
          <w:lang w:val="en-US"/>
        </w:rPr>
        <w:t>Gas</w:t>
      </w:r>
      <w:r w:rsidRPr="00075977">
        <w:rPr>
          <w:rFonts w:ascii="Calibri" w:hAnsi="Calibri" w:cs="Calibri"/>
          <w:sz w:val="24"/>
          <w:szCs w:val="24"/>
          <w:lang w:val="en-US"/>
        </w:rPr>
        <w:t>-</w:t>
      </w:r>
      <w:r w:rsidRPr="00075977">
        <w:rPr>
          <w:rFonts w:ascii="Calibri" w:hAnsi="Calibri" w:cs="Calibri"/>
          <w:bCs/>
          <w:sz w:val="24"/>
          <w:szCs w:val="24"/>
          <w:lang w:val="en-US"/>
        </w:rPr>
        <w:t>turbine</w:t>
      </w:r>
      <w:r w:rsidRPr="00075977">
        <w:rPr>
          <w:rFonts w:ascii="Calibri" w:hAnsi="Calibri" w:cs="Calibri"/>
          <w:sz w:val="24"/>
          <w:szCs w:val="24"/>
          <w:lang w:val="en-US"/>
        </w:rPr>
        <w:t xml:space="preserve"> </w:t>
      </w:r>
      <w:r w:rsidRPr="00075977">
        <w:rPr>
          <w:rFonts w:ascii="Calibri" w:hAnsi="Calibri" w:cs="Calibri"/>
          <w:bCs/>
          <w:sz w:val="24"/>
          <w:szCs w:val="24"/>
          <w:lang w:val="en-US"/>
        </w:rPr>
        <w:t>applications</w:t>
      </w:r>
    </w:p>
    <w:p w:rsidR="00B77AF7" w:rsidRPr="007E3EEC" w:rsidRDefault="00B77AF7" w:rsidP="00087ED8">
      <w:pPr>
        <w:pStyle w:val="af8"/>
        <w:numPr>
          <w:ilvl w:val="3"/>
          <w:numId w:val="6"/>
        </w:numPr>
        <w:ind w:left="0" w:firstLine="0"/>
        <w:rPr>
          <w:rFonts w:ascii="Calibri" w:hAnsi="Calibri" w:cs="Calibri"/>
          <w:sz w:val="24"/>
          <w:szCs w:val="24"/>
        </w:rPr>
      </w:pPr>
      <w:r w:rsidRPr="00075977">
        <w:rPr>
          <w:rFonts w:ascii="Calibri" w:hAnsi="Calibri" w:cs="Calibri"/>
          <w:sz w:val="24"/>
          <w:szCs w:val="24"/>
          <w:lang w:val="en-US"/>
        </w:rPr>
        <w:t>Electric motor</w:t>
      </w:r>
    </w:p>
    <w:p w:rsidR="00B77AF7" w:rsidRPr="00075977" w:rsidRDefault="00B77AF7" w:rsidP="00087ED8">
      <w:pPr>
        <w:pStyle w:val="af8"/>
        <w:numPr>
          <w:ilvl w:val="3"/>
          <w:numId w:val="6"/>
        </w:numPr>
        <w:ind w:left="0" w:firstLine="0"/>
        <w:rPr>
          <w:rFonts w:ascii="Calibri" w:hAnsi="Calibri" w:cs="Calibri"/>
          <w:sz w:val="24"/>
          <w:szCs w:val="24"/>
        </w:rPr>
      </w:pPr>
      <w:r>
        <w:rPr>
          <w:rFonts w:ascii="Calibri" w:hAnsi="Calibri" w:cs="Calibri"/>
          <w:sz w:val="24"/>
          <w:szCs w:val="24"/>
          <w:lang w:val="en-US"/>
        </w:rPr>
        <w:t>Revision</w:t>
      </w:r>
    </w:p>
    <w:p w:rsidR="00B77AF7" w:rsidRPr="007E3EEC" w:rsidRDefault="00B77AF7" w:rsidP="00B77AF7">
      <w:pPr>
        <w:pStyle w:val="af8"/>
        <w:ind w:left="709"/>
        <w:jc w:val="both"/>
        <w:rPr>
          <w:rFonts w:ascii="Calibri" w:hAnsi="Calibri" w:cs="Calibri"/>
          <w:sz w:val="24"/>
          <w:szCs w:val="24"/>
          <w:lang w:val="en-US"/>
        </w:rPr>
      </w:pPr>
    </w:p>
    <w:p w:rsidR="00B77AF7" w:rsidRPr="00D67D2E" w:rsidRDefault="00B77AF7" w:rsidP="00B77AF7">
      <w:pPr>
        <w:spacing w:line="240" w:lineRule="auto"/>
        <w:ind w:left="709"/>
        <w:jc w:val="both"/>
        <w:rPr>
          <w:rFonts w:ascii="Calibri" w:hAnsi="Calibri" w:cs="Calibri"/>
          <w:sz w:val="24"/>
          <w:szCs w:val="24"/>
        </w:rPr>
      </w:pPr>
      <w:r w:rsidRPr="00D67D2E">
        <w:rPr>
          <w:rFonts w:ascii="Calibri" w:hAnsi="Calibri" w:cs="Calibri"/>
          <w:sz w:val="24"/>
          <w:szCs w:val="24"/>
        </w:rPr>
        <w:t>VI семестр</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Communicating in the Technical Workplace</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Readers and Contexts of Use</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Working in Teams</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Technical Descriptions and Specifications</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Instructions and Documentation</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Activity Reports</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Analytical Reports</w:t>
      </w:r>
    </w:p>
    <w:p w:rsidR="0063456E" w:rsidRPr="006F0588" w:rsidRDefault="0063456E" w:rsidP="00087ED8">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Starting Your Career</w:t>
      </w:r>
    </w:p>
    <w:p w:rsidR="0063456E" w:rsidRPr="006F0588" w:rsidRDefault="0063456E" w:rsidP="005D5687">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Researching and Research Methods</w:t>
      </w:r>
    </w:p>
    <w:p w:rsidR="0063456E" w:rsidRPr="005D5687" w:rsidRDefault="0063456E" w:rsidP="005D5687">
      <w:pPr>
        <w:pStyle w:val="af8"/>
        <w:numPr>
          <w:ilvl w:val="3"/>
          <w:numId w:val="7"/>
        </w:numPr>
        <w:ind w:left="0" w:firstLine="0"/>
        <w:rPr>
          <w:rFonts w:ascii="Calibri" w:hAnsi="Calibri" w:cs="Calibri"/>
          <w:bCs/>
          <w:sz w:val="24"/>
          <w:szCs w:val="24"/>
          <w:lang w:val="en-US"/>
        </w:rPr>
      </w:pPr>
      <w:r w:rsidRPr="006F0588">
        <w:rPr>
          <w:rFonts w:ascii="Calibri" w:hAnsi="Calibri" w:cs="Calibri"/>
          <w:bCs/>
          <w:sz w:val="24"/>
          <w:szCs w:val="24"/>
          <w:lang w:val="en-US"/>
        </w:rPr>
        <w:t>Designing Documents and Interfaces</w:t>
      </w:r>
      <w:r w:rsidR="005D5687">
        <w:rPr>
          <w:rFonts w:ascii="Calibri" w:hAnsi="Calibri" w:cs="Calibri"/>
          <w:bCs/>
          <w:sz w:val="24"/>
          <w:szCs w:val="24"/>
        </w:rPr>
        <w:t xml:space="preserve"> </w:t>
      </w: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Англійська мова</w:t>
      </w: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(кафедра конструювання машин, 131 Прикладна механіка,</w:t>
      </w:r>
      <w:r w:rsidRPr="00D67D2E">
        <w:rPr>
          <w:rFonts w:ascii="Calibri" w:hAnsi="Calibri"/>
          <w:sz w:val="24"/>
          <w:szCs w:val="24"/>
        </w:rPr>
        <w:t xml:space="preserve"> </w:t>
      </w:r>
      <w:r w:rsidR="007C36BF" w:rsidRPr="00D67D2E">
        <w:rPr>
          <w:rFonts w:ascii="Calibri" w:hAnsi="Calibri" w:cs="Calibri"/>
          <w:b/>
          <w:color w:val="002060"/>
          <w:sz w:val="24"/>
          <w:szCs w:val="24"/>
        </w:rPr>
        <w:t xml:space="preserve">Конструювання </w:t>
      </w:r>
      <w:r w:rsidR="007C36BF">
        <w:rPr>
          <w:rFonts w:ascii="Calibri" w:hAnsi="Calibri" w:cs="Calibri"/>
          <w:b/>
          <w:color w:val="002060"/>
          <w:sz w:val="24"/>
          <w:szCs w:val="24"/>
        </w:rPr>
        <w:t xml:space="preserve">та дизайн </w:t>
      </w:r>
      <w:r w:rsidRPr="00D67D2E">
        <w:rPr>
          <w:rFonts w:ascii="Calibri" w:hAnsi="Calibri" w:cs="Calibri"/>
          <w:b/>
          <w:color w:val="002060"/>
          <w:sz w:val="24"/>
          <w:szCs w:val="24"/>
        </w:rPr>
        <w:t xml:space="preserve"> машин)</w:t>
      </w:r>
    </w:p>
    <w:p w:rsidR="00051598" w:rsidRPr="00051598" w:rsidRDefault="00051598" w:rsidP="005D5687">
      <w:pPr>
        <w:spacing w:line="240" w:lineRule="auto"/>
        <w:ind w:left="720"/>
        <w:rPr>
          <w:rFonts w:ascii="Calibri" w:hAnsi="Calibri" w:cs="Calibri"/>
          <w:sz w:val="24"/>
          <w:szCs w:val="24"/>
          <w:lang w:val="en-US"/>
        </w:rPr>
      </w:pPr>
      <w:r w:rsidRPr="00051598">
        <w:rPr>
          <w:rFonts w:ascii="Calibri" w:hAnsi="Calibri" w:cs="Calibri"/>
          <w:sz w:val="24"/>
          <w:szCs w:val="24"/>
          <w:lang w:val="en-US"/>
        </w:rPr>
        <w:t xml:space="preserve">V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 xml:space="preserve">My specialty. What makes a good </w:t>
      </w:r>
      <w:proofErr w:type="gramStart"/>
      <w:r w:rsidRPr="00051598">
        <w:rPr>
          <w:rFonts w:ascii="Calibri" w:hAnsi="Calibri" w:cs="Calibri"/>
          <w:sz w:val="24"/>
          <w:szCs w:val="24"/>
          <w:lang w:val="en-US"/>
        </w:rPr>
        <w:t>presentation.</w:t>
      </w:r>
      <w:proofErr w:type="gramEnd"/>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Developing presentation skills. The creation of steam engines</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Working with visuals. Steam engines: developments of the industrial revolution</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 xml:space="preserve">Your presentation skills. Modern high-pressure steam engines </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Internal-combustion engines</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Rotary engine</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Presentation. Concluding the presentation. Gas-turbine engine</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Gas-turbine applications</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Electric motor</w:t>
      </w:r>
    </w:p>
    <w:p w:rsidR="00051598" w:rsidRPr="00051598" w:rsidRDefault="00051598" w:rsidP="005D5687">
      <w:pPr>
        <w:pStyle w:val="a1"/>
        <w:numPr>
          <w:ilvl w:val="1"/>
          <w:numId w:val="8"/>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Revision</w:t>
      </w:r>
    </w:p>
    <w:p w:rsidR="00051598" w:rsidRPr="00051598" w:rsidRDefault="00051598" w:rsidP="005D5687">
      <w:pPr>
        <w:spacing w:line="240" w:lineRule="auto"/>
        <w:ind w:left="720"/>
        <w:rPr>
          <w:rFonts w:ascii="Calibri" w:hAnsi="Calibri" w:cs="Calibri"/>
          <w:sz w:val="24"/>
          <w:szCs w:val="24"/>
          <w:lang w:val="en-US"/>
        </w:rPr>
      </w:pPr>
    </w:p>
    <w:p w:rsidR="00051598" w:rsidRPr="00051598" w:rsidRDefault="00051598" w:rsidP="005D5687">
      <w:pPr>
        <w:spacing w:line="240" w:lineRule="auto"/>
        <w:ind w:left="720"/>
        <w:rPr>
          <w:rFonts w:ascii="Calibri" w:hAnsi="Calibri" w:cs="Calibri"/>
          <w:sz w:val="24"/>
          <w:szCs w:val="24"/>
          <w:lang w:val="en-US"/>
        </w:rPr>
      </w:pPr>
      <w:r w:rsidRPr="00051598">
        <w:rPr>
          <w:rFonts w:ascii="Calibri" w:hAnsi="Calibri" w:cs="Calibri"/>
          <w:sz w:val="24"/>
          <w:szCs w:val="24"/>
          <w:lang w:val="en-US"/>
        </w:rPr>
        <w:t xml:space="preserve">VI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Communicating in the Technical Workplace</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Readers and Contexts of Use</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Working in Teams</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Technical Descriptions and Specifications</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Instructions and Documentation</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Activity Reports</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Analytical Reports</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Starting Your Career</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Researching and Research Methods</w:t>
      </w:r>
    </w:p>
    <w:p w:rsidR="00051598" w:rsidRPr="00051598" w:rsidRDefault="00051598" w:rsidP="005D5687">
      <w:pPr>
        <w:pStyle w:val="a1"/>
        <w:numPr>
          <w:ilvl w:val="1"/>
          <w:numId w:val="9"/>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Designing Documents and Interfaces</w:t>
      </w:r>
    </w:p>
    <w:p w:rsidR="00B20BB6" w:rsidRDefault="00B20BB6" w:rsidP="005D5687">
      <w:pPr>
        <w:spacing w:line="240" w:lineRule="auto"/>
        <w:ind w:left="720"/>
        <w:jc w:val="center"/>
        <w:rPr>
          <w:rFonts w:ascii="Calibri" w:hAnsi="Calibri" w:cs="Calibri"/>
          <w:b/>
          <w:color w:val="002060"/>
          <w:sz w:val="24"/>
          <w:szCs w:val="24"/>
        </w:rPr>
      </w:pP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Англійська мова</w:t>
      </w: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(кафедра динаміки і міцності машин та опору матеріалів, 131 Прикладна механіка,</w:t>
      </w:r>
      <w:r w:rsidRPr="00D67D2E">
        <w:rPr>
          <w:rFonts w:ascii="Calibri" w:hAnsi="Calibri"/>
          <w:sz w:val="24"/>
          <w:szCs w:val="24"/>
        </w:rPr>
        <w:t xml:space="preserve"> </w:t>
      </w:r>
      <w:r w:rsidRPr="00D67D2E">
        <w:rPr>
          <w:rFonts w:ascii="Calibri" w:hAnsi="Calibri" w:cs="Calibri"/>
          <w:b/>
          <w:color w:val="002060"/>
          <w:sz w:val="24"/>
          <w:szCs w:val="24"/>
        </w:rPr>
        <w:t>Динаміка і міцність машин)</w:t>
      </w:r>
    </w:p>
    <w:p w:rsidR="00051598" w:rsidRPr="00051598" w:rsidRDefault="00051598" w:rsidP="005D5687">
      <w:pPr>
        <w:spacing w:line="240" w:lineRule="auto"/>
        <w:ind w:left="720"/>
        <w:rPr>
          <w:rFonts w:ascii="Calibri" w:hAnsi="Calibri" w:cs="Calibri"/>
          <w:sz w:val="24"/>
          <w:szCs w:val="24"/>
          <w:lang w:val="en-US"/>
        </w:rPr>
      </w:pPr>
      <w:r w:rsidRPr="00051598">
        <w:rPr>
          <w:rFonts w:ascii="Calibri" w:hAnsi="Calibri" w:cs="Calibri"/>
          <w:sz w:val="24"/>
          <w:szCs w:val="24"/>
          <w:lang w:val="en-US"/>
        </w:rPr>
        <w:t xml:space="preserve">V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 xml:space="preserve">My specialty. What makes a good </w:t>
      </w:r>
      <w:proofErr w:type="gramStart"/>
      <w:r w:rsidRPr="00051598">
        <w:rPr>
          <w:rFonts w:ascii="Calibri" w:hAnsi="Calibri" w:cs="Calibri"/>
          <w:sz w:val="24"/>
          <w:szCs w:val="24"/>
          <w:lang w:val="en-US"/>
        </w:rPr>
        <w:t>presentation.</w:t>
      </w:r>
      <w:proofErr w:type="gramEnd"/>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Developing presentation skills. The creation of steam engines</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Working with visuals. Steam engines: developments of the industrial revolution</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 xml:space="preserve">Your presentation skills. Modern high-pressure steam engines </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Internal-combustion engines</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Rotary engine</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Presentation. Concluding the presentation. Gas-turbine engine</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Gas-turbine applications</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Electric motor</w:t>
      </w:r>
    </w:p>
    <w:p w:rsidR="00051598" w:rsidRPr="00051598" w:rsidRDefault="00051598" w:rsidP="005D5687">
      <w:pPr>
        <w:pStyle w:val="a1"/>
        <w:numPr>
          <w:ilvl w:val="1"/>
          <w:numId w:val="10"/>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Revision</w:t>
      </w:r>
    </w:p>
    <w:p w:rsidR="00051598" w:rsidRPr="00051598" w:rsidRDefault="00051598" w:rsidP="005D5687">
      <w:pPr>
        <w:spacing w:line="240" w:lineRule="auto"/>
        <w:ind w:left="720"/>
        <w:rPr>
          <w:rFonts w:ascii="Calibri" w:hAnsi="Calibri" w:cs="Calibri"/>
          <w:sz w:val="24"/>
          <w:szCs w:val="24"/>
          <w:lang w:val="en-US"/>
        </w:rPr>
      </w:pPr>
    </w:p>
    <w:p w:rsidR="00051598" w:rsidRPr="00051598" w:rsidRDefault="00051598" w:rsidP="005D5687">
      <w:pPr>
        <w:spacing w:line="240" w:lineRule="auto"/>
        <w:ind w:left="720"/>
        <w:rPr>
          <w:rFonts w:ascii="Calibri" w:hAnsi="Calibri" w:cs="Calibri"/>
          <w:sz w:val="24"/>
          <w:szCs w:val="24"/>
          <w:lang w:val="en-US"/>
        </w:rPr>
      </w:pPr>
      <w:r w:rsidRPr="00051598">
        <w:rPr>
          <w:rFonts w:ascii="Calibri" w:hAnsi="Calibri" w:cs="Calibri"/>
          <w:sz w:val="24"/>
          <w:szCs w:val="24"/>
          <w:lang w:val="en-US"/>
        </w:rPr>
        <w:t xml:space="preserve">VI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Communicating in the Technical Workplace</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Readers and Contexts of Use</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Working in Teams</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Technical Descriptions and Specifications</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Instructions and Documentation</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Activity Reports</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Analytical Reports</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Starting Your Career</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Researching and Research Methods</w:t>
      </w:r>
    </w:p>
    <w:p w:rsidR="00051598" w:rsidRPr="00051598" w:rsidRDefault="00051598" w:rsidP="005D5687">
      <w:pPr>
        <w:pStyle w:val="a1"/>
        <w:numPr>
          <w:ilvl w:val="1"/>
          <w:numId w:val="11"/>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Designing Documents and Interfaces</w:t>
      </w:r>
    </w:p>
    <w:p w:rsidR="005F33C4" w:rsidRPr="00D67D2E" w:rsidRDefault="005F33C4" w:rsidP="005D5687">
      <w:pPr>
        <w:pStyle w:val="af8"/>
        <w:rPr>
          <w:rFonts w:ascii="Calibri" w:hAnsi="Calibri" w:cs="Calibri"/>
          <w:sz w:val="24"/>
          <w:szCs w:val="24"/>
        </w:rPr>
      </w:pP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Англійська мова</w:t>
      </w: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(кафедра технології машинобудування, 131 Прикладна механіка, Технології машинобудування)</w:t>
      </w:r>
    </w:p>
    <w:p w:rsidR="00051598" w:rsidRPr="00051598" w:rsidRDefault="00051598" w:rsidP="005D5687">
      <w:pPr>
        <w:pStyle w:val="af8"/>
        <w:rPr>
          <w:rFonts w:ascii="Calibri" w:hAnsi="Calibri" w:cs="Calibri"/>
          <w:sz w:val="24"/>
          <w:szCs w:val="24"/>
          <w:lang w:val="en-US"/>
        </w:rPr>
      </w:pPr>
      <w:r w:rsidRPr="00051598">
        <w:rPr>
          <w:rFonts w:ascii="Calibri" w:hAnsi="Calibri" w:cs="Calibri"/>
          <w:sz w:val="24"/>
          <w:szCs w:val="24"/>
          <w:lang w:val="en-US"/>
        </w:rPr>
        <w:t xml:space="preserve">V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 xml:space="preserve">My specialty. What makes a good </w:t>
      </w:r>
      <w:proofErr w:type="gramStart"/>
      <w:r w:rsidRPr="00051598">
        <w:rPr>
          <w:rFonts w:ascii="Calibri" w:hAnsi="Calibri" w:cs="Calibri"/>
          <w:sz w:val="24"/>
          <w:szCs w:val="24"/>
          <w:lang w:val="en-US"/>
        </w:rPr>
        <w:t>presentation.</w:t>
      </w:r>
      <w:proofErr w:type="gramEnd"/>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Developing presentation skills. The creation of steam engines</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Working with visuals. Steam engines: developments of the industrial revolution</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 xml:space="preserve">Your presentation skills. Modern high-pressure steam engines </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Internal-combustion engines</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Rotary engine</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Presentation. Concluding the presentation. Gas-turbine engine</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Gas-turbine applications</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Electric motor</w:t>
      </w:r>
    </w:p>
    <w:p w:rsidR="00051598" w:rsidRPr="00051598" w:rsidRDefault="00051598" w:rsidP="005D5687">
      <w:pPr>
        <w:pStyle w:val="af8"/>
        <w:numPr>
          <w:ilvl w:val="1"/>
          <w:numId w:val="12"/>
        </w:numPr>
        <w:ind w:left="0" w:firstLine="0"/>
        <w:rPr>
          <w:rFonts w:ascii="Calibri" w:hAnsi="Calibri" w:cs="Calibri"/>
          <w:sz w:val="24"/>
          <w:szCs w:val="24"/>
          <w:lang w:val="en-US"/>
        </w:rPr>
      </w:pPr>
      <w:r w:rsidRPr="00051598">
        <w:rPr>
          <w:rFonts w:ascii="Calibri" w:hAnsi="Calibri" w:cs="Calibri"/>
          <w:sz w:val="24"/>
          <w:szCs w:val="24"/>
          <w:lang w:val="en-US"/>
        </w:rPr>
        <w:t>Revision</w:t>
      </w:r>
    </w:p>
    <w:p w:rsidR="00051598" w:rsidRPr="00051598" w:rsidRDefault="00051598" w:rsidP="005D5687">
      <w:pPr>
        <w:pStyle w:val="af8"/>
        <w:rPr>
          <w:rFonts w:ascii="Calibri" w:hAnsi="Calibri" w:cs="Calibri"/>
          <w:sz w:val="24"/>
          <w:szCs w:val="24"/>
          <w:lang w:val="en-US"/>
        </w:rPr>
      </w:pPr>
    </w:p>
    <w:p w:rsidR="00051598" w:rsidRPr="00051598" w:rsidRDefault="00051598" w:rsidP="005D5687">
      <w:pPr>
        <w:pStyle w:val="af8"/>
        <w:rPr>
          <w:rFonts w:ascii="Calibri" w:hAnsi="Calibri" w:cs="Calibri"/>
          <w:sz w:val="24"/>
          <w:szCs w:val="24"/>
          <w:lang w:val="en-US"/>
        </w:rPr>
      </w:pPr>
      <w:r w:rsidRPr="00051598">
        <w:rPr>
          <w:rFonts w:ascii="Calibri" w:hAnsi="Calibri" w:cs="Calibri"/>
          <w:sz w:val="24"/>
          <w:szCs w:val="24"/>
          <w:lang w:val="en-US"/>
        </w:rPr>
        <w:t xml:space="preserve">VI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Communicating in the Technical Workplace</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Readers and Contexts of Use</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Working in Teams</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Technical Descriptions and Specifications</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Instructions and Documentation</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Activity Reports</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Analytical Reports</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Starting Your Career</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Researching and Research Methods</w:t>
      </w:r>
    </w:p>
    <w:p w:rsidR="00051598" w:rsidRPr="00051598" w:rsidRDefault="00051598" w:rsidP="005D5687">
      <w:pPr>
        <w:pStyle w:val="af8"/>
        <w:numPr>
          <w:ilvl w:val="1"/>
          <w:numId w:val="13"/>
        </w:numPr>
        <w:ind w:left="0" w:firstLine="0"/>
        <w:rPr>
          <w:rFonts w:ascii="Calibri" w:hAnsi="Calibri" w:cs="Calibri"/>
          <w:sz w:val="24"/>
          <w:szCs w:val="24"/>
          <w:lang w:val="en-US"/>
        </w:rPr>
      </w:pPr>
      <w:r w:rsidRPr="00051598">
        <w:rPr>
          <w:rFonts w:ascii="Calibri" w:hAnsi="Calibri" w:cs="Calibri"/>
          <w:sz w:val="24"/>
          <w:szCs w:val="24"/>
          <w:lang w:val="en-US"/>
        </w:rPr>
        <w:t>Designing Documents and Interfaces</w:t>
      </w:r>
    </w:p>
    <w:p w:rsidR="00B77AF7" w:rsidRPr="00B77AF7" w:rsidRDefault="00B77AF7" w:rsidP="005D5687">
      <w:pPr>
        <w:pStyle w:val="af8"/>
        <w:rPr>
          <w:rFonts w:ascii="Calibri" w:hAnsi="Calibri" w:cs="Calibri"/>
          <w:sz w:val="24"/>
          <w:szCs w:val="24"/>
        </w:rPr>
      </w:pPr>
    </w:p>
    <w:p w:rsidR="005F33C4" w:rsidRPr="00D67D2E" w:rsidRDefault="005F33C4" w:rsidP="005D5687">
      <w:pPr>
        <w:pStyle w:val="af8"/>
        <w:jc w:val="center"/>
        <w:rPr>
          <w:rFonts w:ascii="Calibri" w:hAnsi="Calibri" w:cs="Calibri"/>
          <w:b/>
          <w:color w:val="002060"/>
          <w:sz w:val="24"/>
          <w:szCs w:val="24"/>
        </w:rPr>
      </w:pP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Англійська мова</w:t>
      </w:r>
    </w:p>
    <w:p w:rsidR="005F33C4" w:rsidRPr="00D67D2E" w:rsidRDefault="005F33C4" w:rsidP="005D5687">
      <w:pPr>
        <w:spacing w:line="240" w:lineRule="auto"/>
        <w:ind w:left="720"/>
        <w:jc w:val="center"/>
        <w:rPr>
          <w:rFonts w:ascii="Calibri" w:hAnsi="Calibri" w:cs="Calibri"/>
          <w:b/>
          <w:color w:val="002060"/>
          <w:sz w:val="24"/>
          <w:szCs w:val="24"/>
        </w:rPr>
      </w:pPr>
      <w:r w:rsidRPr="00D67D2E">
        <w:rPr>
          <w:rFonts w:ascii="Calibri" w:hAnsi="Calibri" w:cs="Calibri"/>
          <w:b/>
          <w:color w:val="002060"/>
          <w:sz w:val="24"/>
          <w:szCs w:val="24"/>
        </w:rPr>
        <w:t>(кафедра технології виробництва літальних апаратів, 131 Прикладна механіка, Технології виробництва літальних апаратів)</w:t>
      </w:r>
    </w:p>
    <w:p w:rsidR="00051598" w:rsidRPr="00051598" w:rsidRDefault="00051598" w:rsidP="005D5687">
      <w:pPr>
        <w:spacing w:line="240" w:lineRule="auto"/>
        <w:ind w:left="720"/>
        <w:rPr>
          <w:rFonts w:ascii="Calibri" w:hAnsi="Calibri" w:cs="Calibri"/>
          <w:sz w:val="24"/>
          <w:szCs w:val="24"/>
          <w:lang w:val="en-US"/>
        </w:rPr>
      </w:pPr>
      <w:r w:rsidRPr="00051598">
        <w:rPr>
          <w:rFonts w:ascii="Calibri" w:hAnsi="Calibri" w:cs="Calibri"/>
          <w:sz w:val="24"/>
          <w:szCs w:val="24"/>
          <w:lang w:val="en-US"/>
        </w:rPr>
        <w:t xml:space="preserve">V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 xml:space="preserve">My specialty. What makes a good </w:t>
      </w:r>
      <w:proofErr w:type="gramStart"/>
      <w:r w:rsidRPr="00051598">
        <w:rPr>
          <w:rFonts w:ascii="Calibri" w:hAnsi="Calibri" w:cs="Calibri"/>
          <w:sz w:val="24"/>
          <w:szCs w:val="24"/>
          <w:lang w:val="en-US"/>
        </w:rPr>
        <w:t>presentation.</w:t>
      </w:r>
      <w:proofErr w:type="gramEnd"/>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Developing presentation skills. The creation of steam engines</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Working with visuals. Steam engines: developments of the industrial revolution</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 xml:space="preserve">Your presentation skills. Modern high-pressure steam engines </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Internal-combustion engines</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Rotary engine</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Presentation. Concluding the presentation. Gas-turbine engine</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Gas-turbine applications</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Electric motor</w:t>
      </w:r>
    </w:p>
    <w:p w:rsidR="00051598" w:rsidRPr="00051598" w:rsidRDefault="00051598" w:rsidP="005D5687">
      <w:pPr>
        <w:pStyle w:val="a1"/>
        <w:numPr>
          <w:ilvl w:val="1"/>
          <w:numId w:val="14"/>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Revision</w:t>
      </w:r>
    </w:p>
    <w:p w:rsidR="00051598" w:rsidRPr="00051598" w:rsidRDefault="00051598" w:rsidP="005D5687">
      <w:pPr>
        <w:spacing w:line="240" w:lineRule="auto"/>
        <w:ind w:left="720"/>
        <w:rPr>
          <w:rFonts w:ascii="Calibri" w:hAnsi="Calibri" w:cs="Calibri"/>
          <w:sz w:val="24"/>
          <w:szCs w:val="24"/>
          <w:lang w:val="en-US"/>
        </w:rPr>
      </w:pPr>
    </w:p>
    <w:p w:rsidR="00051598" w:rsidRPr="00051598" w:rsidRDefault="00051598" w:rsidP="005D5687">
      <w:pPr>
        <w:spacing w:line="240" w:lineRule="auto"/>
        <w:ind w:left="720"/>
        <w:rPr>
          <w:rFonts w:ascii="Calibri" w:hAnsi="Calibri" w:cs="Calibri"/>
          <w:sz w:val="24"/>
          <w:szCs w:val="24"/>
          <w:lang w:val="en-US"/>
        </w:rPr>
      </w:pPr>
      <w:r w:rsidRPr="00051598">
        <w:rPr>
          <w:rFonts w:ascii="Calibri" w:hAnsi="Calibri" w:cs="Calibri"/>
          <w:sz w:val="24"/>
          <w:szCs w:val="24"/>
          <w:lang w:val="en-US"/>
        </w:rPr>
        <w:t xml:space="preserve">VI </w:t>
      </w:r>
      <w:proofErr w:type="spellStart"/>
      <w:r w:rsidRPr="00051598">
        <w:rPr>
          <w:rFonts w:ascii="Calibri" w:hAnsi="Calibri" w:cs="Calibri"/>
          <w:sz w:val="24"/>
          <w:szCs w:val="24"/>
          <w:lang w:val="en-US"/>
        </w:rPr>
        <w:t>семестр</w:t>
      </w:r>
      <w:proofErr w:type="spellEnd"/>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Communicating in the Technical Workplace</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Readers and Contexts of Use</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Working in Teams</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Technical Descriptions and Specifications</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Instructions and Documentation</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Activity Reports</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Analytical Reports</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Starting Your Career</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Researching and Research Methods</w:t>
      </w:r>
    </w:p>
    <w:p w:rsidR="00051598" w:rsidRPr="00051598" w:rsidRDefault="00051598" w:rsidP="005D5687">
      <w:pPr>
        <w:pStyle w:val="a1"/>
        <w:numPr>
          <w:ilvl w:val="1"/>
          <w:numId w:val="15"/>
        </w:numPr>
        <w:spacing w:line="240" w:lineRule="auto"/>
        <w:ind w:left="0" w:firstLine="0"/>
        <w:rPr>
          <w:rFonts w:ascii="Calibri" w:hAnsi="Calibri" w:cs="Calibri"/>
          <w:sz w:val="24"/>
          <w:szCs w:val="24"/>
          <w:lang w:val="en-US"/>
        </w:rPr>
      </w:pPr>
      <w:r w:rsidRPr="00051598">
        <w:rPr>
          <w:rFonts w:ascii="Calibri" w:hAnsi="Calibri" w:cs="Calibri"/>
          <w:sz w:val="24"/>
          <w:szCs w:val="24"/>
          <w:lang w:val="en-US"/>
        </w:rPr>
        <w:t>Designing Documents and Interfaces</w:t>
      </w:r>
    </w:p>
    <w:p w:rsidR="00051598" w:rsidRDefault="00051598" w:rsidP="005D5687">
      <w:pPr>
        <w:pStyle w:val="af8"/>
        <w:jc w:val="center"/>
        <w:rPr>
          <w:rFonts w:ascii="Calibri" w:hAnsi="Calibri" w:cs="Calibri"/>
          <w:b/>
          <w:color w:val="002060"/>
          <w:sz w:val="24"/>
          <w:szCs w:val="24"/>
        </w:rPr>
      </w:pPr>
    </w:p>
    <w:p w:rsidR="005F33C4" w:rsidRPr="00D67D2E" w:rsidRDefault="005F33C4" w:rsidP="005D5687">
      <w:pPr>
        <w:pStyle w:val="af8"/>
        <w:jc w:val="center"/>
        <w:rPr>
          <w:rFonts w:ascii="Calibri" w:hAnsi="Calibri" w:cs="Calibri"/>
          <w:b/>
          <w:color w:val="002060"/>
          <w:sz w:val="24"/>
          <w:szCs w:val="24"/>
        </w:rPr>
      </w:pPr>
      <w:r w:rsidRPr="00D67D2E">
        <w:rPr>
          <w:rFonts w:ascii="Calibri" w:hAnsi="Calibri" w:cs="Calibri"/>
          <w:b/>
          <w:color w:val="002060"/>
          <w:sz w:val="24"/>
          <w:szCs w:val="24"/>
        </w:rPr>
        <w:t>Німецька мова</w:t>
      </w:r>
    </w:p>
    <w:p w:rsidR="005F33C4" w:rsidRPr="00D67D2E" w:rsidRDefault="005F33C4" w:rsidP="005D5687">
      <w:pPr>
        <w:pStyle w:val="af8"/>
        <w:ind w:firstLine="426"/>
        <w:rPr>
          <w:rFonts w:ascii="Calibri" w:hAnsi="Calibri" w:cs="Calibri"/>
          <w:sz w:val="24"/>
          <w:szCs w:val="24"/>
          <w:lang w:val="fr-FR"/>
        </w:rPr>
      </w:pPr>
      <w:r w:rsidRPr="00D67D2E">
        <w:rPr>
          <w:rFonts w:ascii="Calibri" w:hAnsi="Calibri" w:cs="Calibri"/>
          <w:sz w:val="24"/>
          <w:szCs w:val="24"/>
          <w:lang w:val="fr-FR"/>
        </w:rPr>
        <w:t xml:space="preserve">V </w:t>
      </w:r>
      <w:proofErr w:type="spellStart"/>
      <w:r w:rsidRPr="00D67D2E">
        <w:rPr>
          <w:rFonts w:ascii="Calibri" w:hAnsi="Calibri" w:cs="Calibri"/>
          <w:sz w:val="24"/>
          <w:szCs w:val="24"/>
          <w:lang w:val="fr-FR"/>
        </w:rPr>
        <w:t>семестр</w:t>
      </w:r>
      <w:proofErr w:type="spellEnd"/>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 xml:space="preserve">1. </w:t>
      </w:r>
      <w:proofErr w:type="spellStart"/>
      <w:r w:rsidRPr="00D67D2E">
        <w:rPr>
          <w:rFonts w:ascii="Calibri" w:hAnsi="Calibri" w:cs="Calibri"/>
          <w:sz w:val="24"/>
          <w:szCs w:val="24"/>
          <w:lang w:val="fr-FR"/>
        </w:rPr>
        <w:t>Lebenslauf</w:t>
      </w:r>
      <w:proofErr w:type="spellEnd"/>
      <w:r w:rsidRPr="00D67D2E">
        <w:rPr>
          <w:rFonts w:ascii="Calibri" w:hAnsi="Calibri" w:cs="Calibri"/>
          <w:sz w:val="24"/>
          <w:szCs w:val="24"/>
          <w:lang w:val="fr-FR"/>
        </w:rPr>
        <w:t>.</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 xml:space="preserve">2. </w:t>
      </w:r>
      <w:proofErr w:type="spellStart"/>
      <w:r w:rsidRPr="00D67D2E">
        <w:rPr>
          <w:rFonts w:ascii="Calibri" w:hAnsi="Calibri" w:cs="Calibri"/>
          <w:sz w:val="24"/>
          <w:szCs w:val="24"/>
          <w:lang w:val="fr-FR"/>
        </w:rPr>
        <w:t>Ihor</w:t>
      </w:r>
      <w:proofErr w:type="spellEnd"/>
      <w:r w:rsidRPr="00D67D2E">
        <w:rPr>
          <w:rFonts w:ascii="Calibri" w:hAnsi="Calibri" w:cs="Calibri"/>
          <w:sz w:val="24"/>
          <w:szCs w:val="24"/>
          <w:lang w:val="fr-FR"/>
        </w:rPr>
        <w:t xml:space="preserve"> </w:t>
      </w:r>
      <w:proofErr w:type="spellStart"/>
      <w:r w:rsidRPr="00D67D2E">
        <w:rPr>
          <w:rFonts w:ascii="Calibri" w:hAnsi="Calibri" w:cs="Calibri"/>
          <w:sz w:val="24"/>
          <w:szCs w:val="24"/>
          <w:lang w:val="fr-FR"/>
        </w:rPr>
        <w:t>Sikorsky</w:t>
      </w:r>
      <w:proofErr w:type="spellEnd"/>
      <w:r w:rsidRPr="00D67D2E">
        <w:rPr>
          <w:rFonts w:ascii="Calibri" w:hAnsi="Calibri" w:cs="Calibri"/>
          <w:sz w:val="24"/>
          <w:szCs w:val="24"/>
          <w:lang w:val="fr-FR"/>
        </w:rPr>
        <w:t xml:space="preserve"> KPI.</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 xml:space="preserve">3. </w:t>
      </w:r>
      <w:proofErr w:type="spellStart"/>
      <w:r w:rsidRPr="00D67D2E">
        <w:rPr>
          <w:rFonts w:ascii="Calibri" w:hAnsi="Calibri" w:cs="Calibri"/>
          <w:sz w:val="24"/>
          <w:szCs w:val="24"/>
          <w:lang w:val="fr-FR"/>
        </w:rPr>
        <w:t>Studium</w:t>
      </w:r>
      <w:proofErr w:type="spellEnd"/>
      <w:r w:rsidRPr="00D67D2E">
        <w:rPr>
          <w:rFonts w:ascii="Calibri" w:hAnsi="Calibri" w:cs="Calibri"/>
          <w:sz w:val="24"/>
          <w:szCs w:val="24"/>
          <w:lang w:val="fr-FR"/>
        </w:rPr>
        <w:t>.</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 xml:space="preserve">4. </w:t>
      </w:r>
      <w:proofErr w:type="spellStart"/>
      <w:r w:rsidRPr="00D67D2E">
        <w:rPr>
          <w:rFonts w:ascii="Calibri" w:hAnsi="Calibri" w:cs="Calibri"/>
          <w:sz w:val="24"/>
          <w:szCs w:val="24"/>
          <w:lang w:val="fr-FR"/>
        </w:rPr>
        <w:t>Deutschland</w:t>
      </w:r>
      <w:proofErr w:type="spellEnd"/>
      <w:r w:rsidRPr="00D67D2E">
        <w:rPr>
          <w:rFonts w:ascii="Calibri" w:hAnsi="Calibri" w:cs="Calibri"/>
          <w:sz w:val="24"/>
          <w:szCs w:val="24"/>
          <w:lang w:val="fr-FR"/>
        </w:rPr>
        <w:t>.</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 xml:space="preserve">5. </w:t>
      </w:r>
      <w:proofErr w:type="spellStart"/>
      <w:r w:rsidRPr="00D67D2E">
        <w:rPr>
          <w:rFonts w:ascii="Calibri" w:hAnsi="Calibri" w:cs="Calibri"/>
          <w:sz w:val="24"/>
          <w:szCs w:val="24"/>
          <w:lang w:val="fr-FR"/>
        </w:rPr>
        <w:t>Freizeit</w:t>
      </w:r>
      <w:proofErr w:type="spellEnd"/>
      <w:r w:rsidRPr="00D67D2E">
        <w:rPr>
          <w:rFonts w:ascii="Calibri" w:hAnsi="Calibri" w:cs="Calibri"/>
          <w:sz w:val="24"/>
          <w:szCs w:val="24"/>
          <w:lang w:val="fr-FR"/>
        </w:rPr>
        <w:t xml:space="preserve"> </w:t>
      </w:r>
      <w:proofErr w:type="spellStart"/>
      <w:r w:rsidRPr="00D67D2E">
        <w:rPr>
          <w:rFonts w:ascii="Calibri" w:hAnsi="Calibri" w:cs="Calibri"/>
          <w:sz w:val="24"/>
          <w:szCs w:val="24"/>
          <w:lang w:val="fr-FR"/>
        </w:rPr>
        <w:t>und</w:t>
      </w:r>
      <w:proofErr w:type="spellEnd"/>
      <w:r w:rsidRPr="00D67D2E">
        <w:rPr>
          <w:rFonts w:ascii="Calibri" w:hAnsi="Calibri" w:cs="Calibri"/>
          <w:sz w:val="24"/>
          <w:szCs w:val="24"/>
          <w:lang w:val="fr-FR"/>
        </w:rPr>
        <w:t xml:space="preserve"> Hobby.</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 xml:space="preserve">6. </w:t>
      </w:r>
      <w:proofErr w:type="spellStart"/>
      <w:r w:rsidRPr="00D67D2E">
        <w:rPr>
          <w:rFonts w:ascii="Calibri" w:hAnsi="Calibri" w:cs="Calibri"/>
          <w:sz w:val="24"/>
          <w:szCs w:val="24"/>
          <w:lang w:val="fr-FR"/>
        </w:rPr>
        <w:t>Meine</w:t>
      </w:r>
      <w:proofErr w:type="spellEnd"/>
      <w:r w:rsidRPr="00D67D2E">
        <w:rPr>
          <w:rFonts w:ascii="Calibri" w:hAnsi="Calibri" w:cs="Calibri"/>
          <w:sz w:val="24"/>
          <w:szCs w:val="24"/>
          <w:lang w:val="fr-FR"/>
        </w:rPr>
        <w:t xml:space="preserve"> </w:t>
      </w:r>
      <w:proofErr w:type="spellStart"/>
      <w:r w:rsidRPr="00D67D2E">
        <w:rPr>
          <w:rFonts w:ascii="Calibri" w:hAnsi="Calibri" w:cs="Calibri"/>
          <w:sz w:val="24"/>
          <w:szCs w:val="24"/>
          <w:lang w:val="fr-FR"/>
        </w:rPr>
        <w:t>Heimat</w:t>
      </w:r>
      <w:proofErr w:type="spellEnd"/>
      <w:r w:rsidRPr="00D67D2E">
        <w:rPr>
          <w:rFonts w:ascii="Calibri" w:hAnsi="Calibri" w:cs="Calibri"/>
          <w:sz w:val="24"/>
          <w:szCs w:val="24"/>
          <w:lang w:val="fr-FR"/>
        </w:rPr>
        <w:t>.</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 xml:space="preserve">7. Erfindungen und Entdeckungen des XX. Jahrhunderts. </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8. Nobelpreisträger.</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9. Transportmittel.</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10. Motor.</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 xml:space="preserve">11. Wasser, Wasserstoff. </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 xml:space="preserve">12. Konferenz. </w:t>
      </w:r>
    </w:p>
    <w:p w:rsidR="005F33C4" w:rsidRPr="00D67D2E" w:rsidRDefault="005F33C4" w:rsidP="005D5687">
      <w:pPr>
        <w:pStyle w:val="af8"/>
        <w:rPr>
          <w:rFonts w:ascii="Calibri" w:hAnsi="Calibri" w:cs="Calibri"/>
          <w:sz w:val="24"/>
          <w:szCs w:val="24"/>
          <w:lang w:val="de-DE"/>
        </w:rPr>
      </w:pPr>
    </w:p>
    <w:p w:rsidR="005F33C4" w:rsidRPr="00D67D2E" w:rsidRDefault="005F33C4" w:rsidP="005D5687">
      <w:pPr>
        <w:pStyle w:val="af8"/>
        <w:ind w:firstLine="426"/>
        <w:rPr>
          <w:rFonts w:ascii="Calibri" w:hAnsi="Calibri" w:cs="Calibri"/>
          <w:sz w:val="24"/>
          <w:szCs w:val="24"/>
          <w:lang w:val="de-DE"/>
        </w:rPr>
      </w:pPr>
      <w:r w:rsidRPr="00D67D2E">
        <w:rPr>
          <w:rFonts w:ascii="Calibri" w:hAnsi="Calibri" w:cs="Calibri"/>
          <w:sz w:val="24"/>
          <w:szCs w:val="24"/>
          <w:lang w:val="de-DE"/>
        </w:rPr>
        <w:t xml:space="preserve">VI </w:t>
      </w:r>
      <w:proofErr w:type="spellStart"/>
      <w:r w:rsidRPr="00D67D2E">
        <w:rPr>
          <w:rFonts w:ascii="Calibri" w:hAnsi="Calibri" w:cs="Calibri"/>
          <w:sz w:val="24"/>
          <w:szCs w:val="24"/>
          <w:lang w:val="fr-FR"/>
        </w:rPr>
        <w:t>семестр</w:t>
      </w:r>
      <w:proofErr w:type="spellEnd"/>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 xml:space="preserve">1. Elektronen. </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2. Valenz und Valenzzone.</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3. Quellen von Elektronen.</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4. Strom im Halbleiter.</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5. Halbleiterdioden.</w:t>
      </w:r>
    </w:p>
    <w:p w:rsidR="005F33C4" w:rsidRPr="00D67D2E" w:rsidRDefault="005F33C4" w:rsidP="005D5687">
      <w:pPr>
        <w:pStyle w:val="af8"/>
        <w:rPr>
          <w:rFonts w:ascii="Calibri" w:hAnsi="Calibri" w:cs="Calibri"/>
          <w:sz w:val="24"/>
          <w:szCs w:val="24"/>
          <w:lang w:val="de-DE"/>
        </w:rPr>
      </w:pPr>
      <w:r w:rsidRPr="00D67D2E">
        <w:rPr>
          <w:rFonts w:ascii="Calibri" w:hAnsi="Calibri" w:cs="Calibri"/>
          <w:sz w:val="24"/>
          <w:szCs w:val="24"/>
          <w:lang w:val="de-DE"/>
        </w:rPr>
        <w:t xml:space="preserve">6. Transistoren. </w:t>
      </w:r>
    </w:p>
    <w:p w:rsidR="005F33C4" w:rsidRPr="00D67D2E" w:rsidRDefault="005F33C4" w:rsidP="005D5687">
      <w:pPr>
        <w:pStyle w:val="af8"/>
        <w:jc w:val="center"/>
        <w:rPr>
          <w:rFonts w:ascii="Calibri" w:hAnsi="Calibri" w:cs="Calibri"/>
          <w:b/>
          <w:color w:val="002060"/>
          <w:sz w:val="24"/>
          <w:szCs w:val="24"/>
        </w:rPr>
      </w:pPr>
    </w:p>
    <w:p w:rsidR="005F33C4" w:rsidRPr="00D67D2E" w:rsidRDefault="005F33C4" w:rsidP="005D5687">
      <w:pPr>
        <w:pStyle w:val="af8"/>
        <w:jc w:val="center"/>
        <w:rPr>
          <w:rFonts w:ascii="Calibri" w:hAnsi="Calibri" w:cs="Calibri"/>
          <w:b/>
          <w:color w:val="002060"/>
          <w:sz w:val="24"/>
          <w:szCs w:val="24"/>
        </w:rPr>
      </w:pPr>
      <w:r w:rsidRPr="00D67D2E">
        <w:rPr>
          <w:rFonts w:ascii="Calibri" w:hAnsi="Calibri" w:cs="Calibri"/>
          <w:b/>
          <w:color w:val="002060"/>
          <w:sz w:val="24"/>
          <w:szCs w:val="24"/>
        </w:rPr>
        <w:t>Французька мова</w:t>
      </w:r>
    </w:p>
    <w:p w:rsidR="005F33C4" w:rsidRPr="00D67D2E" w:rsidRDefault="005F33C4" w:rsidP="005D5687">
      <w:pPr>
        <w:spacing w:line="240" w:lineRule="auto"/>
        <w:ind w:firstLine="567"/>
        <w:jc w:val="both"/>
        <w:rPr>
          <w:rFonts w:ascii="Calibri" w:hAnsi="Calibri" w:cs="Calibri"/>
          <w:sz w:val="24"/>
          <w:szCs w:val="24"/>
        </w:rPr>
      </w:pPr>
      <w:r w:rsidRPr="00D67D2E">
        <w:rPr>
          <w:rFonts w:ascii="Calibri" w:hAnsi="Calibri" w:cs="Calibri"/>
          <w:sz w:val="24"/>
          <w:szCs w:val="24"/>
        </w:rPr>
        <w:t>V семестр</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 xml:space="preserve">1. Ordinateurs. Proposition interrogative. </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2. Organisation et fonctionnement des ordinateurs. Passé composé. Imparfait.</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3. Organes de mémoire. Pronoms toniques et atones.</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lang w:val="fr-FR"/>
        </w:rPr>
        <w:t>4. Langage et systèmes. Adjectifs possessifs et démonstratifs.</w:t>
      </w:r>
    </w:p>
    <w:p w:rsidR="005F33C4" w:rsidRPr="00D67D2E" w:rsidRDefault="005F33C4" w:rsidP="005D5687">
      <w:pPr>
        <w:spacing w:line="240" w:lineRule="auto"/>
        <w:ind w:firstLine="567"/>
        <w:jc w:val="both"/>
        <w:rPr>
          <w:rFonts w:ascii="Calibri" w:hAnsi="Calibri" w:cs="Calibri"/>
          <w:sz w:val="24"/>
          <w:szCs w:val="24"/>
        </w:rPr>
      </w:pPr>
    </w:p>
    <w:p w:rsidR="005F33C4" w:rsidRPr="00D67D2E" w:rsidRDefault="005F33C4" w:rsidP="005D5687">
      <w:pPr>
        <w:spacing w:line="240" w:lineRule="auto"/>
        <w:ind w:firstLine="567"/>
        <w:jc w:val="both"/>
        <w:rPr>
          <w:rFonts w:ascii="Calibri" w:hAnsi="Calibri" w:cs="Calibri"/>
          <w:sz w:val="24"/>
          <w:szCs w:val="24"/>
        </w:rPr>
      </w:pPr>
      <w:r w:rsidRPr="00D67D2E">
        <w:rPr>
          <w:rFonts w:ascii="Calibri" w:hAnsi="Calibri" w:cs="Calibri"/>
          <w:sz w:val="24"/>
          <w:szCs w:val="24"/>
        </w:rPr>
        <w:t>V</w:t>
      </w:r>
      <w:r w:rsidRPr="00D67D2E">
        <w:rPr>
          <w:rFonts w:ascii="Calibri" w:hAnsi="Calibri" w:cs="Calibri"/>
          <w:sz w:val="24"/>
          <w:szCs w:val="24"/>
          <w:lang w:val="fr-FR"/>
        </w:rPr>
        <w:t>I</w:t>
      </w:r>
      <w:r w:rsidRPr="00D67D2E">
        <w:rPr>
          <w:rFonts w:ascii="Calibri" w:hAnsi="Calibri" w:cs="Calibri"/>
          <w:sz w:val="24"/>
          <w:szCs w:val="24"/>
        </w:rPr>
        <w:t xml:space="preserve"> семестр</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rPr>
        <w:t>1</w:t>
      </w:r>
      <w:r w:rsidRPr="00D67D2E">
        <w:rPr>
          <w:rFonts w:ascii="Calibri" w:hAnsi="Calibri" w:cs="Calibri"/>
          <w:sz w:val="24"/>
          <w:szCs w:val="24"/>
          <w:lang w:val="fr-FR"/>
        </w:rPr>
        <w:t>. Classification des éléments chimiques.</w:t>
      </w:r>
      <w:r w:rsidRPr="00D67D2E">
        <w:rPr>
          <w:rFonts w:ascii="Calibri" w:hAnsi="Calibri" w:cs="Calibri"/>
          <w:sz w:val="24"/>
          <w:szCs w:val="24"/>
        </w:rPr>
        <w:t xml:space="preserve"> </w:t>
      </w:r>
      <w:r w:rsidRPr="00D67D2E">
        <w:rPr>
          <w:rFonts w:ascii="Calibri" w:hAnsi="Calibri" w:cs="Calibri"/>
          <w:sz w:val="24"/>
          <w:szCs w:val="24"/>
          <w:lang w:val="fr-FR"/>
        </w:rPr>
        <w:t xml:space="preserve">Futur immédiat, passé immédiat, plus-que-parfait. </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rPr>
        <w:t>2</w:t>
      </w:r>
      <w:r w:rsidRPr="00D67D2E">
        <w:rPr>
          <w:rFonts w:ascii="Calibri" w:hAnsi="Calibri" w:cs="Calibri"/>
          <w:sz w:val="24"/>
          <w:szCs w:val="24"/>
          <w:lang w:val="fr-FR"/>
        </w:rPr>
        <w:t>.  Les transformations chimiques. Pronoms relatifs.</w:t>
      </w:r>
    </w:p>
    <w:p w:rsidR="005F33C4" w:rsidRPr="00D67D2E" w:rsidRDefault="005F33C4" w:rsidP="005D5687">
      <w:pPr>
        <w:pStyle w:val="af8"/>
        <w:rPr>
          <w:rFonts w:ascii="Calibri" w:hAnsi="Calibri" w:cs="Calibri"/>
          <w:sz w:val="24"/>
          <w:szCs w:val="24"/>
          <w:lang w:val="fr-FR"/>
        </w:rPr>
      </w:pPr>
      <w:r w:rsidRPr="00D67D2E">
        <w:rPr>
          <w:rFonts w:ascii="Calibri" w:hAnsi="Calibri" w:cs="Calibri"/>
          <w:sz w:val="24"/>
          <w:szCs w:val="24"/>
        </w:rPr>
        <w:t>3</w:t>
      </w:r>
      <w:r w:rsidRPr="00D67D2E">
        <w:rPr>
          <w:rFonts w:ascii="Calibri" w:hAnsi="Calibri" w:cs="Calibri"/>
          <w:sz w:val="24"/>
          <w:szCs w:val="24"/>
          <w:lang w:val="fr-FR"/>
        </w:rPr>
        <w:t>.  La naissance de la chimie moderne. Futur simple.</w:t>
      </w:r>
    </w:p>
    <w:p w:rsidR="005F33C4" w:rsidRDefault="005F33C4" w:rsidP="005D5687">
      <w:pPr>
        <w:pStyle w:val="af8"/>
        <w:rPr>
          <w:rFonts w:ascii="Calibri" w:hAnsi="Calibri" w:cs="Calibri"/>
          <w:sz w:val="24"/>
          <w:szCs w:val="24"/>
          <w:lang w:val="fr-FR"/>
        </w:rPr>
      </w:pPr>
      <w:r w:rsidRPr="00D67D2E">
        <w:rPr>
          <w:rFonts w:ascii="Calibri" w:hAnsi="Calibri" w:cs="Calibri"/>
          <w:sz w:val="24"/>
          <w:szCs w:val="24"/>
        </w:rPr>
        <w:t>4</w:t>
      </w:r>
      <w:r w:rsidRPr="00D67D2E">
        <w:rPr>
          <w:rFonts w:ascii="Calibri" w:hAnsi="Calibri" w:cs="Calibri"/>
          <w:sz w:val="24"/>
          <w:szCs w:val="24"/>
          <w:lang w:val="fr-FR"/>
        </w:rPr>
        <w:t>.  L’hydrogène et l’hélium. Futur dans le passé.</w:t>
      </w:r>
    </w:p>
    <w:p w:rsidR="00B65A37" w:rsidRDefault="00B65A37" w:rsidP="005D5687">
      <w:pPr>
        <w:pStyle w:val="af8"/>
        <w:rPr>
          <w:rFonts w:ascii="Calibri" w:hAnsi="Calibri" w:cs="Calibri"/>
          <w:sz w:val="24"/>
          <w:szCs w:val="24"/>
          <w:lang w:val="fr-FR"/>
        </w:rPr>
      </w:pPr>
    </w:p>
    <w:p w:rsidR="00B65A37" w:rsidRPr="00D67D2E" w:rsidRDefault="00B65A37" w:rsidP="005D5687">
      <w:pPr>
        <w:pStyle w:val="af8"/>
        <w:rPr>
          <w:rFonts w:ascii="Calibri" w:hAnsi="Calibri" w:cs="Calibri"/>
          <w:sz w:val="24"/>
          <w:szCs w:val="24"/>
          <w:lang w:val="fr-FR"/>
        </w:rPr>
      </w:pPr>
    </w:p>
    <w:p w:rsidR="005F33C4" w:rsidRPr="00D67D2E" w:rsidRDefault="005F33C4" w:rsidP="005D5687">
      <w:pPr>
        <w:pStyle w:val="1"/>
        <w:keepNext w:val="0"/>
        <w:numPr>
          <w:ilvl w:val="0"/>
          <w:numId w:val="1"/>
        </w:numPr>
        <w:spacing w:line="240" w:lineRule="auto"/>
        <w:rPr>
          <w:rFonts w:cs="Calibri"/>
        </w:rPr>
      </w:pPr>
      <w:r w:rsidRPr="00D67D2E">
        <w:rPr>
          <w:rFonts w:cs="Calibri"/>
        </w:rPr>
        <w:t>Навчальні матеріали та ресурси</w:t>
      </w:r>
    </w:p>
    <w:p w:rsidR="005F33C4" w:rsidRPr="00D67D2E" w:rsidRDefault="005F33C4" w:rsidP="005D5687">
      <w:pPr>
        <w:spacing w:line="240" w:lineRule="auto"/>
        <w:jc w:val="center"/>
        <w:rPr>
          <w:rFonts w:ascii="Calibri" w:hAnsi="Calibri" w:cs="Calibri"/>
          <w:b/>
          <w:color w:val="002060"/>
          <w:sz w:val="24"/>
          <w:szCs w:val="24"/>
        </w:rPr>
      </w:pPr>
      <w:r w:rsidRPr="00D67D2E">
        <w:rPr>
          <w:rFonts w:ascii="Calibri" w:hAnsi="Calibri" w:cs="Calibri"/>
          <w:b/>
          <w:color w:val="002060"/>
          <w:sz w:val="24"/>
          <w:szCs w:val="24"/>
        </w:rPr>
        <w:t>Англійська мова</w:t>
      </w:r>
    </w:p>
    <w:p w:rsidR="005F33C4" w:rsidRPr="00895515" w:rsidRDefault="005F33C4" w:rsidP="005D5687">
      <w:pPr>
        <w:spacing w:line="240" w:lineRule="auto"/>
        <w:jc w:val="center"/>
        <w:rPr>
          <w:rFonts w:ascii="Calibri" w:hAnsi="Calibri" w:cs="Calibri"/>
          <w:sz w:val="24"/>
          <w:szCs w:val="24"/>
          <w:lang w:val="fr-FR"/>
        </w:rPr>
      </w:pPr>
      <w:proofErr w:type="spellStart"/>
      <w:proofErr w:type="gramStart"/>
      <w:r w:rsidRPr="00895515">
        <w:rPr>
          <w:rFonts w:ascii="Calibri" w:hAnsi="Calibri" w:cs="Calibri"/>
          <w:sz w:val="24"/>
          <w:szCs w:val="24"/>
          <w:lang w:val="fr-FR"/>
        </w:rPr>
        <w:t>Базові</w:t>
      </w:r>
      <w:proofErr w:type="spellEnd"/>
      <w:r w:rsidRPr="00895515">
        <w:rPr>
          <w:rFonts w:ascii="Calibri" w:hAnsi="Calibri" w:cs="Calibri"/>
          <w:sz w:val="24"/>
          <w:szCs w:val="24"/>
          <w:lang w:val="fr-FR"/>
        </w:rPr>
        <w:t>:</w:t>
      </w:r>
      <w:proofErr w:type="gramEnd"/>
    </w:p>
    <w:p w:rsidR="009019AA" w:rsidRPr="009019AA" w:rsidRDefault="009019AA" w:rsidP="005D5687">
      <w:pPr>
        <w:spacing w:line="240" w:lineRule="auto"/>
        <w:jc w:val="both"/>
        <w:rPr>
          <w:rFonts w:ascii="Calibri" w:hAnsi="Calibri" w:cs="Calibri"/>
          <w:sz w:val="24"/>
          <w:szCs w:val="24"/>
          <w:lang w:val="en-US"/>
        </w:rPr>
      </w:pPr>
      <w:r w:rsidRPr="009019AA">
        <w:rPr>
          <w:rFonts w:ascii="Calibri" w:hAnsi="Calibri" w:cs="Calibri"/>
          <w:i/>
          <w:sz w:val="24"/>
          <w:szCs w:val="24"/>
          <w:lang w:val="en-US"/>
        </w:rPr>
        <w:t xml:space="preserve">1. </w:t>
      </w:r>
      <w:proofErr w:type="spellStart"/>
      <w:r w:rsidR="00456135" w:rsidRPr="009019AA">
        <w:rPr>
          <w:rFonts w:ascii="Calibri" w:hAnsi="Calibri" w:cs="Calibri"/>
          <w:i/>
          <w:sz w:val="24"/>
          <w:szCs w:val="24"/>
        </w:rPr>
        <w:t>English</w:t>
      </w:r>
      <w:proofErr w:type="spellEnd"/>
      <w:r w:rsidR="00456135" w:rsidRPr="009019AA">
        <w:rPr>
          <w:rFonts w:ascii="Calibri" w:hAnsi="Calibri" w:cs="Calibri"/>
          <w:i/>
          <w:sz w:val="24"/>
          <w:szCs w:val="24"/>
        </w:rPr>
        <w:t xml:space="preserve"> </w:t>
      </w:r>
      <w:proofErr w:type="spellStart"/>
      <w:r w:rsidR="00456135" w:rsidRPr="009019AA">
        <w:rPr>
          <w:rFonts w:ascii="Calibri" w:hAnsi="Calibri" w:cs="Calibri"/>
          <w:i/>
          <w:sz w:val="24"/>
          <w:szCs w:val="24"/>
        </w:rPr>
        <w:t>for</w:t>
      </w:r>
      <w:proofErr w:type="spellEnd"/>
      <w:r w:rsidR="00456135" w:rsidRPr="009019AA">
        <w:rPr>
          <w:rFonts w:ascii="Calibri" w:hAnsi="Calibri" w:cs="Calibri"/>
          <w:i/>
          <w:sz w:val="24"/>
          <w:szCs w:val="24"/>
        </w:rPr>
        <w:t xml:space="preserve"> </w:t>
      </w:r>
      <w:r w:rsidR="00456135" w:rsidRPr="009019AA">
        <w:rPr>
          <w:rFonts w:ascii="Calibri" w:hAnsi="Calibri" w:cs="Calibri"/>
          <w:i/>
          <w:sz w:val="24"/>
          <w:szCs w:val="24"/>
          <w:lang w:val="en-US"/>
        </w:rPr>
        <w:t>Academics</w:t>
      </w:r>
      <w:r w:rsidR="00456135" w:rsidRPr="009019AA">
        <w:rPr>
          <w:rFonts w:ascii="Calibri" w:hAnsi="Calibri" w:cs="Calibri"/>
          <w:i/>
          <w:sz w:val="24"/>
          <w:szCs w:val="24"/>
        </w:rPr>
        <w:t>.</w:t>
      </w:r>
      <w:r w:rsidR="00456135" w:rsidRPr="009019AA">
        <w:rPr>
          <w:rFonts w:ascii="Calibri" w:hAnsi="Calibri" w:cs="Calibri"/>
          <w:sz w:val="24"/>
          <w:szCs w:val="24"/>
        </w:rPr>
        <w:t xml:space="preserve"> </w:t>
      </w:r>
      <w:r w:rsidR="00456135" w:rsidRPr="009019AA">
        <w:rPr>
          <w:rFonts w:ascii="Calibri" w:hAnsi="Calibri" w:cs="Calibri"/>
          <w:sz w:val="24"/>
          <w:szCs w:val="24"/>
          <w:lang w:val="en-US"/>
        </w:rPr>
        <w:t xml:space="preserve">Book 1. </w:t>
      </w:r>
      <w:r w:rsidR="005F33C4" w:rsidRPr="009019AA">
        <w:rPr>
          <w:rFonts w:ascii="Calibri" w:hAnsi="Calibri" w:cs="Calibri"/>
          <w:sz w:val="24"/>
          <w:szCs w:val="24"/>
        </w:rPr>
        <w:t>(20</w:t>
      </w:r>
      <w:r w:rsidR="00B079F0" w:rsidRPr="009019AA">
        <w:rPr>
          <w:rFonts w:ascii="Calibri" w:hAnsi="Calibri" w:cs="Calibri"/>
          <w:sz w:val="24"/>
          <w:szCs w:val="24"/>
          <w:lang w:val="en-US"/>
        </w:rPr>
        <w:t>1</w:t>
      </w:r>
      <w:r w:rsidR="002D0DD4" w:rsidRPr="009019AA">
        <w:rPr>
          <w:rFonts w:ascii="Calibri" w:hAnsi="Calibri" w:cs="Calibri"/>
          <w:sz w:val="24"/>
          <w:szCs w:val="24"/>
          <w:lang w:val="en-US"/>
        </w:rPr>
        <w:t>4</w:t>
      </w:r>
      <w:r w:rsidR="005F33C4" w:rsidRPr="009019AA">
        <w:rPr>
          <w:rFonts w:ascii="Calibri" w:hAnsi="Calibri" w:cs="Calibri"/>
          <w:sz w:val="24"/>
          <w:szCs w:val="24"/>
        </w:rPr>
        <w:t>)</w:t>
      </w:r>
      <w:r w:rsidR="00456135" w:rsidRPr="009019AA">
        <w:rPr>
          <w:rFonts w:ascii="Calibri" w:hAnsi="Calibri" w:cs="Calibri"/>
          <w:sz w:val="24"/>
          <w:szCs w:val="24"/>
          <w:lang w:val="en-US"/>
        </w:rPr>
        <w:t>.</w:t>
      </w:r>
      <w:r w:rsidR="006879AD" w:rsidRPr="009019AA">
        <w:rPr>
          <w:rFonts w:ascii="Calibri" w:hAnsi="Calibri" w:cs="Calibri"/>
          <w:sz w:val="24"/>
          <w:szCs w:val="24"/>
          <w:lang w:val="en-US"/>
        </w:rPr>
        <w:t xml:space="preserve"> </w:t>
      </w:r>
      <w:r w:rsidR="005F33C4" w:rsidRPr="009019AA">
        <w:rPr>
          <w:rFonts w:ascii="Calibri" w:hAnsi="Calibri" w:cs="Calibri"/>
          <w:sz w:val="24"/>
          <w:szCs w:val="24"/>
        </w:rPr>
        <w:t xml:space="preserve"> </w:t>
      </w:r>
      <w:proofErr w:type="gramStart"/>
      <w:r w:rsidR="002D0DD4" w:rsidRPr="009019AA">
        <w:rPr>
          <w:rFonts w:ascii="Calibri" w:hAnsi="Calibri" w:cs="Calibri"/>
          <w:sz w:val="24"/>
          <w:szCs w:val="24"/>
          <w:lang w:val="en-US"/>
        </w:rPr>
        <w:t>Cambridge :</w:t>
      </w:r>
      <w:proofErr w:type="gramEnd"/>
      <w:r w:rsidR="002D0DD4" w:rsidRPr="009019AA">
        <w:rPr>
          <w:rFonts w:ascii="Calibri" w:hAnsi="Calibri" w:cs="Calibri"/>
          <w:sz w:val="24"/>
          <w:szCs w:val="24"/>
          <w:lang w:val="en-US"/>
        </w:rPr>
        <w:t xml:space="preserve"> Cambridge University Press.</w:t>
      </w:r>
    </w:p>
    <w:p w:rsidR="009019AA" w:rsidRPr="009019AA" w:rsidRDefault="009019AA" w:rsidP="005D5687">
      <w:pPr>
        <w:spacing w:line="240" w:lineRule="auto"/>
        <w:jc w:val="both"/>
        <w:rPr>
          <w:rFonts w:ascii="Calibri" w:hAnsi="Calibri" w:cs="Calibri"/>
          <w:sz w:val="24"/>
          <w:szCs w:val="24"/>
          <w:lang w:val="en-US"/>
        </w:rPr>
      </w:pPr>
      <w:r w:rsidRPr="009019AA">
        <w:rPr>
          <w:rFonts w:ascii="Calibri" w:hAnsi="Calibri" w:cs="Calibri"/>
          <w:sz w:val="24"/>
          <w:szCs w:val="24"/>
          <w:lang w:val="en-US"/>
        </w:rPr>
        <w:t xml:space="preserve">2. </w:t>
      </w:r>
      <w:r w:rsidRPr="009019AA">
        <w:rPr>
          <w:rFonts w:ascii="Calibri" w:hAnsi="Calibri" w:cs="Calibri"/>
          <w:bCs/>
          <w:sz w:val="24"/>
          <w:szCs w:val="24"/>
          <w:bdr w:val="none" w:sz="0" w:space="0" w:color="auto" w:frame="1"/>
          <w:lang w:val="en-US" w:eastAsia="ru-RU"/>
        </w:rPr>
        <w:t xml:space="preserve">Johnson-Sheehan, R. (2015). Technical Communication Strategies for Today, Global Edition, 2nd edition. </w:t>
      </w:r>
      <w:r w:rsidR="00AE6580">
        <w:rPr>
          <w:rFonts w:ascii="Calibri" w:hAnsi="Calibri" w:cs="Calibri"/>
          <w:bCs/>
          <w:sz w:val="24"/>
          <w:szCs w:val="24"/>
          <w:lang w:val="en-US"/>
        </w:rPr>
        <w:t>Pearson Education Limited.</w:t>
      </w:r>
    </w:p>
    <w:p w:rsidR="009019AA" w:rsidRPr="009019AA" w:rsidRDefault="009019AA" w:rsidP="005D5687">
      <w:pPr>
        <w:spacing w:line="240" w:lineRule="auto"/>
        <w:jc w:val="both"/>
        <w:rPr>
          <w:rFonts w:ascii="Calibri" w:hAnsi="Calibri" w:cs="Calibri"/>
          <w:color w:val="000000"/>
          <w:sz w:val="24"/>
          <w:szCs w:val="24"/>
          <w:lang w:val="en-US" w:eastAsia="ru-RU"/>
        </w:rPr>
      </w:pPr>
      <w:r w:rsidRPr="009019AA">
        <w:rPr>
          <w:rFonts w:ascii="Calibri" w:hAnsi="Calibri" w:cs="Calibri"/>
          <w:sz w:val="24"/>
          <w:szCs w:val="24"/>
          <w:lang w:val="en-US"/>
        </w:rPr>
        <w:t xml:space="preserve">3. </w:t>
      </w:r>
      <w:proofErr w:type="spellStart"/>
      <w:r w:rsidR="00464C7B" w:rsidRPr="009019AA">
        <w:rPr>
          <w:rFonts w:ascii="Calibri" w:hAnsi="Calibri" w:cs="Calibri"/>
          <w:color w:val="000000"/>
          <w:sz w:val="24"/>
          <w:szCs w:val="24"/>
          <w:lang w:val="en-US" w:eastAsia="ru-RU"/>
        </w:rPr>
        <w:t>Wallwork</w:t>
      </w:r>
      <w:proofErr w:type="spellEnd"/>
      <w:r w:rsidR="00464C7B" w:rsidRPr="009019AA">
        <w:rPr>
          <w:rFonts w:ascii="Calibri" w:hAnsi="Calibri" w:cs="Calibri"/>
          <w:color w:val="000000"/>
          <w:sz w:val="24"/>
          <w:szCs w:val="24"/>
          <w:lang w:val="en-US" w:eastAsia="ru-RU"/>
        </w:rPr>
        <w:t>, A. (2016). English for Presentations at International Conferences. Springer-</w:t>
      </w:r>
      <w:proofErr w:type="spellStart"/>
      <w:r w:rsidR="00464C7B" w:rsidRPr="009019AA">
        <w:rPr>
          <w:rFonts w:ascii="Calibri" w:hAnsi="Calibri" w:cs="Calibri"/>
          <w:color w:val="000000"/>
          <w:sz w:val="24"/>
          <w:szCs w:val="24"/>
          <w:lang w:val="en-US" w:eastAsia="ru-RU"/>
        </w:rPr>
        <w:t>Verlag</w:t>
      </w:r>
      <w:proofErr w:type="spellEnd"/>
      <w:r w:rsidR="00464C7B" w:rsidRPr="009019AA">
        <w:rPr>
          <w:rFonts w:ascii="Calibri" w:hAnsi="Calibri" w:cs="Calibri"/>
          <w:color w:val="000000"/>
          <w:sz w:val="24"/>
          <w:szCs w:val="24"/>
          <w:lang w:val="en-US" w:eastAsia="ru-RU"/>
        </w:rPr>
        <w:t xml:space="preserve"> </w:t>
      </w:r>
      <w:proofErr w:type="spellStart"/>
      <w:r w:rsidR="00464C7B" w:rsidRPr="009019AA">
        <w:rPr>
          <w:rFonts w:ascii="Calibri" w:hAnsi="Calibri" w:cs="Calibri"/>
          <w:color w:val="000000"/>
          <w:sz w:val="24"/>
          <w:szCs w:val="24"/>
          <w:lang w:val="en-US" w:eastAsia="ru-RU"/>
        </w:rPr>
        <w:t>NewYork</w:t>
      </w:r>
      <w:proofErr w:type="spellEnd"/>
      <w:r w:rsidR="00464C7B" w:rsidRPr="009019AA">
        <w:rPr>
          <w:rFonts w:ascii="Calibri" w:hAnsi="Calibri" w:cs="Calibri"/>
          <w:color w:val="000000"/>
          <w:sz w:val="24"/>
          <w:szCs w:val="24"/>
          <w:lang w:val="en-US" w:eastAsia="ru-RU"/>
        </w:rPr>
        <w:t xml:space="preserve">. </w:t>
      </w:r>
    </w:p>
    <w:p w:rsidR="009019AA" w:rsidRPr="009019AA" w:rsidRDefault="009019AA" w:rsidP="005D5687">
      <w:pPr>
        <w:spacing w:line="240" w:lineRule="auto"/>
        <w:jc w:val="both"/>
        <w:rPr>
          <w:rFonts w:ascii="Calibri" w:hAnsi="Calibri" w:cs="Calibri"/>
          <w:sz w:val="24"/>
          <w:szCs w:val="24"/>
          <w:lang w:val="en-US"/>
        </w:rPr>
      </w:pPr>
      <w:r w:rsidRPr="00E221E2">
        <w:rPr>
          <w:rFonts w:ascii="Calibri" w:hAnsi="Calibri" w:cs="Calibri"/>
          <w:color w:val="000000"/>
          <w:sz w:val="24"/>
          <w:szCs w:val="24"/>
          <w:lang w:val="en-US" w:eastAsia="ru-RU"/>
        </w:rPr>
        <w:t xml:space="preserve">4. </w:t>
      </w:r>
      <w:proofErr w:type="spellStart"/>
      <w:r w:rsidRPr="009019AA">
        <w:rPr>
          <w:rFonts w:ascii="Calibri" w:hAnsi="Calibri" w:cs="Calibri"/>
          <w:sz w:val="24"/>
          <w:szCs w:val="24"/>
        </w:rPr>
        <w:t>Лавриш</w:t>
      </w:r>
      <w:proofErr w:type="spellEnd"/>
      <w:r w:rsidRPr="009019AA">
        <w:rPr>
          <w:rFonts w:ascii="Calibri" w:hAnsi="Calibri" w:cs="Calibri"/>
          <w:sz w:val="24"/>
          <w:szCs w:val="24"/>
        </w:rPr>
        <w:t xml:space="preserve"> Ю. Е., Литовченко І. М., </w:t>
      </w:r>
      <w:proofErr w:type="spellStart"/>
      <w:r w:rsidRPr="009019AA">
        <w:rPr>
          <w:rFonts w:ascii="Calibri" w:hAnsi="Calibri" w:cs="Calibri"/>
          <w:sz w:val="24"/>
          <w:szCs w:val="24"/>
        </w:rPr>
        <w:t>Ставицька</w:t>
      </w:r>
      <w:proofErr w:type="spellEnd"/>
      <w:r w:rsidRPr="009019AA">
        <w:rPr>
          <w:rFonts w:ascii="Calibri" w:hAnsi="Calibri" w:cs="Calibri"/>
          <w:sz w:val="24"/>
          <w:szCs w:val="24"/>
        </w:rPr>
        <w:t xml:space="preserve"> І. В., </w:t>
      </w:r>
      <w:proofErr w:type="spellStart"/>
      <w:r w:rsidRPr="009019AA">
        <w:rPr>
          <w:rFonts w:ascii="Calibri" w:hAnsi="Calibri" w:cs="Calibri"/>
          <w:sz w:val="24"/>
          <w:szCs w:val="24"/>
        </w:rPr>
        <w:t>Корбут</w:t>
      </w:r>
      <w:proofErr w:type="spellEnd"/>
      <w:r w:rsidRPr="009019AA">
        <w:rPr>
          <w:rFonts w:ascii="Calibri" w:hAnsi="Calibri" w:cs="Calibri"/>
          <w:sz w:val="24"/>
          <w:szCs w:val="24"/>
        </w:rPr>
        <w:t xml:space="preserve"> О. Г., </w:t>
      </w:r>
      <w:proofErr w:type="spellStart"/>
      <w:r w:rsidRPr="009019AA">
        <w:rPr>
          <w:rFonts w:ascii="Calibri" w:hAnsi="Calibri" w:cs="Calibri"/>
          <w:sz w:val="24"/>
          <w:szCs w:val="24"/>
        </w:rPr>
        <w:t>Лакійчук</w:t>
      </w:r>
      <w:proofErr w:type="spellEnd"/>
      <w:r w:rsidRPr="009019AA">
        <w:rPr>
          <w:rFonts w:ascii="Calibri" w:hAnsi="Calibri" w:cs="Calibri"/>
          <w:sz w:val="24"/>
          <w:szCs w:val="24"/>
          <w:lang w:val="fr-FR"/>
        </w:rPr>
        <w:t xml:space="preserve"> </w:t>
      </w:r>
      <w:r w:rsidRPr="009019AA">
        <w:rPr>
          <w:rFonts w:ascii="Calibri" w:hAnsi="Calibri" w:cs="Calibri"/>
          <w:sz w:val="24"/>
          <w:szCs w:val="24"/>
        </w:rPr>
        <w:t>О.</w:t>
      </w:r>
      <w:r w:rsidRPr="009019AA">
        <w:rPr>
          <w:rFonts w:ascii="Calibri" w:hAnsi="Calibri" w:cs="Calibri"/>
          <w:sz w:val="24"/>
          <w:szCs w:val="24"/>
          <w:lang w:val="fr-FR"/>
        </w:rPr>
        <w:t> </w:t>
      </w:r>
      <w:r w:rsidRPr="009019AA">
        <w:rPr>
          <w:rFonts w:ascii="Calibri" w:hAnsi="Calibri" w:cs="Calibri"/>
          <w:sz w:val="24"/>
          <w:szCs w:val="24"/>
        </w:rPr>
        <w:t xml:space="preserve">В. </w:t>
      </w:r>
      <w:r w:rsidR="00840281" w:rsidRPr="00E221E2">
        <w:rPr>
          <w:rFonts w:ascii="Calibri" w:hAnsi="Calibri" w:cs="Calibri"/>
          <w:sz w:val="24"/>
          <w:szCs w:val="24"/>
          <w:lang w:val="en-US"/>
        </w:rPr>
        <w:t xml:space="preserve">(2022). </w:t>
      </w:r>
      <w:r w:rsidRPr="009019AA">
        <w:rPr>
          <w:rFonts w:ascii="Calibri" w:hAnsi="Calibri" w:cs="Calibri"/>
          <w:sz w:val="24"/>
          <w:szCs w:val="24"/>
          <w:lang w:val="fr-FR"/>
        </w:rPr>
        <w:t>English</w:t>
      </w:r>
      <w:r w:rsidRPr="009019AA">
        <w:rPr>
          <w:rFonts w:ascii="Calibri" w:hAnsi="Calibri" w:cs="Calibri"/>
          <w:sz w:val="24"/>
          <w:szCs w:val="24"/>
        </w:rPr>
        <w:t xml:space="preserve"> </w:t>
      </w:r>
      <w:r w:rsidRPr="009019AA">
        <w:rPr>
          <w:rFonts w:ascii="Calibri" w:hAnsi="Calibri" w:cs="Calibri"/>
          <w:sz w:val="24"/>
          <w:szCs w:val="24"/>
          <w:lang w:val="fr-FR"/>
        </w:rPr>
        <w:t>for</w:t>
      </w:r>
      <w:r w:rsidRPr="009019AA">
        <w:rPr>
          <w:rFonts w:ascii="Calibri" w:hAnsi="Calibri" w:cs="Calibri"/>
          <w:sz w:val="24"/>
          <w:szCs w:val="24"/>
        </w:rPr>
        <w:t xml:space="preserve"> </w:t>
      </w:r>
      <w:r w:rsidRPr="009019AA">
        <w:rPr>
          <w:rFonts w:ascii="Calibri" w:hAnsi="Calibri" w:cs="Calibri"/>
          <w:sz w:val="24"/>
          <w:szCs w:val="24"/>
          <w:lang w:val="fr-FR"/>
        </w:rPr>
        <w:t>Engineering</w:t>
      </w:r>
      <w:r w:rsidRPr="009019AA">
        <w:rPr>
          <w:rFonts w:ascii="Calibri" w:hAnsi="Calibri" w:cs="Calibri"/>
          <w:sz w:val="24"/>
          <w:szCs w:val="24"/>
        </w:rPr>
        <w:t xml:space="preserve"> </w:t>
      </w:r>
      <w:proofErr w:type="spellStart"/>
      <w:proofErr w:type="gramStart"/>
      <w:r w:rsidRPr="009019AA">
        <w:rPr>
          <w:rFonts w:ascii="Calibri" w:hAnsi="Calibri" w:cs="Calibri"/>
          <w:sz w:val="24"/>
          <w:szCs w:val="24"/>
          <w:lang w:val="fr-FR"/>
        </w:rPr>
        <w:t>Students</w:t>
      </w:r>
      <w:proofErr w:type="spellEnd"/>
      <w:r w:rsidRPr="009019AA">
        <w:rPr>
          <w:rFonts w:ascii="Calibri" w:hAnsi="Calibri" w:cs="Calibri"/>
          <w:sz w:val="24"/>
          <w:szCs w:val="24"/>
        </w:rPr>
        <w:t>:</w:t>
      </w:r>
      <w:proofErr w:type="gramEnd"/>
      <w:r w:rsidRPr="009019AA">
        <w:rPr>
          <w:rFonts w:ascii="Calibri" w:hAnsi="Calibri" w:cs="Calibri"/>
          <w:sz w:val="24"/>
          <w:szCs w:val="24"/>
        </w:rPr>
        <w:t xml:space="preserve"> </w:t>
      </w:r>
      <w:r w:rsidRPr="009019AA">
        <w:rPr>
          <w:rFonts w:ascii="Calibri" w:hAnsi="Calibri" w:cs="Calibri"/>
          <w:sz w:val="24"/>
          <w:szCs w:val="24"/>
          <w:lang w:val="fr-FR"/>
        </w:rPr>
        <w:t>types</w:t>
      </w:r>
      <w:r w:rsidRPr="009019AA">
        <w:rPr>
          <w:rFonts w:ascii="Calibri" w:hAnsi="Calibri" w:cs="Calibri"/>
          <w:sz w:val="24"/>
          <w:szCs w:val="24"/>
        </w:rPr>
        <w:t xml:space="preserve"> </w:t>
      </w:r>
      <w:r w:rsidRPr="009019AA">
        <w:rPr>
          <w:rFonts w:ascii="Calibri" w:hAnsi="Calibri" w:cs="Calibri"/>
          <w:sz w:val="24"/>
          <w:szCs w:val="24"/>
          <w:lang w:val="fr-FR"/>
        </w:rPr>
        <w:t>of</w:t>
      </w:r>
      <w:r w:rsidRPr="009019AA">
        <w:rPr>
          <w:rFonts w:ascii="Calibri" w:hAnsi="Calibri" w:cs="Calibri"/>
          <w:sz w:val="24"/>
          <w:szCs w:val="24"/>
        </w:rPr>
        <w:t xml:space="preserve"> </w:t>
      </w:r>
      <w:proofErr w:type="spellStart"/>
      <w:r w:rsidRPr="009019AA">
        <w:rPr>
          <w:rFonts w:ascii="Calibri" w:hAnsi="Calibri" w:cs="Calibri"/>
          <w:sz w:val="24"/>
          <w:szCs w:val="24"/>
          <w:lang w:val="fr-FR"/>
        </w:rPr>
        <w:t>engines</w:t>
      </w:r>
      <w:proofErr w:type="spellEnd"/>
      <w:r w:rsidRPr="009019AA">
        <w:rPr>
          <w:rFonts w:ascii="Calibri" w:hAnsi="Calibri" w:cs="Calibri"/>
          <w:sz w:val="24"/>
          <w:szCs w:val="24"/>
        </w:rPr>
        <w:t>: навчальний посібник з англійської мови професійного спрямування для студентів навчально-наукового механіко-машинобудівного інституту. Київ : К</w:t>
      </w:r>
      <w:r w:rsidR="00840281">
        <w:rPr>
          <w:rFonts w:ascii="Calibri" w:hAnsi="Calibri" w:cs="Calibri"/>
          <w:sz w:val="24"/>
          <w:szCs w:val="24"/>
        </w:rPr>
        <w:t>ПІ ім. Ігоря Сікорського.</w:t>
      </w:r>
      <w:r w:rsidRPr="009019AA">
        <w:rPr>
          <w:rFonts w:ascii="Calibri" w:hAnsi="Calibri" w:cs="Calibri"/>
          <w:sz w:val="24"/>
          <w:szCs w:val="24"/>
        </w:rPr>
        <w:t xml:space="preserve"> 308 с. </w:t>
      </w:r>
    </w:p>
    <w:p w:rsidR="005F33C4" w:rsidRPr="00440667" w:rsidRDefault="005F33C4" w:rsidP="005D5687">
      <w:pPr>
        <w:spacing w:line="240" w:lineRule="auto"/>
        <w:jc w:val="center"/>
        <w:rPr>
          <w:rFonts w:ascii="Calibri" w:hAnsi="Calibri" w:cs="Calibri"/>
          <w:sz w:val="24"/>
          <w:szCs w:val="24"/>
          <w:lang w:val="fr-FR"/>
        </w:rPr>
      </w:pPr>
      <w:proofErr w:type="spellStart"/>
      <w:proofErr w:type="gramStart"/>
      <w:r w:rsidRPr="00D67D2E">
        <w:rPr>
          <w:rFonts w:ascii="Calibri" w:hAnsi="Calibri" w:cs="Calibri"/>
          <w:sz w:val="24"/>
          <w:szCs w:val="24"/>
          <w:lang w:val="fr-FR"/>
        </w:rPr>
        <w:t>Додаткові</w:t>
      </w:r>
      <w:proofErr w:type="spellEnd"/>
      <w:r w:rsidRPr="00440667">
        <w:rPr>
          <w:rFonts w:ascii="Calibri" w:hAnsi="Calibri" w:cs="Calibri"/>
          <w:sz w:val="24"/>
          <w:szCs w:val="24"/>
          <w:lang w:val="fr-FR"/>
        </w:rPr>
        <w:t>:</w:t>
      </w:r>
      <w:proofErr w:type="gramEnd"/>
    </w:p>
    <w:p w:rsidR="00A3107C" w:rsidRPr="003B2BEE" w:rsidRDefault="00A3107C" w:rsidP="005D5687">
      <w:pPr>
        <w:pStyle w:val="a1"/>
        <w:numPr>
          <w:ilvl w:val="0"/>
          <w:numId w:val="16"/>
        </w:numPr>
        <w:tabs>
          <w:tab w:val="left" w:pos="284"/>
        </w:tabs>
        <w:spacing w:line="240" w:lineRule="auto"/>
        <w:ind w:left="0" w:firstLine="0"/>
        <w:jc w:val="both"/>
        <w:rPr>
          <w:rFonts w:asciiTheme="minorHAnsi" w:hAnsiTheme="minorHAnsi" w:cstheme="minorHAnsi"/>
          <w:sz w:val="24"/>
          <w:szCs w:val="24"/>
          <w:lang w:val="en-US"/>
        </w:rPr>
      </w:pPr>
      <w:bookmarkStart w:id="1" w:name="_heading=h.30j0zll" w:colFirst="0" w:colLast="0"/>
      <w:bookmarkEnd w:id="1"/>
      <w:r w:rsidRPr="003B2BEE">
        <w:rPr>
          <w:rFonts w:asciiTheme="minorHAnsi" w:hAnsiTheme="minorHAnsi" w:cstheme="minorHAnsi"/>
          <w:sz w:val="24"/>
          <w:szCs w:val="24"/>
          <w:lang w:val="en-US"/>
        </w:rPr>
        <w:t>Murphy, R. (2019). English Grammar in Use. 5</w:t>
      </w:r>
      <w:r w:rsidRPr="003B2BEE">
        <w:rPr>
          <w:rFonts w:asciiTheme="minorHAnsi" w:hAnsiTheme="minorHAnsi" w:cstheme="minorHAnsi"/>
          <w:sz w:val="24"/>
          <w:szCs w:val="24"/>
          <w:vertAlign w:val="superscript"/>
          <w:lang w:val="en-US"/>
        </w:rPr>
        <w:t xml:space="preserve">th </w:t>
      </w:r>
      <w:r w:rsidRPr="003B2BEE">
        <w:rPr>
          <w:rFonts w:asciiTheme="minorHAnsi" w:hAnsiTheme="minorHAnsi" w:cstheme="minorHAnsi"/>
          <w:sz w:val="24"/>
          <w:szCs w:val="24"/>
          <w:lang w:val="en-US"/>
        </w:rPr>
        <w:t xml:space="preserve">ed. </w:t>
      </w:r>
      <w:proofErr w:type="gramStart"/>
      <w:r w:rsidRPr="003B2BEE">
        <w:rPr>
          <w:rFonts w:asciiTheme="minorHAnsi" w:hAnsiTheme="minorHAnsi" w:cstheme="minorHAnsi"/>
          <w:sz w:val="24"/>
          <w:szCs w:val="24"/>
          <w:lang w:val="en-US"/>
        </w:rPr>
        <w:t>Cambridge :</w:t>
      </w:r>
      <w:proofErr w:type="gramEnd"/>
      <w:r w:rsidRPr="003B2BEE">
        <w:rPr>
          <w:rFonts w:asciiTheme="minorHAnsi" w:hAnsiTheme="minorHAnsi" w:cstheme="minorHAnsi"/>
          <w:sz w:val="24"/>
          <w:szCs w:val="24"/>
          <w:lang w:val="en-US"/>
        </w:rPr>
        <w:t xml:space="preserve"> Cambridge University Press.</w:t>
      </w:r>
    </w:p>
    <w:p w:rsidR="009C12F0" w:rsidRPr="003B2BEE" w:rsidRDefault="009C12F0" w:rsidP="005D5687">
      <w:pPr>
        <w:pStyle w:val="a1"/>
        <w:numPr>
          <w:ilvl w:val="0"/>
          <w:numId w:val="16"/>
        </w:numPr>
        <w:tabs>
          <w:tab w:val="left" w:pos="284"/>
        </w:tabs>
        <w:spacing w:line="240" w:lineRule="auto"/>
        <w:ind w:left="0" w:firstLine="0"/>
        <w:jc w:val="both"/>
        <w:rPr>
          <w:rFonts w:asciiTheme="minorHAnsi" w:hAnsiTheme="minorHAnsi" w:cstheme="minorHAnsi"/>
          <w:sz w:val="24"/>
          <w:szCs w:val="24"/>
        </w:rPr>
      </w:pPr>
      <w:proofErr w:type="spellStart"/>
      <w:r w:rsidRPr="003B2BEE">
        <w:rPr>
          <w:rFonts w:asciiTheme="minorHAnsi" w:hAnsiTheme="minorHAnsi" w:cstheme="minorHAnsi"/>
          <w:color w:val="000000"/>
          <w:sz w:val="24"/>
          <w:szCs w:val="24"/>
        </w:rPr>
        <w:t>Лавриш</w:t>
      </w:r>
      <w:proofErr w:type="spellEnd"/>
      <w:r w:rsidRPr="003B2BEE">
        <w:rPr>
          <w:rFonts w:asciiTheme="minorHAnsi" w:hAnsiTheme="minorHAnsi" w:cstheme="minorHAnsi"/>
          <w:color w:val="000000"/>
          <w:sz w:val="24"/>
          <w:szCs w:val="24"/>
        </w:rPr>
        <w:t xml:space="preserve"> Ю.Е., Литовченко І.М., Крюкова Є.С., </w:t>
      </w:r>
      <w:proofErr w:type="spellStart"/>
      <w:r w:rsidRPr="003B2BEE">
        <w:rPr>
          <w:rFonts w:asciiTheme="minorHAnsi" w:hAnsiTheme="minorHAnsi" w:cstheme="minorHAnsi"/>
          <w:color w:val="000000"/>
          <w:sz w:val="24"/>
          <w:szCs w:val="24"/>
        </w:rPr>
        <w:t>Цепкало</w:t>
      </w:r>
      <w:proofErr w:type="spellEnd"/>
      <w:r w:rsidRPr="003B2BEE">
        <w:rPr>
          <w:rFonts w:asciiTheme="minorHAnsi" w:hAnsiTheme="minorHAnsi" w:cstheme="minorHAnsi"/>
          <w:color w:val="000000"/>
          <w:sz w:val="24"/>
          <w:szCs w:val="24"/>
        </w:rPr>
        <w:t xml:space="preserve"> О.В., </w:t>
      </w:r>
      <w:proofErr w:type="spellStart"/>
      <w:r w:rsidRPr="003B2BEE">
        <w:rPr>
          <w:rFonts w:asciiTheme="minorHAnsi" w:hAnsiTheme="minorHAnsi" w:cstheme="minorHAnsi"/>
          <w:color w:val="000000"/>
          <w:sz w:val="24"/>
          <w:szCs w:val="24"/>
        </w:rPr>
        <w:t>Амерідзе</w:t>
      </w:r>
      <w:proofErr w:type="spellEnd"/>
      <w:r w:rsidRPr="003B2BEE">
        <w:rPr>
          <w:rFonts w:asciiTheme="minorHAnsi" w:hAnsiTheme="minorHAnsi" w:cstheme="minorHAnsi"/>
          <w:color w:val="000000"/>
          <w:sz w:val="24"/>
          <w:szCs w:val="24"/>
        </w:rPr>
        <w:t xml:space="preserve"> О.С. (2021). Мультимедійний навчальний курс з дисципліни «Мультимедійний навчальний курс з дисципліни "Англійська мова професійного спрямування" до самостійної роботи студентів 3 курсу Механіко-машинобудівного інституту, (частина 2)”. Обсяг: 115 </w:t>
      </w:r>
      <w:proofErr w:type="spellStart"/>
      <w:r w:rsidRPr="003B2BEE">
        <w:rPr>
          <w:rFonts w:asciiTheme="minorHAnsi" w:hAnsiTheme="minorHAnsi" w:cstheme="minorHAnsi"/>
          <w:color w:val="000000"/>
          <w:sz w:val="24"/>
          <w:szCs w:val="24"/>
        </w:rPr>
        <w:t>Мб</w:t>
      </w:r>
      <w:proofErr w:type="spellEnd"/>
      <w:r w:rsidRPr="003B2BEE">
        <w:rPr>
          <w:rFonts w:asciiTheme="minorHAnsi" w:hAnsiTheme="minorHAnsi" w:cstheme="minorHAnsi"/>
          <w:color w:val="000000"/>
          <w:sz w:val="24"/>
          <w:szCs w:val="24"/>
        </w:rPr>
        <w:t xml:space="preserve"> (1,62 умовних друкованих аркуша). Адреса розміщення: http://do.ipo.kpi.ua/course/view.php?id=177</w:t>
      </w:r>
      <w:r w:rsidRPr="003B2BEE">
        <w:rPr>
          <w:rFonts w:asciiTheme="minorHAnsi" w:hAnsiTheme="minorHAnsi" w:cstheme="minorHAnsi"/>
          <w:sz w:val="24"/>
          <w:szCs w:val="24"/>
        </w:rPr>
        <w:t xml:space="preserve"> </w:t>
      </w:r>
    </w:p>
    <w:p w:rsidR="00F55A6F" w:rsidRPr="003B2BEE" w:rsidRDefault="00F55A6F" w:rsidP="005D5687">
      <w:pPr>
        <w:pStyle w:val="a1"/>
        <w:numPr>
          <w:ilvl w:val="0"/>
          <w:numId w:val="16"/>
        </w:numPr>
        <w:tabs>
          <w:tab w:val="left" w:pos="284"/>
        </w:tabs>
        <w:spacing w:line="240" w:lineRule="auto"/>
        <w:ind w:left="0" w:firstLine="0"/>
        <w:jc w:val="both"/>
        <w:rPr>
          <w:rFonts w:asciiTheme="minorHAnsi" w:hAnsiTheme="minorHAnsi" w:cstheme="minorHAnsi"/>
          <w:sz w:val="24"/>
          <w:szCs w:val="24"/>
        </w:rPr>
      </w:pPr>
      <w:proofErr w:type="spellStart"/>
      <w:r w:rsidRPr="003B2BEE">
        <w:rPr>
          <w:rFonts w:asciiTheme="minorHAnsi" w:hAnsiTheme="minorHAnsi" w:cstheme="minorHAnsi"/>
          <w:sz w:val="24"/>
          <w:szCs w:val="24"/>
        </w:rPr>
        <w:t>Шалова</w:t>
      </w:r>
      <w:proofErr w:type="spellEnd"/>
      <w:r w:rsidRPr="003B2BEE">
        <w:rPr>
          <w:rFonts w:asciiTheme="minorHAnsi" w:hAnsiTheme="minorHAnsi" w:cstheme="minorHAnsi"/>
          <w:sz w:val="24"/>
          <w:szCs w:val="24"/>
        </w:rPr>
        <w:t xml:space="preserve"> Н.С., </w:t>
      </w:r>
      <w:proofErr w:type="spellStart"/>
      <w:r w:rsidRPr="003B2BEE">
        <w:rPr>
          <w:rFonts w:asciiTheme="minorHAnsi" w:hAnsiTheme="minorHAnsi" w:cstheme="minorHAnsi"/>
          <w:sz w:val="24"/>
          <w:szCs w:val="24"/>
        </w:rPr>
        <w:t>Ставицька</w:t>
      </w:r>
      <w:proofErr w:type="spellEnd"/>
      <w:r w:rsidRPr="003B2BEE">
        <w:rPr>
          <w:rFonts w:asciiTheme="minorHAnsi" w:hAnsiTheme="minorHAnsi" w:cstheme="minorHAnsi"/>
          <w:sz w:val="24"/>
          <w:szCs w:val="24"/>
        </w:rPr>
        <w:t xml:space="preserve"> І.В., Бондаренко К.І. (2016). Дистанційний курс. Англійська мова професійного спрямування для студентів 3 курсу спеціальності 131 «Прикладна механіка». </w:t>
      </w:r>
      <w:r w:rsidR="005D5687">
        <w:fldChar w:fldCharType="begin"/>
      </w:r>
      <w:r w:rsidR="005D5687">
        <w:instrText xml:space="preserve"> HYPERLINK "http://moodle.ipo.kpi.ua/moodle/course/view.php?id=818&amp;edit=0&amp;sesskey=A1JLDzBOfT" </w:instrText>
      </w:r>
      <w:r w:rsidR="005D5687">
        <w:fldChar w:fldCharType="separate"/>
      </w:r>
      <w:r w:rsidRPr="003B2BEE">
        <w:rPr>
          <w:rStyle w:val="a8"/>
          <w:rFonts w:asciiTheme="minorHAnsi" w:hAnsiTheme="minorHAnsi" w:cstheme="minorHAnsi"/>
          <w:sz w:val="24"/>
          <w:szCs w:val="24"/>
          <w:lang w:val="en-US"/>
        </w:rPr>
        <w:t>http</w:t>
      </w:r>
      <w:r w:rsidRPr="003B2BEE">
        <w:rPr>
          <w:rStyle w:val="a8"/>
          <w:rFonts w:asciiTheme="minorHAnsi" w:hAnsiTheme="minorHAnsi" w:cstheme="minorHAnsi"/>
          <w:sz w:val="24"/>
          <w:szCs w:val="24"/>
        </w:rPr>
        <w:t>://</w:t>
      </w:r>
      <w:proofErr w:type="spellStart"/>
      <w:r w:rsidRPr="003B2BEE">
        <w:rPr>
          <w:rStyle w:val="a8"/>
          <w:rFonts w:asciiTheme="minorHAnsi" w:hAnsiTheme="minorHAnsi" w:cstheme="minorHAnsi"/>
          <w:sz w:val="24"/>
          <w:szCs w:val="24"/>
          <w:lang w:val="en-US"/>
        </w:rPr>
        <w:t>moodle</w:t>
      </w:r>
      <w:proofErr w:type="spellEnd"/>
      <w:r w:rsidRPr="003B2BEE">
        <w:rPr>
          <w:rStyle w:val="a8"/>
          <w:rFonts w:asciiTheme="minorHAnsi" w:hAnsiTheme="minorHAnsi" w:cstheme="minorHAnsi"/>
          <w:sz w:val="24"/>
          <w:szCs w:val="24"/>
        </w:rPr>
        <w:t>.</w:t>
      </w:r>
      <w:proofErr w:type="spellStart"/>
      <w:r w:rsidRPr="003B2BEE">
        <w:rPr>
          <w:rStyle w:val="a8"/>
          <w:rFonts w:asciiTheme="minorHAnsi" w:hAnsiTheme="minorHAnsi" w:cstheme="minorHAnsi"/>
          <w:sz w:val="24"/>
          <w:szCs w:val="24"/>
          <w:lang w:val="en-US"/>
        </w:rPr>
        <w:t>ipo</w:t>
      </w:r>
      <w:proofErr w:type="spellEnd"/>
      <w:r w:rsidRPr="003B2BEE">
        <w:rPr>
          <w:rStyle w:val="a8"/>
          <w:rFonts w:asciiTheme="minorHAnsi" w:hAnsiTheme="minorHAnsi" w:cstheme="minorHAnsi"/>
          <w:sz w:val="24"/>
          <w:szCs w:val="24"/>
        </w:rPr>
        <w:t>.</w:t>
      </w:r>
      <w:proofErr w:type="spellStart"/>
      <w:r w:rsidRPr="003B2BEE">
        <w:rPr>
          <w:rStyle w:val="a8"/>
          <w:rFonts w:asciiTheme="minorHAnsi" w:hAnsiTheme="minorHAnsi" w:cstheme="minorHAnsi"/>
          <w:sz w:val="24"/>
          <w:szCs w:val="24"/>
          <w:lang w:val="en-US"/>
        </w:rPr>
        <w:t>kpi</w:t>
      </w:r>
      <w:proofErr w:type="spellEnd"/>
      <w:r w:rsidRPr="003B2BEE">
        <w:rPr>
          <w:rStyle w:val="a8"/>
          <w:rFonts w:asciiTheme="minorHAnsi" w:hAnsiTheme="minorHAnsi" w:cstheme="minorHAnsi"/>
          <w:sz w:val="24"/>
          <w:szCs w:val="24"/>
        </w:rPr>
        <w:t>.</w:t>
      </w:r>
      <w:proofErr w:type="spellStart"/>
      <w:r w:rsidRPr="003B2BEE">
        <w:rPr>
          <w:rStyle w:val="a8"/>
          <w:rFonts w:asciiTheme="minorHAnsi" w:hAnsiTheme="minorHAnsi" w:cstheme="minorHAnsi"/>
          <w:sz w:val="24"/>
          <w:szCs w:val="24"/>
          <w:lang w:val="en-US"/>
        </w:rPr>
        <w:t>ua</w:t>
      </w:r>
      <w:proofErr w:type="spellEnd"/>
      <w:r w:rsidRPr="003B2BEE">
        <w:rPr>
          <w:rStyle w:val="a8"/>
          <w:rFonts w:asciiTheme="minorHAnsi" w:hAnsiTheme="minorHAnsi" w:cstheme="minorHAnsi"/>
          <w:sz w:val="24"/>
          <w:szCs w:val="24"/>
        </w:rPr>
        <w:t>/</w:t>
      </w:r>
      <w:proofErr w:type="spellStart"/>
      <w:r w:rsidRPr="003B2BEE">
        <w:rPr>
          <w:rStyle w:val="a8"/>
          <w:rFonts w:asciiTheme="minorHAnsi" w:hAnsiTheme="minorHAnsi" w:cstheme="minorHAnsi"/>
          <w:sz w:val="24"/>
          <w:szCs w:val="24"/>
          <w:lang w:val="en-US"/>
        </w:rPr>
        <w:t>moodle</w:t>
      </w:r>
      <w:proofErr w:type="spellEnd"/>
      <w:r w:rsidRPr="003B2BEE">
        <w:rPr>
          <w:rStyle w:val="a8"/>
          <w:rFonts w:asciiTheme="minorHAnsi" w:hAnsiTheme="minorHAnsi" w:cstheme="minorHAnsi"/>
          <w:sz w:val="24"/>
          <w:szCs w:val="24"/>
        </w:rPr>
        <w:t>/</w:t>
      </w:r>
      <w:r w:rsidRPr="003B2BEE">
        <w:rPr>
          <w:rStyle w:val="a8"/>
          <w:rFonts w:asciiTheme="minorHAnsi" w:hAnsiTheme="minorHAnsi" w:cstheme="minorHAnsi"/>
          <w:sz w:val="24"/>
          <w:szCs w:val="24"/>
          <w:lang w:val="en-US"/>
        </w:rPr>
        <w:t>course</w:t>
      </w:r>
      <w:r w:rsidRPr="003B2BEE">
        <w:rPr>
          <w:rStyle w:val="a8"/>
          <w:rFonts w:asciiTheme="minorHAnsi" w:hAnsiTheme="minorHAnsi" w:cstheme="minorHAnsi"/>
          <w:sz w:val="24"/>
          <w:szCs w:val="24"/>
        </w:rPr>
        <w:t>/</w:t>
      </w:r>
      <w:r w:rsidRPr="003B2BEE">
        <w:rPr>
          <w:rStyle w:val="a8"/>
          <w:rFonts w:asciiTheme="minorHAnsi" w:hAnsiTheme="minorHAnsi" w:cstheme="minorHAnsi"/>
          <w:sz w:val="24"/>
          <w:szCs w:val="24"/>
          <w:lang w:val="en-US"/>
        </w:rPr>
        <w:t>view</w:t>
      </w:r>
      <w:r w:rsidRPr="003B2BEE">
        <w:rPr>
          <w:rStyle w:val="a8"/>
          <w:rFonts w:asciiTheme="minorHAnsi" w:hAnsiTheme="minorHAnsi" w:cstheme="minorHAnsi"/>
          <w:sz w:val="24"/>
          <w:szCs w:val="24"/>
        </w:rPr>
        <w:t>.</w:t>
      </w:r>
      <w:proofErr w:type="spellStart"/>
      <w:r w:rsidRPr="003B2BEE">
        <w:rPr>
          <w:rStyle w:val="a8"/>
          <w:rFonts w:asciiTheme="minorHAnsi" w:hAnsiTheme="minorHAnsi" w:cstheme="minorHAnsi"/>
          <w:sz w:val="24"/>
          <w:szCs w:val="24"/>
          <w:lang w:val="en-US"/>
        </w:rPr>
        <w:t>php</w:t>
      </w:r>
      <w:proofErr w:type="spellEnd"/>
      <w:r w:rsidRPr="003B2BEE">
        <w:rPr>
          <w:rStyle w:val="a8"/>
          <w:rFonts w:asciiTheme="minorHAnsi" w:hAnsiTheme="minorHAnsi" w:cstheme="minorHAnsi"/>
          <w:sz w:val="24"/>
          <w:szCs w:val="24"/>
        </w:rPr>
        <w:t>?</w:t>
      </w:r>
      <w:r w:rsidRPr="003B2BEE">
        <w:rPr>
          <w:rStyle w:val="a8"/>
          <w:rFonts w:asciiTheme="minorHAnsi" w:hAnsiTheme="minorHAnsi" w:cstheme="minorHAnsi"/>
          <w:sz w:val="24"/>
          <w:szCs w:val="24"/>
          <w:lang w:val="en-US"/>
        </w:rPr>
        <w:t>id</w:t>
      </w:r>
      <w:r w:rsidRPr="003B2BEE">
        <w:rPr>
          <w:rStyle w:val="a8"/>
          <w:rFonts w:asciiTheme="minorHAnsi" w:hAnsiTheme="minorHAnsi" w:cstheme="minorHAnsi"/>
          <w:sz w:val="24"/>
          <w:szCs w:val="24"/>
        </w:rPr>
        <w:t>=818&amp;</w:t>
      </w:r>
      <w:r w:rsidRPr="003B2BEE">
        <w:rPr>
          <w:rStyle w:val="a8"/>
          <w:rFonts w:asciiTheme="minorHAnsi" w:hAnsiTheme="minorHAnsi" w:cstheme="minorHAnsi"/>
          <w:sz w:val="24"/>
          <w:szCs w:val="24"/>
          <w:lang w:val="en-US"/>
        </w:rPr>
        <w:t>edit</w:t>
      </w:r>
      <w:r w:rsidRPr="003B2BEE">
        <w:rPr>
          <w:rStyle w:val="a8"/>
          <w:rFonts w:asciiTheme="minorHAnsi" w:hAnsiTheme="minorHAnsi" w:cstheme="minorHAnsi"/>
          <w:sz w:val="24"/>
          <w:szCs w:val="24"/>
        </w:rPr>
        <w:t>=0&amp;</w:t>
      </w:r>
      <w:proofErr w:type="spellStart"/>
      <w:r w:rsidRPr="003B2BEE">
        <w:rPr>
          <w:rStyle w:val="a8"/>
          <w:rFonts w:asciiTheme="minorHAnsi" w:hAnsiTheme="minorHAnsi" w:cstheme="minorHAnsi"/>
          <w:sz w:val="24"/>
          <w:szCs w:val="24"/>
          <w:lang w:val="en-US"/>
        </w:rPr>
        <w:t>sesskey</w:t>
      </w:r>
      <w:proofErr w:type="spellEnd"/>
      <w:r w:rsidRPr="003B2BEE">
        <w:rPr>
          <w:rStyle w:val="a8"/>
          <w:rFonts w:asciiTheme="minorHAnsi" w:hAnsiTheme="minorHAnsi" w:cstheme="minorHAnsi"/>
          <w:sz w:val="24"/>
          <w:szCs w:val="24"/>
        </w:rPr>
        <w:t>=</w:t>
      </w:r>
      <w:r w:rsidRPr="003B2BEE">
        <w:rPr>
          <w:rStyle w:val="a8"/>
          <w:rFonts w:asciiTheme="minorHAnsi" w:hAnsiTheme="minorHAnsi" w:cstheme="minorHAnsi"/>
          <w:sz w:val="24"/>
          <w:szCs w:val="24"/>
          <w:lang w:val="en-US"/>
        </w:rPr>
        <w:t>A</w:t>
      </w:r>
      <w:r w:rsidRPr="003B2BEE">
        <w:rPr>
          <w:rStyle w:val="a8"/>
          <w:rFonts w:asciiTheme="minorHAnsi" w:hAnsiTheme="minorHAnsi" w:cstheme="minorHAnsi"/>
          <w:sz w:val="24"/>
          <w:szCs w:val="24"/>
        </w:rPr>
        <w:t>1</w:t>
      </w:r>
      <w:proofErr w:type="spellStart"/>
      <w:r w:rsidRPr="003B2BEE">
        <w:rPr>
          <w:rStyle w:val="a8"/>
          <w:rFonts w:asciiTheme="minorHAnsi" w:hAnsiTheme="minorHAnsi" w:cstheme="minorHAnsi"/>
          <w:sz w:val="24"/>
          <w:szCs w:val="24"/>
          <w:lang w:val="en-US"/>
        </w:rPr>
        <w:t>JLDzBOfT</w:t>
      </w:r>
      <w:proofErr w:type="spellEnd"/>
      <w:r w:rsidR="005D5687">
        <w:rPr>
          <w:rStyle w:val="a8"/>
          <w:rFonts w:asciiTheme="minorHAnsi" w:hAnsiTheme="minorHAnsi" w:cstheme="minorHAnsi"/>
          <w:sz w:val="24"/>
          <w:szCs w:val="24"/>
          <w:lang w:val="en-US"/>
        </w:rPr>
        <w:fldChar w:fldCharType="end"/>
      </w:r>
    </w:p>
    <w:p w:rsidR="005F33C4" w:rsidRPr="009C12F0" w:rsidRDefault="005F33C4" w:rsidP="005D5687">
      <w:pPr>
        <w:spacing w:line="240" w:lineRule="auto"/>
        <w:jc w:val="both"/>
        <w:rPr>
          <w:rFonts w:asciiTheme="minorHAnsi" w:hAnsiTheme="minorHAnsi" w:cstheme="minorHAnsi"/>
          <w:sz w:val="24"/>
          <w:szCs w:val="24"/>
          <w:lang w:val="en-US"/>
        </w:rPr>
      </w:pPr>
      <w:proofErr w:type="spellStart"/>
      <w:r w:rsidRPr="009C12F0">
        <w:rPr>
          <w:rFonts w:asciiTheme="minorHAnsi" w:hAnsiTheme="minorHAnsi" w:cstheme="minorHAnsi"/>
          <w:sz w:val="24"/>
          <w:szCs w:val="24"/>
          <w:lang w:val="en-US"/>
        </w:rPr>
        <w:t>Он-лайн</w:t>
      </w:r>
      <w:proofErr w:type="spellEnd"/>
      <w:r w:rsidRPr="009C12F0">
        <w:rPr>
          <w:rFonts w:asciiTheme="minorHAnsi" w:hAnsiTheme="minorHAnsi" w:cstheme="minorHAnsi"/>
          <w:sz w:val="24"/>
          <w:szCs w:val="24"/>
          <w:lang w:val="en-US"/>
        </w:rPr>
        <w:t xml:space="preserve"> </w:t>
      </w:r>
      <w:proofErr w:type="spellStart"/>
      <w:r w:rsidRPr="009C12F0">
        <w:rPr>
          <w:rFonts w:asciiTheme="minorHAnsi" w:hAnsiTheme="minorHAnsi" w:cstheme="minorHAnsi"/>
          <w:sz w:val="24"/>
          <w:szCs w:val="24"/>
          <w:lang w:val="en-US"/>
        </w:rPr>
        <w:t>ресурси</w:t>
      </w:r>
      <w:proofErr w:type="spellEnd"/>
      <w:r w:rsidRPr="009C12F0">
        <w:rPr>
          <w:rFonts w:asciiTheme="minorHAnsi" w:hAnsiTheme="minorHAnsi" w:cstheme="minorHAnsi"/>
          <w:sz w:val="24"/>
          <w:szCs w:val="24"/>
          <w:lang w:val="en-US"/>
        </w:rPr>
        <w:t>:</w:t>
      </w:r>
    </w:p>
    <w:p w:rsidR="005F33C4" w:rsidRPr="009C12F0" w:rsidRDefault="005F33C4" w:rsidP="005D5687">
      <w:pPr>
        <w:spacing w:line="240" w:lineRule="auto"/>
        <w:jc w:val="both"/>
        <w:rPr>
          <w:rFonts w:asciiTheme="minorHAnsi" w:hAnsiTheme="minorHAnsi" w:cstheme="minorHAnsi"/>
          <w:sz w:val="24"/>
          <w:szCs w:val="24"/>
          <w:lang w:val="en-US"/>
        </w:rPr>
      </w:pPr>
      <w:r w:rsidRPr="009C12F0">
        <w:rPr>
          <w:rFonts w:asciiTheme="minorHAnsi" w:hAnsiTheme="minorHAnsi" w:cstheme="minorHAnsi"/>
          <w:sz w:val="24"/>
          <w:szCs w:val="24"/>
          <w:lang w:val="en-US"/>
        </w:rPr>
        <w:t>British Council (</w:t>
      </w:r>
      <w:proofErr w:type="spellStart"/>
      <w:r w:rsidRPr="009C12F0">
        <w:rPr>
          <w:rFonts w:asciiTheme="minorHAnsi" w:hAnsiTheme="minorHAnsi" w:cstheme="minorHAnsi"/>
          <w:sz w:val="24"/>
          <w:szCs w:val="24"/>
          <w:lang w:val="en-US"/>
        </w:rPr>
        <w:t>n.d.</w:t>
      </w:r>
      <w:proofErr w:type="spellEnd"/>
      <w:r w:rsidRPr="009C12F0">
        <w:rPr>
          <w:rFonts w:asciiTheme="minorHAnsi" w:hAnsiTheme="minorHAnsi" w:cstheme="minorHAnsi"/>
          <w:sz w:val="24"/>
          <w:szCs w:val="24"/>
          <w:lang w:val="en-US"/>
        </w:rPr>
        <w:t xml:space="preserve">). ESOL Nexus. </w:t>
      </w:r>
      <w:hyperlink r:id="rId10">
        <w:r w:rsidRPr="009C12F0">
          <w:rPr>
            <w:rFonts w:asciiTheme="minorHAnsi" w:hAnsiTheme="minorHAnsi" w:cstheme="minorHAnsi"/>
            <w:sz w:val="24"/>
            <w:szCs w:val="24"/>
            <w:u w:val="single"/>
            <w:lang w:val="en-US"/>
          </w:rPr>
          <w:t>https://esol.britishcouncil.org</w:t>
        </w:r>
      </w:hyperlink>
      <w:r w:rsidRPr="009C12F0">
        <w:rPr>
          <w:rFonts w:asciiTheme="minorHAnsi" w:hAnsiTheme="minorHAnsi" w:cstheme="minorHAnsi"/>
          <w:sz w:val="24"/>
          <w:szCs w:val="24"/>
          <w:lang w:val="en-US"/>
        </w:rPr>
        <w:t xml:space="preserve"> </w:t>
      </w:r>
    </w:p>
    <w:p w:rsidR="005F33C4" w:rsidRPr="009C12F0" w:rsidRDefault="005F33C4" w:rsidP="005D5687">
      <w:pPr>
        <w:spacing w:line="240" w:lineRule="auto"/>
        <w:jc w:val="both"/>
        <w:rPr>
          <w:rFonts w:asciiTheme="minorHAnsi" w:hAnsiTheme="minorHAnsi" w:cstheme="minorHAnsi"/>
          <w:sz w:val="24"/>
          <w:szCs w:val="24"/>
          <w:u w:val="single"/>
          <w:lang w:val="en-US"/>
        </w:rPr>
      </w:pPr>
      <w:r w:rsidRPr="009C12F0">
        <w:rPr>
          <w:rFonts w:asciiTheme="minorHAnsi" w:hAnsiTheme="minorHAnsi" w:cstheme="minorHAnsi"/>
          <w:sz w:val="24"/>
          <w:szCs w:val="24"/>
          <w:lang w:val="en-US"/>
        </w:rPr>
        <w:t>British Council (</w:t>
      </w:r>
      <w:proofErr w:type="spellStart"/>
      <w:r w:rsidRPr="009C12F0">
        <w:rPr>
          <w:rFonts w:asciiTheme="minorHAnsi" w:hAnsiTheme="minorHAnsi" w:cstheme="minorHAnsi"/>
          <w:sz w:val="24"/>
          <w:szCs w:val="24"/>
          <w:lang w:val="en-US"/>
        </w:rPr>
        <w:t>n.d.</w:t>
      </w:r>
      <w:proofErr w:type="spellEnd"/>
      <w:r w:rsidRPr="009C12F0">
        <w:rPr>
          <w:rFonts w:asciiTheme="minorHAnsi" w:hAnsiTheme="minorHAnsi" w:cstheme="minorHAnsi"/>
          <w:sz w:val="24"/>
          <w:szCs w:val="24"/>
          <w:lang w:val="en-US"/>
        </w:rPr>
        <w:t xml:space="preserve">). Learn English Teens. </w:t>
      </w:r>
      <w:hyperlink r:id="rId11">
        <w:r w:rsidRPr="009C12F0">
          <w:rPr>
            <w:rFonts w:asciiTheme="minorHAnsi" w:hAnsiTheme="minorHAnsi" w:cstheme="minorHAnsi"/>
            <w:sz w:val="24"/>
            <w:szCs w:val="24"/>
            <w:u w:val="single"/>
            <w:lang w:val="en-US"/>
          </w:rPr>
          <w:t>https://learnenglishteens.britishcouncil.org/</w:t>
        </w:r>
      </w:hyperlink>
    </w:p>
    <w:p w:rsidR="005F33C4" w:rsidRPr="009C12F0" w:rsidRDefault="005F33C4" w:rsidP="005D5687">
      <w:pPr>
        <w:spacing w:line="240" w:lineRule="auto"/>
        <w:jc w:val="both"/>
        <w:rPr>
          <w:rFonts w:asciiTheme="minorHAnsi" w:hAnsiTheme="minorHAnsi" w:cstheme="minorHAnsi"/>
          <w:spacing w:val="-12"/>
          <w:sz w:val="24"/>
          <w:szCs w:val="24"/>
          <w:lang w:val="en-US"/>
        </w:rPr>
      </w:pPr>
      <w:r w:rsidRPr="009C12F0">
        <w:rPr>
          <w:rFonts w:asciiTheme="minorHAnsi" w:hAnsiTheme="minorHAnsi" w:cstheme="minorHAnsi"/>
          <w:sz w:val="24"/>
          <w:szCs w:val="24"/>
          <w:lang w:val="en-US"/>
        </w:rPr>
        <w:t>Pearson (</w:t>
      </w:r>
      <w:proofErr w:type="spellStart"/>
      <w:r w:rsidRPr="009C12F0">
        <w:rPr>
          <w:rFonts w:asciiTheme="minorHAnsi" w:hAnsiTheme="minorHAnsi" w:cstheme="minorHAnsi"/>
          <w:sz w:val="24"/>
          <w:szCs w:val="24"/>
          <w:lang w:val="en-US"/>
        </w:rPr>
        <w:t>n.d.</w:t>
      </w:r>
      <w:proofErr w:type="spellEnd"/>
      <w:r w:rsidRPr="009C12F0">
        <w:rPr>
          <w:rFonts w:asciiTheme="minorHAnsi" w:hAnsiTheme="minorHAnsi" w:cstheme="minorHAnsi"/>
          <w:sz w:val="24"/>
          <w:szCs w:val="24"/>
          <w:lang w:val="en-US"/>
        </w:rPr>
        <w:t xml:space="preserve">). </w:t>
      </w:r>
      <w:proofErr w:type="spellStart"/>
      <w:r w:rsidRPr="009C12F0">
        <w:rPr>
          <w:rFonts w:asciiTheme="minorHAnsi" w:hAnsiTheme="minorHAnsi" w:cstheme="minorHAnsi"/>
          <w:sz w:val="24"/>
          <w:szCs w:val="24"/>
          <w:lang w:val="en-US"/>
        </w:rPr>
        <w:t>MyGrammarLab</w:t>
      </w:r>
      <w:proofErr w:type="spellEnd"/>
      <w:r w:rsidRPr="009C12F0">
        <w:rPr>
          <w:rFonts w:asciiTheme="minorHAnsi" w:hAnsiTheme="minorHAnsi" w:cstheme="minorHAnsi"/>
          <w:sz w:val="24"/>
          <w:szCs w:val="24"/>
          <w:lang w:val="en-US"/>
        </w:rPr>
        <w:t xml:space="preserve">. </w:t>
      </w:r>
      <w:hyperlink r:id="rId12" w:history="1">
        <w:r w:rsidRPr="009C12F0">
          <w:rPr>
            <w:rStyle w:val="a8"/>
            <w:rFonts w:asciiTheme="minorHAnsi" w:hAnsiTheme="minorHAnsi" w:cstheme="minorHAnsi"/>
            <w:color w:val="auto"/>
            <w:spacing w:val="-12"/>
            <w:sz w:val="24"/>
            <w:szCs w:val="24"/>
            <w:lang w:val="en-US"/>
          </w:rPr>
          <w:t>https://www.pearson.com/english/login-register/digital/my-grammar-lab.html</w:t>
        </w:r>
      </w:hyperlink>
    </w:p>
    <w:p w:rsidR="005F33C4" w:rsidRPr="009C12F0" w:rsidRDefault="005F33C4" w:rsidP="005D5687">
      <w:pPr>
        <w:spacing w:line="240" w:lineRule="auto"/>
        <w:jc w:val="both"/>
        <w:rPr>
          <w:rFonts w:asciiTheme="minorHAnsi" w:hAnsiTheme="minorHAnsi" w:cstheme="minorHAnsi"/>
          <w:sz w:val="24"/>
          <w:szCs w:val="24"/>
        </w:rPr>
      </w:pPr>
      <w:r w:rsidRPr="009C12F0">
        <w:rPr>
          <w:rFonts w:asciiTheme="minorHAnsi" w:hAnsiTheme="minorHAnsi" w:cstheme="minorHAnsi"/>
          <w:sz w:val="24"/>
          <w:szCs w:val="24"/>
          <w:lang w:val="en-US"/>
        </w:rPr>
        <w:t>Prepare for your English Exam (</w:t>
      </w:r>
      <w:proofErr w:type="spellStart"/>
      <w:r w:rsidRPr="009C12F0">
        <w:rPr>
          <w:rFonts w:asciiTheme="minorHAnsi" w:hAnsiTheme="minorHAnsi" w:cstheme="minorHAnsi"/>
          <w:sz w:val="24"/>
          <w:szCs w:val="24"/>
          <w:lang w:val="en-US"/>
        </w:rPr>
        <w:t>n.d.</w:t>
      </w:r>
      <w:proofErr w:type="spellEnd"/>
      <w:r w:rsidRPr="009C12F0">
        <w:rPr>
          <w:rFonts w:asciiTheme="minorHAnsi" w:hAnsiTheme="minorHAnsi" w:cstheme="minorHAnsi"/>
          <w:sz w:val="24"/>
          <w:szCs w:val="24"/>
          <w:lang w:val="en-US"/>
        </w:rPr>
        <w:t xml:space="preserve">). </w:t>
      </w:r>
      <w:hyperlink r:id="rId13" w:history="1">
        <w:r w:rsidRPr="009C12F0">
          <w:rPr>
            <w:rStyle w:val="a8"/>
            <w:rFonts w:asciiTheme="minorHAnsi" w:hAnsiTheme="minorHAnsi" w:cstheme="minorHAnsi"/>
            <w:color w:val="auto"/>
            <w:sz w:val="24"/>
            <w:szCs w:val="24"/>
            <w:lang w:val="en-US"/>
          </w:rPr>
          <w:t>https</w:t>
        </w:r>
        <w:r w:rsidRPr="009C12F0">
          <w:rPr>
            <w:rStyle w:val="a8"/>
            <w:rFonts w:asciiTheme="minorHAnsi" w:hAnsiTheme="minorHAnsi" w:cstheme="minorHAnsi"/>
            <w:color w:val="auto"/>
            <w:sz w:val="24"/>
            <w:szCs w:val="24"/>
          </w:rPr>
          <w:t>://</w:t>
        </w:r>
        <w:r w:rsidRPr="009C12F0">
          <w:rPr>
            <w:rStyle w:val="a8"/>
            <w:rFonts w:asciiTheme="minorHAnsi" w:hAnsiTheme="minorHAnsi" w:cstheme="minorHAnsi"/>
            <w:color w:val="auto"/>
            <w:sz w:val="24"/>
            <w:szCs w:val="24"/>
            <w:lang w:val="en-US"/>
          </w:rPr>
          <w:t>test</w:t>
        </w:r>
        <w:r w:rsidRPr="009C12F0">
          <w:rPr>
            <w:rStyle w:val="a8"/>
            <w:rFonts w:asciiTheme="minorHAnsi" w:hAnsiTheme="minorHAnsi" w:cstheme="minorHAnsi"/>
            <w:color w:val="auto"/>
            <w:sz w:val="24"/>
            <w:szCs w:val="24"/>
          </w:rPr>
          <w:t>-</w:t>
        </w:r>
        <w:proofErr w:type="spellStart"/>
        <w:r w:rsidRPr="009C12F0">
          <w:rPr>
            <w:rStyle w:val="a8"/>
            <w:rFonts w:asciiTheme="minorHAnsi" w:hAnsiTheme="minorHAnsi" w:cstheme="minorHAnsi"/>
            <w:color w:val="auto"/>
            <w:sz w:val="24"/>
            <w:szCs w:val="24"/>
            <w:lang w:val="en-US"/>
          </w:rPr>
          <w:t>english</w:t>
        </w:r>
        <w:proofErr w:type="spellEnd"/>
        <w:r w:rsidRPr="009C12F0">
          <w:rPr>
            <w:rStyle w:val="a8"/>
            <w:rFonts w:asciiTheme="minorHAnsi" w:hAnsiTheme="minorHAnsi" w:cstheme="minorHAnsi"/>
            <w:color w:val="auto"/>
            <w:sz w:val="24"/>
            <w:szCs w:val="24"/>
          </w:rPr>
          <w:t>.</w:t>
        </w:r>
        <w:r w:rsidRPr="009C12F0">
          <w:rPr>
            <w:rStyle w:val="a8"/>
            <w:rFonts w:asciiTheme="minorHAnsi" w:hAnsiTheme="minorHAnsi" w:cstheme="minorHAnsi"/>
            <w:color w:val="auto"/>
            <w:sz w:val="24"/>
            <w:szCs w:val="24"/>
            <w:lang w:val="en-US"/>
          </w:rPr>
          <w:t>com</w:t>
        </w:r>
      </w:hyperlink>
    </w:p>
    <w:p w:rsidR="005F33C4" w:rsidRPr="00D67D2E" w:rsidRDefault="005F33C4" w:rsidP="005D5687">
      <w:pPr>
        <w:spacing w:line="240" w:lineRule="auto"/>
        <w:ind w:left="720"/>
        <w:jc w:val="center"/>
        <w:rPr>
          <w:rFonts w:ascii="Calibri" w:hAnsi="Calibri" w:cs="Calibri"/>
          <w:b/>
          <w:color w:val="002060"/>
          <w:sz w:val="24"/>
          <w:szCs w:val="24"/>
        </w:rPr>
      </w:pPr>
    </w:p>
    <w:p w:rsidR="005F33C4" w:rsidRPr="00D67D2E" w:rsidRDefault="005F33C4" w:rsidP="005D5687">
      <w:pPr>
        <w:spacing w:line="240" w:lineRule="auto"/>
        <w:jc w:val="center"/>
        <w:rPr>
          <w:rFonts w:ascii="Calibri" w:hAnsi="Calibri" w:cs="Calibri"/>
          <w:b/>
          <w:color w:val="002060"/>
          <w:sz w:val="24"/>
          <w:szCs w:val="24"/>
        </w:rPr>
      </w:pPr>
      <w:r w:rsidRPr="00D67D2E">
        <w:rPr>
          <w:rFonts w:ascii="Calibri" w:hAnsi="Calibri" w:cs="Calibri"/>
          <w:b/>
          <w:color w:val="002060"/>
          <w:sz w:val="24"/>
          <w:szCs w:val="24"/>
        </w:rPr>
        <w:t>Німецька мова</w:t>
      </w:r>
    </w:p>
    <w:p w:rsidR="001A64AE" w:rsidRPr="00B65A37" w:rsidRDefault="001A64AE" w:rsidP="005D5687">
      <w:pPr>
        <w:spacing w:line="240" w:lineRule="auto"/>
        <w:jc w:val="center"/>
        <w:rPr>
          <w:rFonts w:ascii="Calibri" w:eastAsia="Arial Unicode MS" w:hAnsi="Calibri" w:cs="Calibri"/>
          <w:color w:val="000000"/>
          <w:sz w:val="24"/>
          <w:szCs w:val="24"/>
          <w:u w:color="000000"/>
          <w:lang w:eastAsia="ru-RU"/>
        </w:rPr>
      </w:pPr>
      <w:r w:rsidRPr="00B65A37">
        <w:rPr>
          <w:rFonts w:ascii="Calibri" w:eastAsia="Arial Unicode MS" w:hAnsi="Calibri" w:cs="Calibri"/>
          <w:color w:val="000000"/>
          <w:sz w:val="24"/>
          <w:szCs w:val="24"/>
          <w:u w:color="000000"/>
          <w:lang w:eastAsia="ru-RU"/>
        </w:rPr>
        <w:t>Базові:</w:t>
      </w:r>
    </w:p>
    <w:p w:rsidR="001A64AE" w:rsidRPr="00B65A37" w:rsidRDefault="001A64AE" w:rsidP="005D5687">
      <w:pPr>
        <w:tabs>
          <w:tab w:val="left" w:pos="284"/>
          <w:tab w:val="left" w:pos="567"/>
        </w:tabs>
        <w:spacing w:line="240" w:lineRule="auto"/>
        <w:jc w:val="both"/>
        <w:rPr>
          <w:rFonts w:ascii="Calibri" w:eastAsia="Arial Unicode MS" w:hAnsi="Calibri" w:cs="Calibri"/>
          <w:color w:val="000000"/>
          <w:sz w:val="24"/>
          <w:szCs w:val="24"/>
          <w:u w:color="000000"/>
          <w:lang w:eastAsia="ru-RU"/>
        </w:rPr>
      </w:pPr>
      <w:r w:rsidRPr="00B65A37">
        <w:rPr>
          <w:rFonts w:ascii="Calibri" w:eastAsia="Arial Unicode MS" w:hAnsi="Calibri" w:cs="Calibri"/>
          <w:color w:val="000000"/>
          <w:sz w:val="24"/>
          <w:szCs w:val="24"/>
          <w:u w:color="000000"/>
          <w:lang w:eastAsia="ru-RU"/>
        </w:rPr>
        <w:t xml:space="preserve">1. </w:t>
      </w:r>
      <w:proofErr w:type="spellStart"/>
      <w:r w:rsidRPr="00B65A37">
        <w:rPr>
          <w:rFonts w:ascii="Calibri" w:eastAsia="Arial Unicode MS" w:hAnsi="Calibri" w:cs="Calibri"/>
          <w:color w:val="000000"/>
          <w:sz w:val="24"/>
          <w:szCs w:val="24"/>
          <w:u w:color="000000"/>
          <w:lang w:eastAsia="ru-RU"/>
        </w:rPr>
        <w:t>Беззубова</w:t>
      </w:r>
      <w:proofErr w:type="spellEnd"/>
      <w:r w:rsidRPr="00B65A37">
        <w:rPr>
          <w:rFonts w:ascii="Calibri" w:eastAsia="Arial Unicode MS" w:hAnsi="Calibri" w:cs="Calibri"/>
          <w:color w:val="000000"/>
          <w:sz w:val="24"/>
          <w:szCs w:val="24"/>
          <w:u w:color="000000"/>
          <w:lang w:eastAsia="ru-RU"/>
        </w:rPr>
        <w:t xml:space="preserve"> О. О., </w:t>
      </w:r>
      <w:proofErr w:type="spellStart"/>
      <w:r w:rsidRPr="00B65A37">
        <w:rPr>
          <w:rFonts w:ascii="Calibri" w:eastAsia="Arial Unicode MS" w:hAnsi="Calibri" w:cs="Calibri"/>
          <w:color w:val="000000"/>
          <w:sz w:val="24"/>
          <w:szCs w:val="24"/>
          <w:u w:color="000000"/>
          <w:lang w:eastAsia="ru-RU"/>
        </w:rPr>
        <w:t>Котвицька</w:t>
      </w:r>
      <w:proofErr w:type="spellEnd"/>
      <w:r w:rsidRPr="00B65A37">
        <w:rPr>
          <w:rFonts w:ascii="Calibri" w:eastAsia="Arial Unicode MS" w:hAnsi="Calibri" w:cs="Calibri"/>
          <w:color w:val="000000"/>
          <w:sz w:val="24"/>
          <w:szCs w:val="24"/>
          <w:u w:color="000000"/>
          <w:lang w:eastAsia="ru-RU"/>
        </w:rPr>
        <w:t xml:space="preserve"> В. А., </w:t>
      </w:r>
      <w:proofErr w:type="spellStart"/>
      <w:r w:rsidRPr="00B65A37">
        <w:rPr>
          <w:rFonts w:ascii="Calibri" w:eastAsia="Arial Unicode MS" w:hAnsi="Calibri" w:cs="Calibri"/>
          <w:color w:val="000000"/>
          <w:sz w:val="24"/>
          <w:szCs w:val="24"/>
          <w:u w:color="000000"/>
          <w:lang w:eastAsia="ru-RU"/>
        </w:rPr>
        <w:t>Лазебна</w:t>
      </w:r>
      <w:proofErr w:type="spellEnd"/>
      <w:r w:rsidRPr="00B65A37">
        <w:rPr>
          <w:rFonts w:ascii="Calibri" w:eastAsia="Arial Unicode MS" w:hAnsi="Calibri" w:cs="Calibri"/>
          <w:color w:val="000000"/>
          <w:sz w:val="24"/>
          <w:szCs w:val="24"/>
          <w:u w:color="000000"/>
          <w:lang w:eastAsia="ru-RU"/>
        </w:rPr>
        <w:t xml:space="preserve"> О. А. </w:t>
      </w:r>
      <w:r w:rsidRPr="00B65A37">
        <w:rPr>
          <w:rFonts w:ascii="Calibri" w:eastAsia="Arial Unicode MS" w:hAnsi="Calibri" w:cs="Calibri"/>
          <w:color w:val="000000"/>
          <w:sz w:val="24"/>
          <w:szCs w:val="24"/>
          <w:u w:color="000000"/>
          <w:lang w:val="de-DE" w:eastAsia="ru-RU"/>
        </w:rPr>
        <w:t xml:space="preserve">Einführung in das berufsbezogene </w:t>
      </w:r>
      <w:proofErr w:type="gramStart"/>
      <w:r w:rsidRPr="00B65A37">
        <w:rPr>
          <w:rFonts w:ascii="Calibri" w:eastAsia="Arial Unicode MS" w:hAnsi="Calibri" w:cs="Calibri"/>
          <w:color w:val="000000"/>
          <w:sz w:val="24"/>
          <w:szCs w:val="24"/>
          <w:u w:color="000000"/>
          <w:lang w:val="de-DE" w:eastAsia="ru-RU"/>
        </w:rPr>
        <w:t>Deutsche :</w:t>
      </w:r>
      <w:proofErr w:type="gramEnd"/>
      <w:r w:rsidRPr="00B65A37">
        <w:rPr>
          <w:rFonts w:ascii="Calibri" w:eastAsia="Arial Unicode MS" w:hAnsi="Calibri" w:cs="Calibri"/>
          <w:color w:val="000000"/>
          <w:sz w:val="24"/>
          <w:szCs w:val="24"/>
          <w:u w:color="000000"/>
          <w:lang w:val="de-DE" w:eastAsia="ru-RU"/>
        </w:rPr>
        <w:t xml:space="preserve"> Ein Lehrwerk für Studenten der technischen Fakultäten</w:t>
      </w:r>
      <w:r w:rsidRPr="00B65A37">
        <w:rPr>
          <w:rFonts w:ascii="Calibri" w:eastAsia="Arial Unicode MS" w:hAnsi="Calibri" w:cs="Calibri"/>
          <w:color w:val="000000"/>
          <w:sz w:val="24"/>
          <w:szCs w:val="24"/>
          <w:u w:color="000000"/>
          <w:lang w:eastAsia="ru-RU"/>
        </w:rPr>
        <w:t xml:space="preserve"> (</w:t>
      </w:r>
      <w:r w:rsidRPr="00B65A37">
        <w:rPr>
          <w:rFonts w:ascii="Calibri" w:eastAsia="Arial Unicode MS" w:hAnsi="Calibri" w:cs="Calibri"/>
          <w:color w:val="000000"/>
          <w:sz w:val="24"/>
          <w:szCs w:val="24"/>
          <w:u w:color="000000"/>
          <w:lang w:val="de-DE" w:eastAsia="ru-RU"/>
        </w:rPr>
        <w:t>mit</w:t>
      </w:r>
      <w:r w:rsidRPr="00B65A37">
        <w:rPr>
          <w:rFonts w:ascii="Calibri" w:eastAsia="Arial Unicode MS" w:hAnsi="Calibri" w:cs="Calibri"/>
          <w:color w:val="000000"/>
          <w:sz w:val="24"/>
          <w:szCs w:val="24"/>
          <w:u w:color="000000"/>
          <w:lang w:eastAsia="ru-RU"/>
        </w:rPr>
        <w:t xml:space="preserve"> </w:t>
      </w:r>
      <w:r w:rsidRPr="00B65A37">
        <w:rPr>
          <w:rFonts w:ascii="Calibri" w:eastAsia="Arial Unicode MS" w:hAnsi="Calibri" w:cs="Calibri"/>
          <w:color w:val="000000"/>
          <w:sz w:val="24"/>
          <w:szCs w:val="24"/>
          <w:u w:color="000000"/>
          <w:lang w:val="de-DE" w:eastAsia="ru-RU"/>
        </w:rPr>
        <w:t>Deutschkenntnissen</w:t>
      </w:r>
      <w:r w:rsidRPr="00B65A37">
        <w:rPr>
          <w:rFonts w:ascii="Calibri" w:eastAsia="Arial Unicode MS" w:hAnsi="Calibri" w:cs="Calibri"/>
          <w:color w:val="000000"/>
          <w:sz w:val="24"/>
          <w:szCs w:val="24"/>
          <w:u w:color="000000"/>
          <w:lang w:eastAsia="ru-RU"/>
        </w:rPr>
        <w:t xml:space="preserve"> </w:t>
      </w:r>
      <w:r w:rsidRPr="00B65A37">
        <w:rPr>
          <w:rFonts w:ascii="Calibri" w:eastAsia="Arial Unicode MS" w:hAnsi="Calibri" w:cs="Calibri"/>
          <w:color w:val="000000"/>
          <w:sz w:val="24"/>
          <w:szCs w:val="24"/>
          <w:u w:color="000000"/>
          <w:lang w:val="de-DE" w:eastAsia="ru-RU"/>
        </w:rPr>
        <w:t>ab</w:t>
      </w:r>
      <w:r w:rsidRPr="00B65A37">
        <w:rPr>
          <w:rFonts w:ascii="Calibri" w:eastAsia="Arial Unicode MS" w:hAnsi="Calibri" w:cs="Calibri"/>
          <w:color w:val="000000"/>
          <w:sz w:val="24"/>
          <w:szCs w:val="24"/>
          <w:u w:color="000000"/>
          <w:lang w:eastAsia="ru-RU"/>
        </w:rPr>
        <w:t xml:space="preserve"> </w:t>
      </w:r>
      <w:r w:rsidRPr="00B65A37">
        <w:rPr>
          <w:rFonts w:ascii="Calibri" w:eastAsia="Arial Unicode MS" w:hAnsi="Calibri" w:cs="Calibri"/>
          <w:color w:val="000000"/>
          <w:sz w:val="24"/>
          <w:szCs w:val="24"/>
          <w:u w:color="000000"/>
          <w:lang w:val="de-DE" w:eastAsia="ru-RU"/>
        </w:rPr>
        <w:t>B</w:t>
      </w:r>
      <w:r w:rsidRPr="00B65A37">
        <w:rPr>
          <w:rFonts w:ascii="Calibri" w:eastAsia="Arial Unicode MS" w:hAnsi="Calibri" w:cs="Calibri"/>
          <w:color w:val="000000"/>
          <w:sz w:val="24"/>
          <w:szCs w:val="24"/>
          <w:u w:color="000000"/>
          <w:lang w:eastAsia="ru-RU"/>
        </w:rPr>
        <w:t>1-</w:t>
      </w:r>
      <w:r w:rsidRPr="00B65A37">
        <w:rPr>
          <w:rFonts w:ascii="Calibri" w:eastAsia="Arial Unicode MS" w:hAnsi="Calibri" w:cs="Calibri"/>
          <w:color w:val="000000"/>
          <w:sz w:val="24"/>
          <w:szCs w:val="24"/>
          <w:u w:color="000000"/>
          <w:lang w:val="de-DE" w:eastAsia="ru-RU"/>
        </w:rPr>
        <w:t>Niveau</w:t>
      </w:r>
      <w:r w:rsidRPr="00B65A37">
        <w:rPr>
          <w:rFonts w:ascii="Calibri" w:eastAsia="Arial Unicode MS" w:hAnsi="Calibri" w:cs="Calibri"/>
          <w:color w:val="000000"/>
          <w:sz w:val="24"/>
          <w:szCs w:val="24"/>
          <w:u w:color="000000"/>
          <w:lang w:eastAsia="ru-RU"/>
        </w:rPr>
        <w:t xml:space="preserve">) = Вступ до німецької мови професійного спрямування: </w:t>
      </w:r>
      <w:proofErr w:type="spellStart"/>
      <w:r w:rsidRPr="00B65A37">
        <w:rPr>
          <w:rFonts w:ascii="Calibri" w:eastAsia="Arial Unicode MS" w:hAnsi="Calibri" w:cs="Calibri"/>
          <w:color w:val="000000"/>
          <w:sz w:val="24"/>
          <w:szCs w:val="24"/>
          <w:u w:color="000000"/>
          <w:lang w:eastAsia="ru-RU"/>
        </w:rPr>
        <w:t>навч</w:t>
      </w:r>
      <w:proofErr w:type="spellEnd"/>
      <w:r w:rsidRPr="00B65A37">
        <w:rPr>
          <w:rFonts w:ascii="Calibri" w:eastAsia="Arial Unicode MS" w:hAnsi="Calibri" w:cs="Calibri"/>
          <w:color w:val="000000"/>
          <w:sz w:val="24"/>
          <w:szCs w:val="24"/>
          <w:u w:color="000000"/>
          <w:lang w:eastAsia="ru-RU"/>
        </w:rPr>
        <w:t xml:space="preserve">. </w:t>
      </w:r>
      <w:proofErr w:type="spellStart"/>
      <w:r w:rsidRPr="00B65A37">
        <w:rPr>
          <w:rFonts w:ascii="Calibri" w:eastAsia="Arial Unicode MS" w:hAnsi="Calibri" w:cs="Calibri"/>
          <w:color w:val="000000"/>
          <w:sz w:val="24"/>
          <w:szCs w:val="24"/>
          <w:u w:color="000000"/>
          <w:lang w:eastAsia="ru-RU"/>
        </w:rPr>
        <w:t>посіб</w:t>
      </w:r>
      <w:proofErr w:type="spellEnd"/>
      <w:r w:rsidRPr="00B65A37">
        <w:rPr>
          <w:rFonts w:ascii="Calibri" w:eastAsia="Arial Unicode MS" w:hAnsi="Calibri" w:cs="Calibri"/>
          <w:color w:val="000000"/>
          <w:sz w:val="24"/>
          <w:szCs w:val="24"/>
          <w:u w:color="000000"/>
          <w:lang w:eastAsia="ru-RU"/>
        </w:rPr>
        <w:t>. для студентів технічних факультетів (рівень </w:t>
      </w:r>
      <w:r w:rsidRPr="00B65A37">
        <w:rPr>
          <w:rFonts w:ascii="Calibri" w:eastAsia="Arial Unicode MS" w:hAnsi="Calibri" w:cs="Calibri"/>
          <w:color w:val="000000"/>
          <w:sz w:val="24"/>
          <w:szCs w:val="24"/>
          <w:u w:color="000000"/>
          <w:lang w:val="de-DE" w:eastAsia="ru-RU"/>
        </w:rPr>
        <w:t>B</w:t>
      </w:r>
      <w:r w:rsidRPr="00B65A37">
        <w:rPr>
          <w:rFonts w:ascii="Calibri" w:eastAsia="Arial Unicode MS" w:hAnsi="Calibri" w:cs="Calibri"/>
          <w:color w:val="000000"/>
          <w:sz w:val="24"/>
          <w:szCs w:val="24"/>
          <w:u w:color="000000"/>
          <w:lang w:eastAsia="ru-RU"/>
        </w:rPr>
        <w:t>1). Київ : НТУУ «КПІ», 2016. 188 с.</w:t>
      </w:r>
    </w:p>
    <w:p w:rsidR="001A64AE" w:rsidRPr="00B65A37" w:rsidRDefault="001A64AE" w:rsidP="005D5687">
      <w:pPr>
        <w:tabs>
          <w:tab w:val="left" w:pos="284"/>
          <w:tab w:val="left" w:pos="567"/>
        </w:tabs>
        <w:spacing w:line="240" w:lineRule="auto"/>
        <w:jc w:val="both"/>
        <w:rPr>
          <w:rFonts w:ascii="Calibri" w:eastAsia="Arial Unicode MS" w:hAnsi="Calibri" w:cs="Calibri"/>
          <w:color w:val="000000"/>
          <w:sz w:val="24"/>
          <w:szCs w:val="24"/>
          <w:u w:color="000000"/>
          <w:lang w:eastAsia="ru-RU"/>
        </w:rPr>
      </w:pPr>
      <w:r w:rsidRPr="00B65A37">
        <w:rPr>
          <w:rFonts w:ascii="Calibri" w:eastAsia="Arial Unicode MS" w:hAnsi="Calibri" w:cs="Calibri"/>
          <w:color w:val="000000"/>
          <w:sz w:val="24"/>
          <w:szCs w:val="24"/>
          <w:u w:color="000000"/>
          <w:lang w:eastAsia="ru-RU"/>
        </w:rPr>
        <w:t xml:space="preserve">2. </w:t>
      </w:r>
      <w:proofErr w:type="spellStart"/>
      <w:r w:rsidRPr="00B65A37">
        <w:rPr>
          <w:rFonts w:ascii="Calibri" w:eastAsia="Arial Unicode MS" w:hAnsi="Calibri" w:cs="Calibri"/>
          <w:color w:val="000000"/>
          <w:sz w:val="24"/>
          <w:szCs w:val="24"/>
          <w:u w:color="000000"/>
          <w:lang w:eastAsia="ru-RU"/>
        </w:rPr>
        <w:t>Котвицька</w:t>
      </w:r>
      <w:proofErr w:type="spellEnd"/>
      <w:r w:rsidRPr="00B65A37">
        <w:rPr>
          <w:rFonts w:ascii="Calibri" w:eastAsia="Arial Unicode MS" w:hAnsi="Calibri" w:cs="Calibri"/>
          <w:color w:val="000000"/>
          <w:sz w:val="24"/>
          <w:szCs w:val="24"/>
          <w:u w:color="000000"/>
          <w:lang w:eastAsia="ru-RU"/>
        </w:rPr>
        <w:t xml:space="preserve"> В. А., </w:t>
      </w:r>
      <w:proofErr w:type="spellStart"/>
      <w:r w:rsidRPr="00B65A37">
        <w:rPr>
          <w:rFonts w:ascii="Calibri" w:eastAsia="Arial Unicode MS" w:hAnsi="Calibri" w:cs="Calibri"/>
          <w:color w:val="000000"/>
          <w:sz w:val="24"/>
          <w:szCs w:val="24"/>
          <w:u w:color="000000"/>
          <w:lang w:eastAsia="ru-RU"/>
        </w:rPr>
        <w:t>Лазебна</w:t>
      </w:r>
      <w:proofErr w:type="spellEnd"/>
      <w:r w:rsidRPr="00B65A37">
        <w:rPr>
          <w:rFonts w:ascii="Calibri" w:eastAsia="Arial Unicode MS" w:hAnsi="Calibri" w:cs="Calibri"/>
          <w:color w:val="000000"/>
          <w:sz w:val="24"/>
          <w:szCs w:val="24"/>
          <w:u w:color="000000"/>
          <w:lang w:eastAsia="ru-RU"/>
        </w:rPr>
        <w:t xml:space="preserve"> О. А., Лисенко Г. Л., Павловська Л. І. Німецька мова професійного спрямування = </w:t>
      </w:r>
      <w:r w:rsidRPr="00B65A37">
        <w:rPr>
          <w:rFonts w:ascii="Calibri" w:eastAsia="Arial Unicode MS" w:hAnsi="Calibri" w:cs="Calibri"/>
          <w:color w:val="000000"/>
          <w:sz w:val="24"/>
          <w:szCs w:val="24"/>
          <w:u w:color="000000"/>
          <w:lang w:val="de-DE" w:eastAsia="ru-RU"/>
        </w:rPr>
        <w:t>Berufsbezogenes</w:t>
      </w:r>
      <w:r w:rsidRPr="00B65A37">
        <w:rPr>
          <w:rFonts w:ascii="Calibri" w:eastAsia="Arial Unicode MS" w:hAnsi="Calibri" w:cs="Calibri"/>
          <w:color w:val="000000"/>
          <w:sz w:val="24"/>
          <w:szCs w:val="24"/>
          <w:u w:color="000000"/>
          <w:lang w:eastAsia="ru-RU"/>
        </w:rPr>
        <w:t xml:space="preserve"> </w:t>
      </w:r>
      <w:r w:rsidRPr="00B65A37">
        <w:rPr>
          <w:rFonts w:ascii="Calibri" w:eastAsia="Arial Unicode MS" w:hAnsi="Calibri" w:cs="Calibri"/>
          <w:color w:val="000000"/>
          <w:sz w:val="24"/>
          <w:szCs w:val="24"/>
          <w:u w:color="000000"/>
          <w:lang w:val="de-DE" w:eastAsia="ru-RU"/>
        </w:rPr>
        <w:t>Deutsch</w:t>
      </w:r>
      <w:r w:rsidRPr="00B65A37">
        <w:rPr>
          <w:rFonts w:ascii="Calibri" w:eastAsia="Arial Unicode MS" w:hAnsi="Calibri" w:cs="Calibri"/>
          <w:color w:val="000000"/>
          <w:sz w:val="24"/>
          <w:szCs w:val="24"/>
          <w:u w:color="000000"/>
          <w:lang w:eastAsia="ru-RU"/>
        </w:rPr>
        <w:t xml:space="preserve"> : </w:t>
      </w:r>
      <w:proofErr w:type="spellStart"/>
      <w:r w:rsidRPr="00B65A37">
        <w:rPr>
          <w:rFonts w:ascii="Calibri" w:eastAsia="Arial Unicode MS" w:hAnsi="Calibri" w:cs="Calibri"/>
          <w:color w:val="000000"/>
          <w:sz w:val="24"/>
          <w:szCs w:val="24"/>
          <w:u w:color="000000"/>
          <w:lang w:eastAsia="ru-RU"/>
        </w:rPr>
        <w:t>навч</w:t>
      </w:r>
      <w:proofErr w:type="spellEnd"/>
      <w:r w:rsidRPr="00B65A37">
        <w:rPr>
          <w:rFonts w:ascii="Calibri" w:eastAsia="Arial Unicode MS" w:hAnsi="Calibri" w:cs="Calibri"/>
          <w:color w:val="000000"/>
          <w:sz w:val="24"/>
          <w:szCs w:val="24"/>
          <w:u w:color="000000"/>
          <w:lang w:eastAsia="ru-RU"/>
        </w:rPr>
        <w:t xml:space="preserve">. </w:t>
      </w:r>
      <w:proofErr w:type="spellStart"/>
      <w:r w:rsidRPr="00B65A37">
        <w:rPr>
          <w:rFonts w:ascii="Calibri" w:eastAsia="Arial Unicode MS" w:hAnsi="Calibri" w:cs="Calibri"/>
          <w:color w:val="000000"/>
          <w:sz w:val="24"/>
          <w:szCs w:val="24"/>
          <w:u w:color="000000"/>
          <w:lang w:eastAsia="ru-RU"/>
        </w:rPr>
        <w:t>посіб</w:t>
      </w:r>
      <w:proofErr w:type="spellEnd"/>
      <w:r w:rsidRPr="00B65A37">
        <w:rPr>
          <w:rFonts w:ascii="Calibri" w:eastAsia="Arial Unicode MS" w:hAnsi="Calibri" w:cs="Calibri"/>
          <w:color w:val="000000"/>
          <w:sz w:val="24"/>
          <w:szCs w:val="24"/>
          <w:u w:color="000000"/>
          <w:lang w:eastAsia="ru-RU"/>
        </w:rPr>
        <w:t xml:space="preserve">. для </w:t>
      </w:r>
      <w:proofErr w:type="spellStart"/>
      <w:r w:rsidRPr="00B65A37">
        <w:rPr>
          <w:rFonts w:ascii="Calibri" w:eastAsia="Arial Unicode MS" w:hAnsi="Calibri" w:cs="Calibri"/>
          <w:color w:val="000000"/>
          <w:sz w:val="24"/>
          <w:szCs w:val="24"/>
          <w:u w:color="000000"/>
          <w:lang w:eastAsia="ru-RU"/>
        </w:rPr>
        <w:t>студ</w:t>
      </w:r>
      <w:proofErr w:type="spellEnd"/>
      <w:r w:rsidRPr="00B65A37">
        <w:rPr>
          <w:rFonts w:ascii="Calibri" w:eastAsia="Arial Unicode MS" w:hAnsi="Calibri" w:cs="Calibri"/>
          <w:color w:val="000000"/>
          <w:sz w:val="24"/>
          <w:szCs w:val="24"/>
          <w:u w:color="000000"/>
          <w:lang w:eastAsia="ru-RU"/>
        </w:rPr>
        <w:t xml:space="preserve">. спеціальностей 153 «Мікро- та </w:t>
      </w:r>
      <w:proofErr w:type="spellStart"/>
      <w:r w:rsidRPr="00B65A37">
        <w:rPr>
          <w:rFonts w:ascii="Calibri" w:eastAsia="Arial Unicode MS" w:hAnsi="Calibri" w:cs="Calibri"/>
          <w:color w:val="000000"/>
          <w:sz w:val="24"/>
          <w:szCs w:val="24"/>
          <w:u w:color="000000"/>
          <w:lang w:eastAsia="ru-RU"/>
        </w:rPr>
        <w:t>наносистемна</w:t>
      </w:r>
      <w:proofErr w:type="spellEnd"/>
      <w:r w:rsidRPr="00B65A37">
        <w:rPr>
          <w:rFonts w:ascii="Calibri" w:eastAsia="Arial Unicode MS" w:hAnsi="Calibri" w:cs="Calibri"/>
          <w:color w:val="000000"/>
          <w:sz w:val="24"/>
          <w:szCs w:val="24"/>
          <w:u w:color="000000"/>
          <w:lang w:eastAsia="ru-RU"/>
        </w:rPr>
        <w:t xml:space="preserve"> техніка», 171 «Електроніка», 172 «Телекомунікації та радіотехніка». Київ : КПІ ім. Ігоря Сікорського Вид-во «Політехніка», 2019. 100 с.</w:t>
      </w:r>
    </w:p>
    <w:p w:rsidR="001A64AE" w:rsidRPr="00B65A37" w:rsidRDefault="001A64AE" w:rsidP="005D5687">
      <w:pPr>
        <w:tabs>
          <w:tab w:val="left" w:pos="284"/>
          <w:tab w:val="left" w:pos="567"/>
        </w:tabs>
        <w:spacing w:line="240" w:lineRule="auto"/>
        <w:jc w:val="center"/>
        <w:rPr>
          <w:rFonts w:ascii="Calibri" w:hAnsi="Calibri" w:cs="Calibri"/>
          <w:sz w:val="24"/>
          <w:szCs w:val="24"/>
        </w:rPr>
      </w:pPr>
      <w:r w:rsidRPr="00B65A37">
        <w:rPr>
          <w:rFonts w:ascii="Calibri" w:hAnsi="Calibri" w:cs="Calibri"/>
          <w:sz w:val="24"/>
          <w:szCs w:val="24"/>
        </w:rPr>
        <w:t>Додаткові:</w:t>
      </w:r>
    </w:p>
    <w:p w:rsidR="001A64AE" w:rsidRPr="00B65A37" w:rsidRDefault="001A64AE" w:rsidP="005D5687">
      <w:pPr>
        <w:tabs>
          <w:tab w:val="left" w:pos="284"/>
          <w:tab w:val="left" w:pos="567"/>
        </w:tabs>
        <w:spacing w:line="240" w:lineRule="auto"/>
        <w:jc w:val="both"/>
        <w:rPr>
          <w:rFonts w:ascii="Calibri" w:eastAsia="Arial Unicode MS" w:hAnsi="Calibri" w:cs="Calibri"/>
          <w:noProof/>
          <w:color w:val="000000"/>
          <w:sz w:val="24"/>
          <w:szCs w:val="24"/>
          <w:u w:color="000000"/>
          <w:lang w:val="de-DE" w:eastAsia="ru-RU"/>
        </w:rPr>
      </w:pPr>
      <w:r w:rsidRPr="00B65A37">
        <w:rPr>
          <w:rFonts w:ascii="Calibri" w:eastAsia="Arial Unicode MS" w:hAnsi="Calibri" w:cs="Calibri"/>
          <w:noProof/>
          <w:color w:val="000000"/>
          <w:sz w:val="24"/>
          <w:szCs w:val="24"/>
          <w:u w:color="000000"/>
          <w:lang w:val="de-DE" w:eastAsia="ru-RU"/>
        </w:rPr>
        <w:t>1. Axel Hering, Magdalena Matussek, Michaela Perlmann-Balme Sicher! Übungsgrammatik: Deutsch als Fremdsprache. Max Hueber Verlag. 2022. 240 S.</w:t>
      </w:r>
    </w:p>
    <w:p w:rsidR="001A64AE" w:rsidRPr="00B65A37" w:rsidRDefault="001A64AE" w:rsidP="005D5687">
      <w:pPr>
        <w:tabs>
          <w:tab w:val="left" w:pos="284"/>
          <w:tab w:val="left" w:pos="567"/>
        </w:tabs>
        <w:spacing w:line="240" w:lineRule="auto"/>
        <w:jc w:val="both"/>
        <w:rPr>
          <w:rFonts w:ascii="Calibri" w:eastAsia="Arial Unicode MS" w:hAnsi="Calibri" w:cs="Calibri"/>
          <w:noProof/>
          <w:color w:val="000000"/>
          <w:sz w:val="24"/>
          <w:szCs w:val="24"/>
          <w:u w:color="000000"/>
          <w:lang w:val="de-DE" w:eastAsia="ru-RU"/>
        </w:rPr>
      </w:pPr>
      <w:r w:rsidRPr="00B65A37">
        <w:rPr>
          <w:rFonts w:ascii="Calibri" w:eastAsia="Arial Unicode MS" w:hAnsi="Calibri" w:cs="Calibri"/>
          <w:noProof/>
          <w:color w:val="000000"/>
          <w:sz w:val="24"/>
          <w:szCs w:val="24"/>
          <w:u w:color="000000"/>
          <w:lang w:val="de-DE" w:eastAsia="ru-RU"/>
        </w:rPr>
        <w:t>2. Jonas Klein. Deutsche Grammatik: Zeichensetzung und Grammatik, alles was du wissen musst. Independently published. 2021. 181 S.</w:t>
      </w:r>
    </w:p>
    <w:p w:rsidR="001A64AE" w:rsidRPr="00B65A37" w:rsidRDefault="001A64AE" w:rsidP="005D5687">
      <w:pPr>
        <w:tabs>
          <w:tab w:val="left" w:pos="284"/>
          <w:tab w:val="left" w:pos="567"/>
        </w:tabs>
        <w:spacing w:line="240" w:lineRule="auto"/>
        <w:jc w:val="both"/>
        <w:rPr>
          <w:rFonts w:ascii="Calibri" w:eastAsia="Arial Unicode MS" w:hAnsi="Calibri" w:cs="Calibri"/>
          <w:noProof/>
          <w:color w:val="000000"/>
          <w:sz w:val="24"/>
          <w:szCs w:val="24"/>
          <w:u w:color="000000"/>
          <w:lang w:val="de-DE" w:eastAsia="ru-RU"/>
        </w:rPr>
      </w:pPr>
      <w:r w:rsidRPr="00B65A37">
        <w:rPr>
          <w:rFonts w:ascii="Calibri" w:eastAsia="Arial Unicode MS" w:hAnsi="Calibri" w:cs="Calibri"/>
          <w:noProof/>
          <w:color w:val="000000"/>
          <w:sz w:val="24"/>
          <w:szCs w:val="24"/>
          <w:u w:color="000000"/>
          <w:lang w:val="de-DE" w:eastAsia="ru-RU"/>
        </w:rPr>
        <w:t>3. Jin F., Voß U. Grammatik aktiv. Deutsch als Fremdsprache A1-B1. Verstehen, Üben, Sprechen. Berlin : Cornelsen Verlag, 2020. 256 S.</w:t>
      </w:r>
    </w:p>
    <w:p w:rsidR="001A64AE" w:rsidRPr="00B65A37" w:rsidRDefault="001A64AE" w:rsidP="005D5687">
      <w:pPr>
        <w:tabs>
          <w:tab w:val="left" w:pos="284"/>
          <w:tab w:val="left" w:pos="567"/>
        </w:tabs>
        <w:spacing w:line="240" w:lineRule="auto"/>
        <w:jc w:val="both"/>
        <w:rPr>
          <w:rFonts w:ascii="Calibri" w:eastAsia="Arial Unicode MS" w:hAnsi="Calibri" w:cs="Calibri"/>
          <w:noProof/>
          <w:color w:val="000000"/>
          <w:sz w:val="24"/>
          <w:szCs w:val="24"/>
          <w:u w:color="000000"/>
          <w:lang w:val="de-DE" w:eastAsia="ru-RU"/>
        </w:rPr>
      </w:pPr>
      <w:r w:rsidRPr="00B65A37">
        <w:rPr>
          <w:rFonts w:ascii="Calibri" w:eastAsia="Arial Unicode MS" w:hAnsi="Calibri" w:cs="Calibri"/>
          <w:noProof/>
          <w:color w:val="000000"/>
          <w:sz w:val="24"/>
          <w:szCs w:val="24"/>
          <w:u w:color="000000"/>
          <w:lang w:val="de-DE" w:eastAsia="ru-RU"/>
        </w:rPr>
        <w:t>4. Jin F., Voß U. Grammatik aktiv. Deutsch als Fremdsprache B2-C1. Verstehen, Üben, Sprechen. Berlin : Cornelsen Verlag, 2020. 312 S.</w:t>
      </w:r>
    </w:p>
    <w:p w:rsidR="001A64AE" w:rsidRPr="00B65A37" w:rsidRDefault="001A64AE" w:rsidP="005D5687">
      <w:pPr>
        <w:tabs>
          <w:tab w:val="left" w:pos="284"/>
          <w:tab w:val="left" w:pos="567"/>
        </w:tabs>
        <w:spacing w:line="240" w:lineRule="auto"/>
        <w:jc w:val="both"/>
        <w:rPr>
          <w:rFonts w:ascii="Calibri" w:eastAsia="Arial Unicode MS" w:hAnsi="Calibri" w:cs="Calibri"/>
          <w:noProof/>
          <w:color w:val="000000"/>
          <w:sz w:val="24"/>
          <w:szCs w:val="24"/>
          <w:u w:color="000000"/>
          <w:lang w:val="de-DE" w:eastAsia="ru-RU"/>
        </w:rPr>
      </w:pPr>
      <w:r w:rsidRPr="00B65A37">
        <w:rPr>
          <w:rFonts w:ascii="Calibri" w:eastAsia="Arial Unicode MS" w:hAnsi="Calibri" w:cs="Calibri"/>
          <w:noProof/>
          <w:color w:val="000000"/>
          <w:sz w:val="24"/>
          <w:szCs w:val="24"/>
          <w:u w:color="000000"/>
          <w:lang w:val="de-DE" w:eastAsia="ru-RU"/>
        </w:rPr>
        <w:t>5. Luz I. Deutsche Grammatik. Deutsch als Fremdsprache. Danzig : MARE BALTICUM Verlag, 2014. 726 S.</w:t>
      </w:r>
    </w:p>
    <w:p w:rsidR="001A64AE" w:rsidRPr="00B65A37" w:rsidRDefault="001A64AE" w:rsidP="005D5687">
      <w:pPr>
        <w:spacing w:line="240" w:lineRule="auto"/>
        <w:jc w:val="center"/>
        <w:rPr>
          <w:rFonts w:ascii="Calibri" w:hAnsi="Calibri" w:cs="Calibri"/>
          <w:b/>
          <w:color w:val="002060"/>
          <w:sz w:val="24"/>
          <w:szCs w:val="24"/>
        </w:rPr>
      </w:pPr>
    </w:p>
    <w:p w:rsidR="005F33C4" w:rsidRPr="00B65A37" w:rsidRDefault="005F33C4" w:rsidP="005D5687">
      <w:pPr>
        <w:spacing w:line="240" w:lineRule="auto"/>
        <w:jc w:val="center"/>
        <w:rPr>
          <w:rFonts w:ascii="Calibri" w:hAnsi="Calibri" w:cs="Calibri"/>
          <w:b/>
          <w:color w:val="002060"/>
          <w:sz w:val="24"/>
          <w:szCs w:val="24"/>
        </w:rPr>
      </w:pPr>
      <w:r w:rsidRPr="00B65A37">
        <w:rPr>
          <w:rFonts w:ascii="Calibri" w:hAnsi="Calibri" w:cs="Calibri"/>
          <w:b/>
          <w:color w:val="002060"/>
          <w:sz w:val="24"/>
          <w:szCs w:val="24"/>
        </w:rPr>
        <w:t>Французька мова</w:t>
      </w:r>
    </w:p>
    <w:p w:rsidR="005F33C4" w:rsidRPr="00B65A37" w:rsidRDefault="005F33C4" w:rsidP="005D5687">
      <w:pPr>
        <w:spacing w:line="240" w:lineRule="auto"/>
        <w:jc w:val="center"/>
        <w:rPr>
          <w:rFonts w:ascii="Calibri" w:eastAsia="Arial Unicode MS" w:hAnsi="Calibri" w:cs="Calibri"/>
          <w:color w:val="000000"/>
          <w:sz w:val="24"/>
          <w:szCs w:val="24"/>
          <w:u w:color="000000"/>
          <w:lang w:val="de-DE" w:eastAsia="ru-RU"/>
        </w:rPr>
      </w:pPr>
      <w:proofErr w:type="spellStart"/>
      <w:r w:rsidRPr="00B65A37">
        <w:rPr>
          <w:rFonts w:ascii="Calibri" w:eastAsia="Arial Unicode MS" w:hAnsi="Calibri" w:cs="Calibri"/>
          <w:color w:val="000000"/>
          <w:sz w:val="24"/>
          <w:szCs w:val="24"/>
          <w:u w:color="000000"/>
          <w:lang w:val="ru-RU" w:eastAsia="ru-RU"/>
        </w:rPr>
        <w:t>Базові</w:t>
      </w:r>
      <w:proofErr w:type="spellEnd"/>
      <w:r w:rsidRPr="00B65A37">
        <w:rPr>
          <w:rFonts w:ascii="Calibri" w:eastAsia="Arial Unicode MS" w:hAnsi="Calibri" w:cs="Calibri"/>
          <w:color w:val="000000"/>
          <w:sz w:val="24"/>
          <w:szCs w:val="24"/>
          <w:u w:color="000000"/>
          <w:lang w:val="de-DE" w:eastAsia="ru-RU"/>
        </w:rPr>
        <w:t>:</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 xml:space="preserve">1. </w:t>
      </w:r>
      <w:proofErr w:type="spellStart"/>
      <w:r w:rsidRPr="00B65A37">
        <w:rPr>
          <w:rFonts w:ascii="Calibri" w:eastAsia="Calibri" w:hAnsi="Calibri" w:cs="Calibri"/>
          <w:sz w:val="24"/>
          <w:szCs w:val="24"/>
        </w:rPr>
        <w:t>Miquel</w:t>
      </w:r>
      <w:proofErr w:type="spellEnd"/>
      <w:r w:rsidRPr="00B65A37">
        <w:rPr>
          <w:rFonts w:ascii="Calibri" w:eastAsia="Calibri" w:hAnsi="Calibri" w:cs="Calibri"/>
          <w:sz w:val="24"/>
          <w:szCs w:val="24"/>
        </w:rPr>
        <w:t xml:space="preserve"> C. (2018). </w:t>
      </w:r>
      <w:proofErr w:type="spellStart"/>
      <w:r w:rsidRPr="00B65A37">
        <w:rPr>
          <w:rFonts w:ascii="Calibri" w:eastAsia="Calibri" w:hAnsi="Calibri" w:cs="Calibri"/>
          <w:sz w:val="24"/>
          <w:szCs w:val="24"/>
        </w:rPr>
        <w:t>Grammaire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en</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dialogues</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niveau</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intermédiaire</w:t>
      </w:r>
      <w:proofErr w:type="spellEnd"/>
      <w:r w:rsidRPr="00B65A37">
        <w:rPr>
          <w:rFonts w:ascii="Calibri" w:eastAsia="Calibri" w:hAnsi="Calibri" w:cs="Calibri"/>
          <w:sz w:val="24"/>
          <w:szCs w:val="24"/>
        </w:rPr>
        <w:t xml:space="preserve"> B1. CLE </w:t>
      </w:r>
      <w:proofErr w:type="spellStart"/>
      <w:r w:rsidRPr="00B65A37">
        <w:rPr>
          <w:rFonts w:ascii="Calibri" w:eastAsia="Calibri" w:hAnsi="Calibri" w:cs="Calibri"/>
          <w:sz w:val="24"/>
          <w:szCs w:val="24"/>
        </w:rPr>
        <w:t>International</w:t>
      </w:r>
      <w:proofErr w:type="spellEnd"/>
      <w:r w:rsidRPr="00B65A37">
        <w:rPr>
          <w:rFonts w:ascii="Calibri" w:eastAsia="Calibri" w:hAnsi="Calibri" w:cs="Calibri"/>
          <w:sz w:val="24"/>
          <w:szCs w:val="24"/>
        </w:rPr>
        <w:t>.</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 xml:space="preserve">2. </w:t>
      </w:r>
      <w:proofErr w:type="spellStart"/>
      <w:r w:rsidRPr="00B65A37">
        <w:rPr>
          <w:rFonts w:ascii="Calibri" w:eastAsia="Calibri" w:hAnsi="Calibri" w:cs="Calibri"/>
          <w:sz w:val="24"/>
          <w:szCs w:val="24"/>
        </w:rPr>
        <w:t>Penfornis</w:t>
      </w:r>
      <w:proofErr w:type="spellEnd"/>
      <w:r w:rsidRPr="00B65A37">
        <w:rPr>
          <w:rFonts w:ascii="Calibri" w:eastAsia="Calibri" w:hAnsi="Calibri" w:cs="Calibri"/>
          <w:sz w:val="24"/>
          <w:szCs w:val="24"/>
        </w:rPr>
        <w:t xml:space="preserve"> J.-L. (2018). Français.com. </w:t>
      </w:r>
      <w:proofErr w:type="spellStart"/>
      <w:r w:rsidRPr="00B65A37">
        <w:rPr>
          <w:rFonts w:ascii="Calibri" w:eastAsia="Calibri" w:hAnsi="Calibri" w:cs="Calibri"/>
          <w:sz w:val="24"/>
          <w:szCs w:val="24"/>
        </w:rPr>
        <w:t>Niveau</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intermédiaire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Méthode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de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français</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professionel</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et</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des</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affaires</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Paris</w:t>
      </w:r>
      <w:proofErr w:type="spellEnd"/>
      <w:r w:rsidRPr="00B65A37">
        <w:rPr>
          <w:rFonts w:ascii="Calibri" w:eastAsia="Calibri" w:hAnsi="Calibri" w:cs="Calibri"/>
          <w:sz w:val="24"/>
          <w:szCs w:val="24"/>
        </w:rPr>
        <w:t xml:space="preserve">, CLE </w:t>
      </w:r>
      <w:proofErr w:type="spellStart"/>
      <w:r w:rsidRPr="00B65A37">
        <w:rPr>
          <w:rFonts w:ascii="Calibri" w:eastAsia="Calibri" w:hAnsi="Calibri" w:cs="Calibri"/>
          <w:sz w:val="24"/>
          <w:szCs w:val="24"/>
        </w:rPr>
        <w:t>international</w:t>
      </w:r>
      <w:proofErr w:type="spellEnd"/>
      <w:r w:rsidRPr="00B65A37">
        <w:rPr>
          <w:rFonts w:ascii="Calibri" w:eastAsia="Calibri" w:hAnsi="Calibri" w:cs="Calibri"/>
          <w:sz w:val="24"/>
          <w:szCs w:val="24"/>
        </w:rPr>
        <w:t>.</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3. Автентичні франкомовні статті технічного спрямування:</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https://www.futura-sciences.com/sciences/</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https://www.larecherche.fr/</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https://www.pourlascience.fr/</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https://www.sciencesetavenir.fr/</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https://www.science-et-vie.com/</w:t>
      </w:r>
    </w:p>
    <w:p w:rsidR="00E6684E" w:rsidRPr="00B65A37" w:rsidRDefault="00E6684E" w:rsidP="005D5687">
      <w:pPr>
        <w:spacing w:line="240" w:lineRule="auto"/>
        <w:jc w:val="both"/>
        <w:rPr>
          <w:rFonts w:ascii="Calibri" w:eastAsia="Calibri" w:hAnsi="Calibri" w:cs="Calibri"/>
          <w:sz w:val="24"/>
          <w:szCs w:val="24"/>
        </w:rPr>
      </w:pPr>
      <w:r w:rsidRPr="00B65A37">
        <w:rPr>
          <w:rFonts w:ascii="Calibri" w:eastAsia="Calibri" w:hAnsi="Calibri" w:cs="Calibri"/>
          <w:sz w:val="24"/>
          <w:szCs w:val="24"/>
        </w:rPr>
        <w:t>Он-лайн ресурси:</w:t>
      </w:r>
    </w:p>
    <w:p w:rsidR="00E6684E" w:rsidRPr="00B65A37" w:rsidRDefault="00E6684E" w:rsidP="005D5687">
      <w:pPr>
        <w:spacing w:line="240" w:lineRule="auto"/>
        <w:jc w:val="both"/>
        <w:rPr>
          <w:rFonts w:ascii="Calibri" w:eastAsia="Calibri" w:hAnsi="Calibri" w:cs="Calibri"/>
          <w:sz w:val="24"/>
          <w:szCs w:val="24"/>
        </w:rPr>
      </w:pPr>
      <w:proofErr w:type="spellStart"/>
      <w:r w:rsidRPr="00B65A37">
        <w:rPr>
          <w:rFonts w:ascii="Calibri" w:eastAsia="Calibri" w:hAnsi="Calibri" w:cs="Calibri"/>
          <w:sz w:val="24"/>
          <w:szCs w:val="24"/>
        </w:rPr>
        <w:t>Dictionnaire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technique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français</w:t>
      </w:r>
      <w:proofErr w:type="spellEnd"/>
      <w:r w:rsidRPr="00B65A37">
        <w:rPr>
          <w:rFonts w:ascii="Calibri" w:eastAsia="Calibri" w:hAnsi="Calibri" w:cs="Calibri"/>
          <w:sz w:val="24"/>
          <w:szCs w:val="24"/>
        </w:rPr>
        <w:t xml:space="preserve"> – </w:t>
      </w:r>
      <w:proofErr w:type="spellStart"/>
      <w:r w:rsidRPr="00B65A37">
        <w:rPr>
          <w:rFonts w:ascii="Calibri" w:eastAsia="Calibri" w:hAnsi="Calibri" w:cs="Calibri"/>
          <w:sz w:val="24"/>
          <w:szCs w:val="24"/>
        </w:rPr>
        <w:t>anglais</w:t>
      </w:r>
      <w:proofErr w:type="spellEnd"/>
      <w:r w:rsidRPr="00B65A37">
        <w:rPr>
          <w:rFonts w:ascii="Calibri" w:eastAsia="Calibri" w:hAnsi="Calibri" w:cs="Calibri"/>
          <w:sz w:val="24"/>
          <w:szCs w:val="24"/>
        </w:rPr>
        <w:t>. https://fr.techdico.com/</w:t>
      </w:r>
    </w:p>
    <w:p w:rsidR="00E6684E" w:rsidRPr="00B65A37" w:rsidRDefault="00E6684E" w:rsidP="005D5687">
      <w:pPr>
        <w:spacing w:line="240" w:lineRule="auto"/>
        <w:jc w:val="both"/>
        <w:rPr>
          <w:rFonts w:ascii="Calibri" w:eastAsia="Calibri" w:hAnsi="Calibri" w:cs="Calibri"/>
          <w:b/>
          <w:i/>
          <w:sz w:val="24"/>
          <w:szCs w:val="24"/>
          <w:lang w:val="fr-FR"/>
        </w:rPr>
      </w:pPr>
      <w:proofErr w:type="spellStart"/>
      <w:r w:rsidRPr="00B65A37">
        <w:rPr>
          <w:rFonts w:ascii="Calibri" w:eastAsia="Calibri" w:hAnsi="Calibri" w:cs="Calibri"/>
          <w:sz w:val="24"/>
          <w:szCs w:val="24"/>
        </w:rPr>
        <w:t>Dictionnaire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technique</w:t>
      </w:r>
      <w:proofErr w:type="spellEnd"/>
      <w:r w:rsidRPr="00B65A37">
        <w:rPr>
          <w:rFonts w:ascii="Calibri" w:eastAsia="Calibri" w:hAnsi="Calibri" w:cs="Calibri"/>
          <w:sz w:val="24"/>
          <w:szCs w:val="24"/>
        </w:rPr>
        <w:t xml:space="preserve"> </w:t>
      </w:r>
      <w:proofErr w:type="spellStart"/>
      <w:r w:rsidRPr="00B65A37">
        <w:rPr>
          <w:rFonts w:ascii="Calibri" w:eastAsia="Calibri" w:hAnsi="Calibri" w:cs="Calibri"/>
          <w:sz w:val="24"/>
          <w:szCs w:val="24"/>
        </w:rPr>
        <w:t>multilingue</w:t>
      </w:r>
      <w:proofErr w:type="spellEnd"/>
      <w:r w:rsidRPr="00B65A37">
        <w:rPr>
          <w:rFonts w:ascii="Calibri" w:eastAsia="Calibri" w:hAnsi="Calibri" w:cs="Calibri"/>
          <w:sz w:val="24"/>
          <w:szCs w:val="24"/>
        </w:rPr>
        <w:t>. https://www.techniques-ingenieur.fr/lexique.html</w:t>
      </w:r>
    </w:p>
    <w:p w:rsidR="005F33C4" w:rsidRPr="00E6684E" w:rsidRDefault="005F33C4" w:rsidP="005D5687">
      <w:pPr>
        <w:spacing w:line="240" w:lineRule="auto"/>
        <w:jc w:val="both"/>
        <w:rPr>
          <w:rFonts w:ascii="Calibri" w:hAnsi="Calibri" w:cs="Calibri"/>
          <w:sz w:val="24"/>
          <w:szCs w:val="24"/>
          <w:lang w:val="fr-FR"/>
        </w:rPr>
      </w:pPr>
    </w:p>
    <w:p w:rsidR="005F33C4" w:rsidRPr="00D67D2E" w:rsidRDefault="005F33C4" w:rsidP="005D5687">
      <w:pPr>
        <w:spacing w:line="240" w:lineRule="auto"/>
        <w:jc w:val="both"/>
        <w:rPr>
          <w:rFonts w:ascii="Calibri" w:hAnsi="Calibri" w:cs="Calibri"/>
          <w:sz w:val="24"/>
          <w:szCs w:val="24"/>
        </w:rPr>
      </w:pPr>
      <w:r w:rsidRPr="00D67D2E">
        <w:rPr>
          <w:rFonts w:ascii="Calibri" w:hAnsi="Calibri" w:cs="Calibri"/>
          <w:sz w:val="24"/>
          <w:szCs w:val="24"/>
        </w:rPr>
        <w:t xml:space="preserve">Зазначену літературу можна знайти у бібліотеці НТУУ «КПІ ім. Ігоря Сікорського». Для зручного координування та отримання додаткової інформації студентам може бути запропонований контент матеріалів із сервісу </w:t>
      </w:r>
      <w:r w:rsidRPr="00D67D2E">
        <w:rPr>
          <w:rFonts w:ascii="Calibri" w:hAnsi="Calibri" w:cs="Calibri"/>
          <w:sz w:val="24"/>
          <w:szCs w:val="24"/>
          <w:lang w:val="en-US"/>
        </w:rPr>
        <w:t>Google</w:t>
      </w:r>
      <w:r w:rsidRPr="00D67D2E">
        <w:rPr>
          <w:rFonts w:ascii="Calibri" w:hAnsi="Calibri" w:cs="Calibri"/>
          <w:sz w:val="24"/>
          <w:szCs w:val="24"/>
        </w:rPr>
        <w:t xml:space="preserve"> </w:t>
      </w:r>
      <w:r w:rsidRPr="00D67D2E">
        <w:rPr>
          <w:rFonts w:ascii="Calibri" w:hAnsi="Calibri" w:cs="Calibri"/>
          <w:sz w:val="24"/>
          <w:szCs w:val="24"/>
          <w:lang w:val="en-US"/>
        </w:rPr>
        <w:t>Classroom</w:t>
      </w:r>
      <w:r w:rsidRPr="00D67D2E">
        <w:rPr>
          <w:rFonts w:ascii="Calibri" w:hAnsi="Calibri" w:cs="Calibri"/>
          <w:sz w:val="24"/>
          <w:szCs w:val="24"/>
        </w:rPr>
        <w:t xml:space="preserve"> для кожної групи окремо та додаткові авторські розробки викладачів.</w:t>
      </w:r>
    </w:p>
    <w:p w:rsidR="005F33C4" w:rsidRPr="00D67D2E" w:rsidRDefault="005F33C4" w:rsidP="005D5687">
      <w:pPr>
        <w:spacing w:line="240" w:lineRule="auto"/>
        <w:jc w:val="both"/>
        <w:rPr>
          <w:rFonts w:ascii="Calibri" w:hAnsi="Calibri" w:cs="Calibri"/>
          <w:sz w:val="24"/>
          <w:szCs w:val="24"/>
        </w:rPr>
      </w:pPr>
    </w:p>
    <w:p w:rsidR="005F33C4" w:rsidRPr="00D67D2E" w:rsidRDefault="005F33C4" w:rsidP="005D5687">
      <w:pPr>
        <w:pStyle w:val="1"/>
        <w:keepNext w:val="0"/>
        <w:shd w:val="clear" w:color="auto" w:fill="BFBFBF"/>
        <w:spacing w:before="0" w:line="240" w:lineRule="auto"/>
        <w:ind w:left="714" w:hanging="357"/>
        <w:jc w:val="center"/>
        <w:rPr>
          <w:rFonts w:cs="Calibri"/>
        </w:rPr>
      </w:pPr>
      <w:r w:rsidRPr="00D67D2E">
        <w:rPr>
          <w:rFonts w:cs="Calibri"/>
        </w:rPr>
        <w:t>Навчальний контент</w:t>
      </w:r>
    </w:p>
    <w:p w:rsidR="005F33C4" w:rsidRPr="00D67D2E" w:rsidRDefault="005F33C4" w:rsidP="005D5687">
      <w:pPr>
        <w:pStyle w:val="1"/>
        <w:keepNext w:val="0"/>
        <w:numPr>
          <w:ilvl w:val="0"/>
          <w:numId w:val="1"/>
        </w:numPr>
        <w:spacing w:line="240" w:lineRule="auto"/>
      </w:pPr>
      <w:r w:rsidRPr="00D67D2E">
        <w:t>Методика опанування навчальної дисципліни (освітнього компонента)</w:t>
      </w:r>
    </w:p>
    <w:p w:rsidR="005F33C4" w:rsidRPr="00D67D2E" w:rsidRDefault="005F33C4" w:rsidP="005D5687">
      <w:pPr>
        <w:spacing w:before="240" w:after="240"/>
        <w:jc w:val="both"/>
        <w:rPr>
          <w:rFonts w:ascii="Calibri" w:hAnsi="Calibri" w:cs="Calibri"/>
          <w:sz w:val="24"/>
          <w:szCs w:val="24"/>
        </w:rPr>
      </w:pPr>
      <w:r w:rsidRPr="00D67D2E">
        <w:rPr>
          <w:rFonts w:ascii="Calibri" w:hAnsi="Calibri" w:cs="Calibri"/>
          <w:sz w:val="24"/>
          <w:szCs w:val="24"/>
          <w:highlight w:val="white"/>
        </w:rPr>
        <w:t xml:space="preserve">Загальний методичний підхід до викладання навчальної дисципліни </w:t>
      </w:r>
      <w:r w:rsidRPr="00D67D2E">
        <w:rPr>
          <w:rFonts w:ascii="Calibri" w:hAnsi="Calibri" w:cs="Calibri"/>
          <w:sz w:val="24"/>
          <w:szCs w:val="24"/>
        </w:rPr>
        <w:t>«</w:t>
      </w:r>
      <w:r w:rsidR="00B849E7">
        <w:rPr>
          <w:rFonts w:ascii="Calibri" w:hAnsi="Calibri" w:cs="Calibri"/>
          <w:sz w:val="24"/>
          <w:szCs w:val="24"/>
        </w:rPr>
        <w:t>Практичний курс іноземної мови професійного спрямування</w:t>
      </w:r>
      <w:r w:rsidRPr="00D67D2E">
        <w:rPr>
          <w:rFonts w:ascii="Calibri" w:hAnsi="Calibri" w:cs="Calibri"/>
          <w:sz w:val="24"/>
          <w:szCs w:val="24"/>
        </w:rPr>
        <w:t xml:space="preserve">» </w:t>
      </w:r>
      <w:r w:rsidRPr="00D67D2E">
        <w:rPr>
          <w:rFonts w:ascii="Calibri" w:hAnsi="Calibri" w:cs="Calibri"/>
          <w:sz w:val="24"/>
          <w:szCs w:val="24"/>
          <w:highlight w:val="white"/>
        </w:rPr>
        <w:t xml:space="preserve">визначається як комунікативно-когнітивний та </w:t>
      </w:r>
      <w:proofErr w:type="spellStart"/>
      <w:r w:rsidRPr="00D67D2E">
        <w:rPr>
          <w:rFonts w:ascii="Calibri" w:hAnsi="Calibri" w:cs="Calibri"/>
          <w:sz w:val="24"/>
          <w:szCs w:val="24"/>
          <w:highlight w:val="white"/>
        </w:rPr>
        <w:t>професійно</w:t>
      </w:r>
      <w:proofErr w:type="spellEnd"/>
      <w:r w:rsidR="00291172">
        <w:rPr>
          <w:rFonts w:ascii="Calibri" w:hAnsi="Calibri" w:cs="Calibri"/>
          <w:sz w:val="24"/>
          <w:szCs w:val="24"/>
          <w:highlight w:val="white"/>
        </w:rPr>
        <w:t>-</w:t>
      </w:r>
      <w:r w:rsidRPr="00D67D2E">
        <w:rPr>
          <w:rFonts w:ascii="Calibri" w:hAnsi="Calibri" w:cs="Calibri"/>
          <w:sz w:val="24"/>
          <w:szCs w:val="24"/>
          <w:highlight w:val="white"/>
        </w:rPr>
        <w:t xml:space="preserve">орієнтований, згідно з яким у центрі освітнього процесу знаходиться студент – суб’єкт навчання </w:t>
      </w:r>
      <w:r w:rsidRPr="00D67D2E">
        <w:rPr>
          <w:rFonts w:ascii="Calibri" w:hAnsi="Calibri" w:cs="Calibri"/>
          <w:sz w:val="24"/>
          <w:szCs w:val="24"/>
        </w:rPr>
        <w:t>і майбутній фахівець.</w:t>
      </w:r>
    </w:p>
    <w:p w:rsidR="005F33C4" w:rsidRPr="00D67D2E" w:rsidRDefault="005F33C4" w:rsidP="005D5687">
      <w:pPr>
        <w:spacing w:before="240" w:after="240"/>
        <w:jc w:val="both"/>
        <w:rPr>
          <w:rFonts w:ascii="Calibri" w:hAnsi="Calibri" w:cs="Calibri"/>
          <w:sz w:val="24"/>
          <w:szCs w:val="24"/>
        </w:rPr>
      </w:pPr>
      <w:r w:rsidRPr="00D67D2E">
        <w:rPr>
          <w:rFonts w:ascii="Calibri" w:hAnsi="Calibri" w:cs="Calibri"/>
          <w:sz w:val="24"/>
          <w:szCs w:val="24"/>
          <w:highlight w:val="white"/>
        </w:rPr>
        <w:t xml:space="preserve">Методика викладання іноземної мови професійного спрямування поєднує положення </w:t>
      </w:r>
      <w:proofErr w:type="spellStart"/>
      <w:r w:rsidRPr="00D67D2E">
        <w:rPr>
          <w:rFonts w:ascii="Calibri" w:hAnsi="Calibri" w:cs="Calibri"/>
          <w:sz w:val="24"/>
          <w:szCs w:val="24"/>
          <w:highlight w:val="white"/>
        </w:rPr>
        <w:t>професійно</w:t>
      </w:r>
      <w:proofErr w:type="spellEnd"/>
      <w:r w:rsidR="00291172">
        <w:rPr>
          <w:rFonts w:ascii="Calibri" w:hAnsi="Calibri" w:cs="Calibri"/>
          <w:sz w:val="24"/>
          <w:szCs w:val="24"/>
          <w:highlight w:val="white"/>
        </w:rPr>
        <w:t>-</w:t>
      </w:r>
      <w:r w:rsidRPr="00D67D2E">
        <w:rPr>
          <w:rFonts w:ascii="Calibri" w:hAnsi="Calibri" w:cs="Calibri"/>
          <w:sz w:val="24"/>
          <w:szCs w:val="24"/>
          <w:highlight w:val="white"/>
        </w:rPr>
        <w:t xml:space="preserve">орієнтованої комунікативної методики, спрямовані на формування іншомовної професійної комунікативної компетентності, в якій спілкування є водночас як кінцевою метою вивчення мови, так і засобом її досягнення.  </w:t>
      </w:r>
      <w:r w:rsidRPr="00D67D2E">
        <w:rPr>
          <w:rFonts w:ascii="Calibri" w:hAnsi="Calibri" w:cs="Calibri"/>
          <w:sz w:val="24"/>
          <w:szCs w:val="24"/>
        </w:rPr>
        <w:t xml:space="preserve">Робота на практичних заняттях спрямована на здобуття знань, розвиток та вдосконалення навичок і умінь спілкування в іншомовному професійному середовищі, ефективне опрацювання автентичних </w:t>
      </w:r>
      <w:proofErr w:type="spellStart"/>
      <w:r w:rsidRPr="00D67D2E">
        <w:rPr>
          <w:rFonts w:ascii="Calibri" w:hAnsi="Calibri" w:cs="Calibri"/>
          <w:sz w:val="24"/>
          <w:szCs w:val="24"/>
        </w:rPr>
        <w:t>професійно</w:t>
      </w:r>
      <w:proofErr w:type="spellEnd"/>
      <w:r w:rsidR="00291172">
        <w:rPr>
          <w:rFonts w:ascii="Calibri" w:hAnsi="Calibri" w:cs="Calibri"/>
          <w:sz w:val="24"/>
          <w:szCs w:val="24"/>
        </w:rPr>
        <w:t>-</w:t>
      </w:r>
      <w:r w:rsidRPr="00D67D2E">
        <w:rPr>
          <w:rFonts w:ascii="Calibri" w:hAnsi="Calibri" w:cs="Calibri"/>
          <w:sz w:val="24"/>
          <w:szCs w:val="24"/>
        </w:rPr>
        <w:t xml:space="preserve">орієнтованих джерел, розвиток і вдосконалення навичок і умінь іншомовної професійної письмової комунікації.  </w:t>
      </w:r>
    </w:p>
    <w:p w:rsidR="005F33C4" w:rsidRPr="00D67D2E" w:rsidRDefault="005F33C4" w:rsidP="005D5687">
      <w:pPr>
        <w:pStyle w:val="1"/>
        <w:keepNext w:val="0"/>
        <w:numPr>
          <w:ilvl w:val="0"/>
          <w:numId w:val="1"/>
        </w:numPr>
        <w:spacing w:line="240" w:lineRule="auto"/>
      </w:pPr>
      <w:r w:rsidRPr="00D67D2E">
        <w:t>Самостійна робота студента</w:t>
      </w:r>
    </w:p>
    <w:p w:rsidR="005F33C4" w:rsidRPr="00D67D2E" w:rsidRDefault="005F33C4" w:rsidP="005D5687">
      <w:pPr>
        <w:jc w:val="both"/>
        <w:rPr>
          <w:rFonts w:ascii="Calibri" w:hAnsi="Calibri" w:cs="Calibri"/>
          <w:sz w:val="24"/>
          <w:szCs w:val="24"/>
        </w:rPr>
      </w:pPr>
      <w:r w:rsidRPr="00D67D2E">
        <w:rPr>
          <w:rFonts w:ascii="Calibri" w:hAnsi="Calibri" w:cs="Calibri"/>
          <w:sz w:val="24"/>
          <w:szCs w:val="24"/>
        </w:rPr>
        <w:t xml:space="preserve">Основними видами самостійної роботи є підготовка до аудиторних занять, виконання домашньої роботи, виконання індивідуальних завдань (реферат, доповідь за фахом, виконання завдань на платформі </w:t>
      </w:r>
      <w:proofErr w:type="spellStart"/>
      <w:r w:rsidRPr="00D67D2E">
        <w:rPr>
          <w:rFonts w:ascii="Calibri" w:hAnsi="Calibri" w:cs="Calibri"/>
          <w:sz w:val="24"/>
          <w:szCs w:val="24"/>
        </w:rPr>
        <w:t>Sikorsky</w:t>
      </w:r>
      <w:proofErr w:type="spellEnd"/>
      <w:r w:rsidRPr="00D67D2E">
        <w:rPr>
          <w:rFonts w:ascii="Calibri" w:hAnsi="Calibri" w:cs="Calibri"/>
          <w:sz w:val="24"/>
          <w:szCs w:val="24"/>
        </w:rPr>
        <w:t xml:space="preserve">). </w:t>
      </w:r>
    </w:p>
    <w:p w:rsidR="005F33C4" w:rsidRPr="00D67D2E" w:rsidRDefault="005F33C4" w:rsidP="005D5687">
      <w:pPr>
        <w:spacing w:line="240" w:lineRule="auto"/>
        <w:jc w:val="both"/>
        <w:rPr>
          <w:rFonts w:ascii="Calibri" w:hAnsi="Calibri" w:cs="Calibri"/>
          <w:color w:val="000000"/>
          <w:sz w:val="24"/>
          <w:szCs w:val="24"/>
        </w:rPr>
      </w:pPr>
      <w:r w:rsidRPr="00D67D2E">
        <w:rPr>
          <w:rFonts w:ascii="Calibri" w:hAnsi="Calibri" w:cs="Calibri"/>
          <w:b/>
          <w:color w:val="000000"/>
          <w:sz w:val="24"/>
          <w:szCs w:val="24"/>
        </w:rPr>
        <w:t>Метою</w:t>
      </w:r>
      <w:r w:rsidRPr="00D67D2E">
        <w:rPr>
          <w:rFonts w:ascii="Calibri" w:hAnsi="Calibri" w:cs="Calibri"/>
          <w:color w:val="000000"/>
          <w:sz w:val="24"/>
          <w:szCs w:val="24"/>
        </w:rPr>
        <w:t xml:space="preserve"> підготовки реферату є:</w:t>
      </w:r>
    </w:p>
    <w:p w:rsidR="005F33C4" w:rsidRPr="00D67D2E" w:rsidRDefault="005F33C4" w:rsidP="005D5687">
      <w:pPr>
        <w:numPr>
          <w:ilvl w:val="0"/>
          <w:numId w:val="3"/>
        </w:numPr>
        <w:spacing w:line="240" w:lineRule="auto"/>
        <w:ind w:left="0" w:firstLine="709"/>
        <w:jc w:val="both"/>
        <w:rPr>
          <w:rFonts w:ascii="Calibri" w:hAnsi="Calibri" w:cs="Calibri"/>
          <w:color w:val="000000"/>
          <w:sz w:val="24"/>
          <w:szCs w:val="24"/>
        </w:rPr>
      </w:pPr>
      <w:r w:rsidRPr="00D67D2E">
        <w:rPr>
          <w:rFonts w:ascii="Calibri" w:hAnsi="Calibri" w:cs="Calibri"/>
          <w:color w:val="000000"/>
          <w:sz w:val="24"/>
          <w:szCs w:val="24"/>
        </w:rPr>
        <w:t>поглиблення і розширення теоретичних знань студентів з окремих дисциплін циклу професійної підготовки завдяки пошуку й аналізу іншомовної наукової літератури та джерел у мережі Інтернет;</w:t>
      </w:r>
    </w:p>
    <w:p w:rsidR="005F33C4" w:rsidRPr="00D67D2E" w:rsidRDefault="005F33C4" w:rsidP="005D5687">
      <w:pPr>
        <w:numPr>
          <w:ilvl w:val="0"/>
          <w:numId w:val="3"/>
        </w:numPr>
        <w:spacing w:line="240" w:lineRule="auto"/>
        <w:ind w:left="0" w:firstLine="709"/>
        <w:jc w:val="both"/>
        <w:rPr>
          <w:rFonts w:ascii="Calibri" w:hAnsi="Calibri" w:cs="Calibri"/>
          <w:color w:val="000000"/>
          <w:sz w:val="24"/>
          <w:szCs w:val="24"/>
        </w:rPr>
      </w:pPr>
      <w:r w:rsidRPr="00D67D2E">
        <w:rPr>
          <w:rFonts w:ascii="Calibri" w:hAnsi="Calibri" w:cs="Calibri"/>
          <w:sz w:val="24"/>
          <w:szCs w:val="24"/>
        </w:rPr>
        <w:t xml:space="preserve">розвиток та </w:t>
      </w:r>
      <w:r w:rsidRPr="00D67D2E">
        <w:rPr>
          <w:rFonts w:ascii="Calibri" w:hAnsi="Calibri" w:cs="Calibri"/>
          <w:color w:val="000000"/>
          <w:sz w:val="24"/>
          <w:szCs w:val="24"/>
        </w:rPr>
        <w:t xml:space="preserve">удосконалення </w:t>
      </w:r>
      <w:r w:rsidRPr="00D67D2E">
        <w:rPr>
          <w:rFonts w:ascii="Calibri" w:hAnsi="Calibri" w:cs="Calibri"/>
          <w:sz w:val="24"/>
          <w:szCs w:val="24"/>
        </w:rPr>
        <w:t>навичок і умінь</w:t>
      </w:r>
      <w:r w:rsidRPr="00D67D2E">
        <w:rPr>
          <w:rFonts w:ascii="Calibri" w:hAnsi="Calibri" w:cs="Calibri"/>
          <w:color w:val="000000"/>
          <w:sz w:val="24"/>
          <w:szCs w:val="24"/>
        </w:rPr>
        <w:t xml:space="preserve"> читання фахової літератури </w:t>
      </w:r>
      <w:r w:rsidRPr="00D67D2E">
        <w:rPr>
          <w:rFonts w:ascii="Calibri" w:hAnsi="Calibri" w:cs="Calibri"/>
          <w:sz w:val="24"/>
          <w:szCs w:val="24"/>
        </w:rPr>
        <w:t>у таких видах читання, як</w:t>
      </w:r>
      <w:r w:rsidRPr="00D67D2E">
        <w:rPr>
          <w:rFonts w:ascii="Calibri" w:hAnsi="Calibri" w:cs="Calibri"/>
          <w:color w:val="000000"/>
          <w:sz w:val="24"/>
          <w:szCs w:val="24"/>
        </w:rPr>
        <w:t xml:space="preserve"> вибіркове читання та </w:t>
      </w:r>
      <w:r w:rsidRPr="00D67D2E">
        <w:rPr>
          <w:rFonts w:ascii="Calibri" w:hAnsi="Calibri" w:cs="Calibri"/>
          <w:sz w:val="24"/>
          <w:szCs w:val="24"/>
        </w:rPr>
        <w:t>оглядове</w:t>
      </w:r>
      <w:r w:rsidRPr="00D67D2E">
        <w:rPr>
          <w:rFonts w:ascii="Calibri" w:hAnsi="Calibri" w:cs="Calibri"/>
          <w:color w:val="000000"/>
          <w:sz w:val="24"/>
          <w:szCs w:val="24"/>
        </w:rPr>
        <w:t>;</w:t>
      </w:r>
    </w:p>
    <w:p w:rsidR="005F33C4" w:rsidRPr="00D67D2E" w:rsidRDefault="005F33C4" w:rsidP="005D5687">
      <w:pPr>
        <w:numPr>
          <w:ilvl w:val="0"/>
          <w:numId w:val="3"/>
        </w:numPr>
        <w:spacing w:line="240" w:lineRule="auto"/>
        <w:ind w:left="0" w:firstLine="709"/>
        <w:jc w:val="both"/>
        <w:rPr>
          <w:rFonts w:ascii="Calibri" w:hAnsi="Calibri" w:cs="Calibri"/>
          <w:color w:val="000000"/>
          <w:sz w:val="24"/>
          <w:szCs w:val="24"/>
        </w:rPr>
      </w:pPr>
      <w:r w:rsidRPr="00D67D2E">
        <w:rPr>
          <w:rFonts w:ascii="Calibri" w:hAnsi="Calibri" w:cs="Calibri"/>
          <w:sz w:val="24"/>
          <w:szCs w:val="24"/>
        </w:rPr>
        <w:t>розвиток та удосконалення навичок і умінь</w:t>
      </w:r>
      <w:r w:rsidRPr="00D67D2E">
        <w:rPr>
          <w:rFonts w:ascii="Calibri" w:hAnsi="Calibri" w:cs="Calibri"/>
          <w:color w:val="000000"/>
          <w:sz w:val="24"/>
          <w:szCs w:val="24"/>
        </w:rPr>
        <w:t xml:space="preserve"> самостійної роботи з іншомовною навчальною та науковою літературою;</w:t>
      </w:r>
    </w:p>
    <w:p w:rsidR="005F33C4" w:rsidRPr="00D67D2E" w:rsidRDefault="005F33C4" w:rsidP="005D5687">
      <w:pPr>
        <w:numPr>
          <w:ilvl w:val="0"/>
          <w:numId w:val="3"/>
        </w:numPr>
        <w:spacing w:line="240" w:lineRule="auto"/>
        <w:ind w:left="0" w:firstLine="709"/>
        <w:jc w:val="both"/>
        <w:rPr>
          <w:rFonts w:ascii="Calibri" w:hAnsi="Calibri" w:cs="Calibri"/>
          <w:color w:val="000000"/>
          <w:sz w:val="24"/>
          <w:szCs w:val="24"/>
        </w:rPr>
      </w:pPr>
      <w:r w:rsidRPr="00D67D2E">
        <w:rPr>
          <w:rFonts w:ascii="Calibri" w:hAnsi="Calibri" w:cs="Calibri"/>
          <w:color w:val="000000"/>
          <w:sz w:val="24"/>
          <w:szCs w:val="24"/>
        </w:rPr>
        <w:t xml:space="preserve">реалізація міждисциплінарних </w:t>
      </w:r>
      <w:proofErr w:type="spellStart"/>
      <w:r w:rsidRPr="00D67D2E">
        <w:rPr>
          <w:rFonts w:ascii="Calibri" w:hAnsi="Calibri" w:cs="Calibri"/>
          <w:color w:val="000000"/>
          <w:sz w:val="24"/>
          <w:szCs w:val="24"/>
        </w:rPr>
        <w:t>зв’язків</w:t>
      </w:r>
      <w:proofErr w:type="spellEnd"/>
      <w:r w:rsidRPr="00D67D2E">
        <w:rPr>
          <w:rFonts w:ascii="Calibri" w:hAnsi="Calibri" w:cs="Calibri"/>
          <w:color w:val="000000"/>
          <w:sz w:val="24"/>
          <w:szCs w:val="24"/>
        </w:rPr>
        <w:t xml:space="preserve">; </w:t>
      </w:r>
    </w:p>
    <w:p w:rsidR="005F33C4" w:rsidRPr="00D67D2E" w:rsidRDefault="005F33C4" w:rsidP="005D5687">
      <w:pPr>
        <w:numPr>
          <w:ilvl w:val="0"/>
          <w:numId w:val="3"/>
        </w:numPr>
        <w:spacing w:line="240" w:lineRule="auto"/>
        <w:ind w:left="0" w:firstLine="709"/>
        <w:jc w:val="both"/>
        <w:rPr>
          <w:rFonts w:ascii="Calibri" w:hAnsi="Calibri" w:cs="Calibri"/>
          <w:color w:val="000000"/>
          <w:sz w:val="24"/>
          <w:szCs w:val="24"/>
        </w:rPr>
      </w:pPr>
      <w:r w:rsidRPr="00D67D2E">
        <w:rPr>
          <w:rFonts w:ascii="Calibri" w:hAnsi="Calibri" w:cs="Calibri"/>
          <w:sz w:val="24"/>
          <w:szCs w:val="24"/>
        </w:rPr>
        <w:t xml:space="preserve">розвиток та удосконалення навичок і умінь </w:t>
      </w:r>
      <w:r w:rsidRPr="00D67D2E">
        <w:rPr>
          <w:rFonts w:ascii="Calibri" w:hAnsi="Calibri" w:cs="Calibri"/>
          <w:color w:val="000000"/>
          <w:sz w:val="24"/>
          <w:szCs w:val="24"/>
        </w:rPr>
        <w:t>структурува</w:t>
      </w:r>
      <w:r w:rsidRPr="00D67D2E">
        <w:rPr>
          <w:rFonts w:ascii="Calibri" w:hAnsi="Calibri" w:cs="Calibri"/>
          <w:sz w:val="24"/>
          <w:szCs w:val="24"/>
        </w:rPr>
        <w:t>ння</w:t>
      </w:r>
      <w:r w:rsidRPr="00D67D2E">
        <w:rPr>
          <w:rFonts w:ascii="Calibri" w:hAnsi="Calibri" w:cs="Calibri"/>
          <w:color w:val="000000"/>
          <w:sz w:val="24"/>
          <w:szCs w:val="24"/>
        </w:rPr>
        <w:t>, логічного виклад</w:t>
      </w:r>
      <w:r w:rsidRPr="00D67D2E">
        <w:rPr>
          <w:rFonts w:ascii="Calibri" w:hAnsi="Calibri" w:cs="Calibri"/>
          <w:sz w:val="24"/>
          <w:szCs w:val="24"/>
        </w:rPr>
        <w:t>ення</w:t>
      </w:r>
      <w:r w:rsidRPr="00D67D2E">
        <w:rPr>
          <w:rFonts w:ascii="Calibri" w:hAnsi="Calibri" w:cs="Calibri"/>
          <w:color w:val="000000"/>
          <w:sz w:val="24"/>
          <w:szCs w:val="24"/>
        </w:rPr>
        <w:t xml:space="preserve"> та аналізу тексту;</w:t>
      </w:r>
    </w:p>
    <w:p w:rsidR="005F33C4" w:rsidRDefault="005F33C4" w:rsidP="005D5687">
      <w:pPr>
        <w:numPr>
          <w:ilvl w:val="0"/>
          <w:numId w:val="3"/>
        </w:numPr>
        <w:spacing w:line="240" w:lineRule="auto"/>
        <w:ind w:left="0" w:firstLine="709"/>
        <w:jc w:val="both"/>
        <w:rPr>
          <w:rFonts w:ascii="Calibri" w:hAnsi="Calibri" w:cs="Calibri"/>
          <w:color w:val="000000"/>
          <w:sz w:val="24"/>
          <w:szCs w:val="24"/>
        </w:rPr>
      </w:pPr>
      <w:r w:rsidRPr="00D67D2E">
        <w:rPr>
          <w:rFonts w:ascii="Calibri" w:hAnsi="Calibri" w:cs="Calibri"/>
          <w:color w:val="000000"/>
          <w:sz w:val="24"/>
          <w:szCs w:val="24"/>
        </w:rPr>
        <w:t xml:space="preserve">стимулювання професійної мотивації студентів тощо. </w:t>
      </w:r>
    </w:p>
    <w:p w:rsidR="000B270F" w:rsidRDefault="000B270F" w:rsidP="005D5687">
      <w:pPr>
        <w:spacing w:line="240" w:lineRule="auto"/>
        <w:jc w:val="both"/>
        <w:rPr>
          <w:rFonts w:ascii="Calibri" w:hAnsi="Calibri" w:cs="Calibri"/>
          <w:color w:val="000000"/>
          <w:sz w:val="24"/>
          <w:szCs w:val="24"/>
        </w:rPr>
      </w:pPr>
    </w:p>
    <w:p w:rsidR="005F33C4" w:rsidRPr="00D67D2E" w:rsidRDefault="005F33C4" w:rsidP="005D5687">
      <w:pPr>
        <w:pStyle w:val="1"/>
        <w:keepNext w:val="0"/>
        <w:shd w:val="clear" w:color="auto" w:fill="BFBFBF"/>
        <w:spacing w:line="240" w:lineRule="auto"/>
        <w:jc w:val="center"/>
      </w:pPr>
      <w:r w:rsidRPr="00D67D2E">
        <w:t>Політика та контроль</w:t>
      </w:r>
    </w:p>
    <w:p w:rsidR="005F33C4" w:rsidRPr="00D67D2E" w:rsidRDefault="005F33C4" w:rsidP="005D5687">
      <w:pPr>
        <w:pStyle w:val="1"/>
        <w:keepNext w:val="0"/>
        <w:numPr>
          <w:ilvl w:val="0"/>
          <w:numId w:val="1"/>
        </w:numPr>
        <w:spacing w:line="240" w:lineRule="auto"/>
      </w:pPr>
      <w:r w:rsidRPr="00D67D2E">
        <w:t>Політика навчальної дисципліни (освітнього компонента)</w:t>
      </w:r>
    </w:p>
    <w:p w:rsidR="00AB5C3E" w:rsidRPr="0085001D" w:rsidRDefault="00AB5C3E" w:rsidP="005D5687">
      <w:pPr>
        <w:pStyle w:val="af4"/>
        <w:spacing w:before="0" w:beforeAutospacing="0" w:after="0" w:afterAutospacing="0"/>
        <w:jc w:val="both"/>
        <w:rPr>
          <w:lang w:val="uk-UA"/>
        </w:rPr>
      </w:pPr>
      <w:r w:rsidRPr="0085001D">
        <w:rPr>
          <w:rFonts w:ascii="Calibri" w:hAnsi="Calibri" w:cs="Calibri"/>
          <w:color w:val="000000"/>
          <w:lang w:val="uk-UA"/>
        </w:rPr>
        <w:t>Навчальна дисципліна «Практичний курс іноземної мови</w:t>
      </w:r>
      <w:r>
        <w:rPr>
          <w:rFonts w:ascii="Calibri" w:hAnsi="Calibri" w:cs="Calibri"/>
          <w:color w:val="000000"/>
          <w:lang w:val="uk-UA"/>
        </w:rPr>
        <w:t xml:space="preserve"> </w:t>
      </w:r>
      <w:proofErr w:type="spellStart"/>
      <w:r>
        <w:rPr>
          <w:rFonts w:ascii="Calibri" w:hAnsi="Calibri" w:cs="Calibri"/>
        </w:rPr>
        <w:t>професійного</w:t>
      </w:r>
      <w:proofErr w:type="spellEnd"/>
      <w:r>
        <w:rPr>
          <w:rFonts w:ascii="Calibri" w:hAnsi="Calibri" w:cs="Calibri"/>
        </w:rPr>
        <w:t xml:space="preserve"> </w:t>
      </w:r>
      <w:proofErr w:type="spellStart"/>
      <w:r>
        <w:rPr>
          <w:rFonts w:ascii="Calibri" w:hAnsi="Calibri" w:cs="Calibri"/>
        </w:rPr>
        <w:t>спрямування</w:t>
      </w:r>
      <w:proofErr w:type="spellEnd"/>
      <w:r w:rsidRPr="0085001D">
        <w:rPr>
          <w:rFonts w:ascii="Calibri" w:hAnsi="Calibri" w:cs="Calibri"/>
          <w:color w:val="000000"/>
          <w:lang w:val="uk-UA"/>
        </w:rPr>
        <w:t>» носить практичний характер, тому успішне проходження курсу передбачає відвідування практичних занять за темами та виконання  відповідних до них завдань, індивідуальних та групових робіт. Усі практичні заняття та заходи спрямовані на виконання студентом рейтингових вимог оцінювання. </w:t>
      </w:r>
    </w:p>
    <w:p w:rsidR="00AB5C3E" w:rsidRPr="0085001D" w:rsidRDefault="00AB5C3E" w:rsidP="005D5687">
      <w:pPr>
        <w:pStyle w:val="af4"/>
        <w:spacing w:before="0" w:beforeAutospacing="0" w:after="0" w:afterAutospacing="0"/>
        <w:jc w:val="both"/>
        <w:rPr>
          <w:lang w:val="uk-UA"/>
        </w:rPr>
      </w:pPr>
      <w:r w:rsidRPr="0085001D">
        <w:rPr>
          <w:rFonts w:ascii="Calibri" w:hAnsi="Calibri" w:cs="Calibri"/>
          <w:color w:val="000000"/>
          <w:lang w:val="uk-UA"/>
        </w:rPr>
        <w:t xml:space="preserve">Частина рейтингу студента формується за умови активної участі у практичних заняттях. Загальне оцінювання відбувається за схемою узгодженої рейтингової системи оцінювання. Очікувані результати навчання, контрольні заходи та терміни виконання оголошуються студентам на першому занятті. Заохочувальні бали (за участь у двох заходах максимально 10% (10 балів) від максимальної кількості можливих балів) надаються за участь у міжнародних освітніх / наукових </w:t>
      </w:r>
      <w:proofErr w:type="spellStart"/>
      <w:r w:rsidRPr="0085001D">
        <w:rPr>
          <w:rFonts w:ascii="Calibri" w:hAnsi="Calibri" w:cs="Calibri"/>
          <w:color w:val="000000"/>
          <w:lang w:val="uk-UA"/>
        </w:rPr>
        <w:t>проєктах</w:t>
      </w:r>
      <w:proofErr w:type="spellEnd"/>
      <w:r w:rsidRPr="0085001D">
        <w:rPr>
          <w:rFonts w:ascii="Calibri" w:hAnsi="Calibri" w:cs="Calibri"/>
          <w:color w:val="000000"/>
          <w:lang w:val="uk-UA"/>
        </w:rPr>
        <w:t>, творчих конкурсах, науково-практичних конференціях, олімпіадах.</w:t>
      </w:r>
    </w:p>
    <w:p w:rsidR="00AB5C3E" w:rsidRPr="0085001D" w:rsidRDefault="00AB5C3E" w:rsidP="005D5687">
      <w:pPr>
        <w:pStyle w:val="af4"/>
        <w:spacing w:before="0" w:beforeAutospacing="0" w:after="0" w:afterAutospacing="0"/>
        <w:ind w:hanging="2"/>
        <w:jc w:val="center"/>
        <w:rPr>
          <w:lang w:val="uk-UA"/>
        </w:rPr>
      </w:pPr>
      <w:r w:rsidRPr="0085001D">
        <w:rPr>
          <w:rFonts w:ascii="Calibri" w:hAnsi="Calibri" w:cs="Calibri"/>
          <w:b/>
          <w:bCs/>
          <w:color w:val="000000"/>
          <w:lang w:val="uk-UA"/>
        </w:rPr>
        <w:t>Академічна доброчесність</w:t>
      </w:r>
    </w:p>
    <w:p w:rsidR="00AB5C3E" w:rsidRPr="0085001D" w:rsidRDefault="00AB5C3E" w:rsidP="005D5687">
      <w:pPr>
        <w:pStyle w:val="af4"/>
        <w:spacing w:before="0" w:beforeAutospacing="0" w:after="0" w:afterAutospacing="0"/>
        <w:jc w:val="both"/>
        <w:rPr>
          <w:lang w:val="uk-UA"/>
        </w:rPr>
      </w:pPr>
      <w:r w:rsidRPr="0085001D">
        <w:rPr>
          <w:rFonts w:ascii="Calibri" w:hAnsi="Calibri" w:cs="Calibri"/>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14" w:history="1">
        <w:r w:rsidRPr="0085001D">
          <w:rPr>
            <w:rStyle w:val="a8"/>
            <w:rFonts w:ascii="Calibri" w:hAnsi="Calibri" w:cs="Calibri"/>
            <w:color w:val="1155CC"/>
            <w:lang w:val="uk-UA"/>
          </w:rPr>
          <w:t>https://kpi.ua/code</w:t>
        </w:r>
      </w:hyperlink>
    </w:p>
    <w:p w:rsidR="00AB5C3E" w:rsidRPr="0085001D" w:rsidRDefault="00AB5C3E" w:rsidP="00AB5C3E">
      <w:pPr>
        <w:pStyle w:val="af4"/>
        <w:spacing w:before="0" w:beforeAutospacing="0" w:after="0" w:afterAutospacing="0"/>
        <w:ind w:hanging="2"/>
        <w:jc w:val="center"/>
        <w:rPr>
          <w:lang w:val="uk-UA"/>
        </w:rPr>
      </w:pPr>
      <w:r w:rsidRPr="0085001D">
        <w:rPr>
          <w:rFonts w:ascii="Calibri" w:hAnsi="Calibri" w:cs="Calibri"/>
          <w:b/>
          <w:bCs/>
          <w:color w:val="000000"/>
          <w:lang w:val="uk-UA"/>
        </w:rPr>
        <w:t>Норми етичної поведінки</w:t>
      </w:r>
    </w:p>
    <w:p w:rsidR="00AB5C3E" w:rsidRPr="0085001D" w:rsidRDefault="00AB5C3E" w:rsidP="00017063">
      <w:pPr>
        <w:pStyle w:val="af4"/>
        <w:spacing w:before="0" w:beforeAutospacing="0" w:after="0" w:afterAutospacing="0"/>
        <w:jc w:val="both"/>
        <w:rPr>
          <w:lang w:val="uk-UA"/>
        </w:rPr>
      </w:pPr>
      <w:r w:rsidRPr="0085001D">
        <w:rPr>
          <w:rFonts w:ascii="Calibri" w:hAnsi="Calibri" w:cs="Calibri"/>
          <w:color w:val="000000"/>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5" w:history="1">
        <w:r w:rsidRPr="0085001D">
          <w:rPr>
            <w:rStyle w:val="a8"/>
            <w:rFonts w:ascii="Calibri" w:hAnsi="Calibri" w:cs="Calibri"/>
            <w:color w:val="1155CC"/>
            <w:lang w:val="uk-UA"/>
          </w:rPr>
          <w:t>https://kpi.ua/code</w:t>
        </w:r>
      </w:hyperlink>
    </w:p>
    <w:p w:rsidR="00AB5C3E" w:rsidRPr="003A2676" w:rsidRDefault="00AB5C3E" w:rsidP="00AB5C3E">
      <w:pPr>
        <w:pBdr>
          <w:top w:val="nil"/>
          <w:left w:val="nil"/>
          <w:bottom w:val="nil"/>
          <w:right w:val="nil"/>
          <w:between w:val="nil"/>
        </w:pBdr>
        <w:spacing w:after="120" w:line="240" w:lineRule="auto"/>
        <w:ind w:hanging="2"/>
        <w:jc w:val="both"/>
        <w:rPr>
          <w:rFonts w:asciiTheme="majorHAnsi" w:eastAsia="Calibri" w:hAnsiTheme="majorHAnsi" w:cstheme="majorHAnsi"/>
          <w:color w:val="0070C0"/>
        </w:rPr>
      </w:pPr>
    </w:p>
    <w:p w:rsidR="005F33C4" w:rsidRPr="00D67D2E" w:rsidRDefault="005F33C4" w:rsidP="00AB5C3E">
      <w:pPr>
        <w:pStyle w:val="1"/>
        <w:numPr>
          <w:ilvl w:val="0"/>
          <w:numId w:val="1"/>
        </w:numPr>
      </w:pPr>
      <w:r w:rsidRPr="00D67D2E">
        <w:t>Види контролю та рейтингова система оцінювання результатів навчання (РСО)</w:t>
      </w:r>
    </w:p>
    <w:p w:rsidR="00A9696F" w:rsidRPr="00B65A37" w:rsidRDefault="005F33C4" w:rsidP="00A9696F">
      <w:pPr>
        <w:ind w:firstLine="709"/>
        <w:jc w:val="both"/>
        <w:rPr>
          <w:rFonts w:ascii="Calibri" w:hAnsi="Calibri" w:cs="Calibri"/>
          <w:sz w:val="24"/>
          <w:szCs w:val="24"/>
        </w:rPr>
      </w:pPr>
      <w:r w:rsidRPr="00D67D2E">
        <w:rPr>
          <w:rFonts w:ascii="Calibri" w:hAnsi="Calibri" w:cs="Calibri"/>
          <w:sz w:val="24"/>
          <w:szCs w:val="24"/>
        </w:rPr>
        <w:t xml:space="preserve">На першому занятті студенти ознайомлюються із рейтинговою системою оцінювання (РСО) дисципліни, яка побудована на основі Положення про систему оцінювання результатів навчання </w:t>
      </w:r>
      <w:hyperlink r:id="rId16" w:history="1">
        <w:r w:rsidR="00A9696F" w:rsidRPr="00B65A37">
          <w:rPr>
            <w:rStyle w:val="a8"/>
            <w:color w:val="auto"/>
            <w:sz w:val="22"/>
            <w:szCs w:val="22"/>
          </w:rPr>
          <w:t>https://osvita.kpi.ua/sites/default/files/downloads/Pologennia_RSO_2022.pdf</w:t>
        </w:r>
      </w:hyperlink>
      <w:r w:rsidR="00A9696F" w:rsidRPr="00B65A37">
        <w:rPr>
          <w:rFonts w:ascii="Calibri" w:hAnsi="Calibri" w:cs="Calibri"/>
          <w:sz w:val="24"/>
          <w:szCs w:val="24"/>
        </w:rPr>
        <w:t xml:space="preserve"> </w:t>
      </w:r>
    </w:p>
    <w:p w:rsidR="005F33C4" w:rsidRPr="00D67D2E" w:rsidRDefault="005F33C4" w:rsidP="00A9696F">
      <w:pPr>
        <w:spacing w:line="240" w:lineRule="auto"/>
        <w:jc w:val="both"/>
        <w:rPr>
          <w:rFonts w:ascii="Calibri" w:hAnsi="Calibri" w:cs="Calibri"/>
          <w:sz w:val="24"/>
          <w:szCs w:val="24"/>
        </w:rPr>
      </w:pPr>
      <w:r w:rsidRPr="00D67D2E">
        <w:rPr>
          <w:rFonts w:ascii="Calibri" w:hAnsi="Calibri" w:cs="Calibri"/>
          <w:sz w:val="24"/>
          <w:szCs w:val="24"/>
        </w:rPr>
        <w:t>Зокрема, рейтинг студента з дисципліни складається з балів, які можна отримати за відповіді на практичних заняттях протягом двох семестрів за захист реферату у 5 семестрі</w:t>
      </w:r>
      <w:r w:rsidR="00982B62">
        <w:rPr>
          <w:rFonts w:ascii="Calibri" w:hAnsi="Calibri" w:cs="Calibri"/>
          <w:sz w:val="24"/>
          <w:szCs w:val="24"/>
        </w:rPr>
        <w:t xml:space="preserve">, за виконання модульної контрольної роботи у 5 семестрі та </w:t>
      </w:r>
      <w:r w:rsidRPr="00D67D2E">
        <w:rPr>
          <w:rFonts w:ascii="Calibri" w:hAnsi="Calibri" w:cs="Calibri"/>
          <w:sz w:val="24"/>
          <w:szCs w:val="24"/>
        </w:rPr>
        <w:t>підсумкового тестування у 6 семестрі.</w:t>
      </w:r>
      <w:r w:rsidRPr="00D67D2E">
        <w:rPr>
          <w:rFonts w:ascii="Calibri" w:hAnsi="Calibri" w:cs="Calibri"/>
          <w:color w:val="FF0000"/>
          <w:sz w:val="24"/>
          <w:szCs w:val="24"/>
        </w:rPr>
        <w:t xml:space="preserve"> </w:t>
      </w:r>
      <w:r w:rsidRPr="00D67D2E">
        <w:rPr>
          <w:rFonts w:ascii="Calibri" w:hAnsi="Calibri" w:cs="Calibri"/>
          <w:sz w:val="24"/>
          <w:szCs w:val="24"/>
        </w:rPr>
        <w:t xml:space="preserve">На першому занятті 5 та 6 семестрів проводиться вхідне тестування, оцінки за які не входять до рейтингу студентів. </w:t>
      </w:r>
    </w:p>
    <w:p w:rsidR="005F33C4" w:rsidRPr="00D67D2E" w:rsidRDefault="005F33C4" w:rsidP="00017063">
      <w:pPr>
        <w:spacing w:line="240" w:lineRule="auto"/>
        <w:jc w:val="both"/>
        <w:rPr>
          <w:rFonts w:ascii="Calibri" w:hAnsi="Calibri" w:cs="Calibri"/>
          <w:sz w:val="24"/>
          <w:szCs w:val="24"/>
        </w:rPr>
      </w:pPr>
      <w:r w:rsidRPr="00D67D2E">
        <w:rPr>
          <w:rFonts w:ascii="Calibri" w:hAnsi="Calibri" w:cs="Calibri"/>
          <w:sz w:val="24"/>
          <w:szCs w:val="24"/>
        </w:rPr>
        <w:t xml:space="preserve">В результаті, максимальний ваговий бал дорівнює 100 балів, з яких: </w:t>
      </w:r>
    </w:p>
    <w:p w:rsidR="005F33C4" w:rsidRPr="003947EE" w:rsidRDefault="005F33C4" w:rsidP="009E023C">
      <w:pPr>
        <w:spacing w:line="240" w:lineRule="auto"/>
        <w:ind w:firstLine="709"/>
        <w:jc w:val="both"/>
        <w:rPr>
          <w:rFonts w:ascii="Calibri" w:hAnsi="Calibri" w:cs="Calibri"/>
          <w:b/>
          <w:sz w:val="24"/>
          <w:szCs w:val="24"/>
        </w:rPr>
      </w:pPr>
      <w:r w:rsidRPr="003947EE">
        <w:rPr>
          <w:rFonts w:ascii="Calibri" w:hAnsi="Calibri" w:cs="Calibri"/>
          <w:b/>
          <w:sz w:val="24"/>
          <w:szCs w:val="24"/>
        </w:rPr>
        <w:tab/>
        <w:t>80 балів = 32 заняття х 2,5 бали</w:t>
      </w:r>
    </w:p>
    <w:p w:rsidR="00AB5C3E" w:rsidRPr="006418CA" w:rsidRDefault="00AB5C3E" w:rsidP="00AB5C3E">
      <w:pPr>
        <w:jc w:val="both"/>
        <w:rPr>
          <w:sz w:val="24"/>
          <w:szCs w:val="24"/>
          <w:lang w:eastAsia="ru-RU"/>
        </w:rPr>
      </w:pPr>
      <w:r w:rsidRPr="006418CA">
        <w:rPr>
          <w:rFonts w:ascii="Calibri" w:hAnsi="Calibri" w:cs="Calibri"/>
          <w:b/>
          <w:bCs/>
          <w:sz w:val="24"/>
          <w:szCs w:val="24"/>
          <w:lang w:eastAsia="ru-RU"/>
        </w:rPr>
        <w:t>Практичне заняття оцінюється максимально 2,5 балів, з них:</w:t>
      </w:r>
    </w:p>
    <w:p w:rsidR="00F10F66" w:rsidRPr="00B65A37" w:rsidRDefault="00AB5C3E" w:rsidP="00B65A37">
      <w:pPr>
        <w:spacing w:line="240" w:lineRule="auto"/>
        <w:jc w:val="both"/>
        <w:rPr>
          <w:rFonts w:ascii="Calibri" w:hAnsi="Calibri" w:cs="Calibri"/>
          <w:sz w:val="24"/>
          <w:szCs w:val="24"/>
        </w:rPr>
      </w:pPr>
      <w:r w:rsidRPr="00B65A37">
        <w:rPr>
          <w:rFonts w:ascii="Calibri" w:hAnsi="Calibri" w:cs="Calibri"/>
          <w:sz w:val="24"/>
          <w:szCs w:val="24"/>
        </w:rPr>
        <w:t>1.</w:t>
      </w:r>
      <w:r w:rsidRPr="00B65A37">
        <w:rPr>
          <w:rFonts w:ascii="Calibri" w:hAnsi="Calibri" w:cs="Calibri"/>
          <w:sz w:val="24"/>
          <w:szCs w:val="24"/>
        </w:rPr>
        <w:tab/>
      </w:r>
      <w:r w:rsidRPr="006418CA">
        <w:rPr>
          <w:rFonts w:ascii="Calibri" w:hAnsi="Calibri" w:cs="Calibri"/>
          <w:sz w:val="24"/>
          <w:szCs w:val="24"/>
        </w:rPr>
        <w:t xml:space="preserve">Виконання індивідуальних  та групових завдань з навчально-методичного матеріалу, </w:t>
      </w:r>
      <w:r w:rsidR="00F10F66" w:rsidRPr="00B65A37">
        <w:rPr>
          <w:rFonts w:ascii="Calibri" w:hAnsi="Calibri" w:cs="Calibri"/>
          <w:sz w:val="24"/>
          <w:szCs w:val="24"/>
        </w:rPr>
        <w:t>відповідно до тематики практичного заняття (2 бали):</w:t>
      </w:r>
    </w:p>
    <w:p w:rsidR="00F10F66" w:rsidRPr="00B65A37" w:rsidRDefault="00F10F66" w:rsidP="00B65A37">
      <w:pPr>
        <w:spacing w:line="240" w:lineRule="auto"/>
        <w:jc w:val="both"/>
        <w:rPr>
          <w:rFonts w:ascii="Calibri" w:hAnsi="Calibri" w:cs="Calibri"/>
          <w:sz w:val="24"/>
          <w:szCs w:val="24"/>
        </w:rPr>
      </w:pPr>
      <w:r w:rsidRPr="00B65A37">
        <w:rPr>
          <w:rFonts w:ascii="Calibri" w:hAnsi="Calibri" w:cs="Calibri"/>
          <w:sz w:val="24"/>
          <w:szCs w:val="24"/>
        </w:rPr>
        <w:t>-   обговорення розмовної теми, участь у дискусії, усний виступ (аудіо/відео запис усного повідомлення ) - 0.5 балів;</w:t>
      </w:r>
    </w:p>
    <w:p w:rsidR="00F10F66" w:rsidRPr="00B65A37" w:rsidRDefault="00F10F66" w:rsidP="00B65A37">
      <w:pPr>
        <w:spacing w:line="240" w:lineRule="auto"/>
        <w:jc w:val="both"/>
        <w:rPr>
          <w:rFonts w:ascii="Calibri" w:hAnsi="Calibri" w:cs="Calibri"/>
          <w:sz w:val="24"/>
          <w:szCs w:val="24"/>
        </w:rPr>
      </w:pPr>
      <w:r w:rsidRPr="00B65A37">
        <w:rPr>
          <w:rFonts w:ascii="Calibri" w:hAnsi="Calibri" w:cs="Calibri"/>
          <w:sz w:val="24"/>
          <w:szCs w:val="24"/>
        </w:rPr>
        <w:t>-      виконання інтерактивних завдань - 0.5 балів;</w:t>
      </w:r>
    </w:p>
    <w:p w:rsidR="00F10F66" w:rsidRPr="00B65A37" w:rsidRDefault="00B65A37" w:rsidP="00B65A37">
      <w:pPr>
        <w:spacing w:line="240" w:lineRule="auto"/>
        <w:jc w:val="both"/>
        <w:rPr>
          <w:rFonts w:ascii="Calibri" w:hAnsi="Calibri" w:cs="Calibri"/>
          <w:sz w:val="24"/>
          <w:szCs w:val="24"/>
        </w:rPr>
      </w:pPr>
      <w:r>
        <w:rPr>
          <w:rFonts w:ascii="Calibri" w:hAnsi="Calibri" w:cs="Calibri"/>
          <w:sz w:val="24"/>
          <w:szCs w:val="24"/>
        </w:rPr>
        <w:t xml:space="preserve">-      </w:t>
      </w:r>
      <w:r w:rsidR="00F10F66" w:rsidRPr="00B65A37">
        <w:rPr>
          <w:rFonts w:ascii="Calibri" w:hAnsi="Calibri" w:cs="Calibri"/>
          <w:sz w:val="24"/>
          <w:szCs w:val="24"/>
        </w:rPr>
        <w:t>виконання комунікативно-ситуаційних завдань - 0.5 балів;</w:t>
      </w:r>
    </w:p>
    <w:p w:rsidR="00F10F66" w:rsidRPr="00B65A37" w:rsidRDefault="00F10F66" w:rsidP="00B65A37">
      <w:pPr>
        <w:spacing w:line="240" w:lineRule="auto"/>
        <w:jc w:val="both"/>
        <w:rPr>
          <w:rFonts w:ascii="Calibri" w:hAnsi="Calibri" w:cs="Calibri"/>
          <w:sz w:val="24"/>
          <w:szCs w:val="24"/>
        </w:rPr>
      </w:pPr>
      <w:r w:rsidRPr="00B65A37">
        <w:rPr>
          <w:rFonts w:ascii="Calibri" w:hAnsi="Calibri" w:cs="Calibri"/>
          <w:sz w:val="24"/>
          <w:szCs w:val="24"/>
        </w:rPr>
        <w:t xml:space="preserve">-    </w:t>
      </w:r>
      <w:r w:rsidR="00B65A37">
        <w:rPr>
          <w:rFonts w:ascii="Calibri" w:hAnsi="Calibri" w:cs="Calibri"/>
          <w:sz w:val="24"/>
          <w:szCs w:val="24"/>
        </w:rPr>
        <w:t xml:space="preserve">  </w:t>
      </w:r>
      <w:bookmarkStart w:id="2" w:name="_GoBack"/>
      <w:bookmarkEnd w:id="2"/>
      <w:r w:rsidRPr="00B65A37">
        <w:rPr>
          <w:rFonts w:ascii="Calibri" w:hAnsi="Calibri" w:cs="Calibri"/>
          <w:sz w:val="24"/>
          <w:szCs w:val="24"/>
        </w:rPr>
        <w:t>робота на платформі Сікорський - 0.5 балів;</w:t>
      </w:r>
    </w:p>
    <w:p w:rsidR="00F10F66" w:rsidRPr="00B65A37" w:rsidRDefault="00F10F66" w:rsidP="00B65A37">
      <w:pPr>
        <w:spacing w:line="240" w:lineRule="auto"/>
        <w:jc w:val="both"/>
        <w:rPr>
          <w:rFonts w:ascii="Calibri" w:hAnsi="Calibri" w:cs="Calibri"/>
          <w:sz w:val="24"/>
          <w:szCs w:val="24"/>
        </w:rPr>
      </w:pPr>
      <w:r w:rsidRPr="00B65A37">
        <w:rPr>
          <w:rFonts w:ascii="Calibri" w:hAnsi="Calibri" w:cs="Calibri"/>
          <w:sz w:val="24"/>
          <w:szCs w:val="24"/>
        </w:rPr>
        <w:t>2.</w:t>
      </w:r>
      <w:r w:rsidRPr="00B65A37">
        <w:rPr>
          <w:rFonts w:ascii="Calibri" w:hAnsi="Calibri" w:cs="Calibri"/>
          <w:sz w:val="24"/>
          <w:szCs w:val="24"/>
        </w:rPr>
        <w:tab/>
        <w:t xml:space="preserve">Окремо оцінюється якість  (правильність та змістовність) виконання  самостійної роботи – 0,5 </w:t>
      </w:r>
      <w:proofErr w:type="spellStart"/>
      <w:r w:rsidRPr="00B65A37">
        <w:rPr>
          <w:rFonts w:ascii="Calibri" w:hAnsi="Calibri" w:cs="Calibri"/>
          <w:sz w:val="24"/>
          <w:szCs w:val="24"/>
        </w:rPr>
        <w:t>бал</w:t>
      </w:r>
      <w:r w:rsidRPr="00F10F66">
        <w:rPr>
          <w:rFonts w:ascii="Calibri" w:hAnsi="Calibri" w:cs="Calibri"/>
          <w:sz w:val="24"/>
          <w:szCs w:val="24"/>
        </w:rPr>
        <w:t>а</w:t>
      </w:r>
      <w:proofErr w:type="spellEnd"/>
      <w:r w:rsidRPr="00B65A37">
        <w:rPr>
          <w:rFonts w:ascii="Calibri" w:hAnsi="Calibri" w:cs="Calibri"/>
          <w:sz w:val="24"/>
          <w:szCs w:val="24"/>
        </w:rPr>
        <w:t>:</w:t>
      </w:r>
    </w:p>
    <w:p w:rsidR="00AB5C3E" w:rsidRPr="00B65A37" w:rsidRDefault="00AB5C3E" w:rsidP="00B65A37">
      <w:pPr>
        <w:spacing w:line="240" w:lineRule="auto"/>
        <w:jc w:val="both"/>
        <w:rPr>
          <w:rFonts w:ascii="Calibri" w:hAnsi="Calibri" w:cs="Calibri"/>
          <w:sz w:val="24"/>
          <w:szCs w:val="24"/>
        </w:rPr>
      </w:pPr>
      <w:r w:rsidRPr="006418CA">
        <w:rPr>
          <w:rFonts w:ascii="Calibri" w:hAnsi="Calibri" w:cs="Calibri"/>
          <w:sz w:val="24"/>
          <w:szCs w:val="24"/>
        </w:rPr>
        <w:t>-</w:t>
      </w:r>
      <w:r w:rsidRPr="00B65A37">
        <w:rPr>
          <w:rFonts w:ascii="Calibri" w:hAnsi="Calibri" w:cs="Calibri"/>
          <w:sz w:val="24"/>
          <w:szCs w:val="24"/>
        </w:rPr>
        <w:t xml:space="preserve">        </w:t>
      </w:r>
      <w:r w:rsidRPr="006418CA">
        <w:rPr>
          <w:rFonts w:ascii="Calibri" w:hAnsi="Calibri" w:cs="Calibri"/>
          <w:sz w:val="24"/>
          <w:szCs w:val="24"/>
        </w:rPr>
        <w:t>виконання інтерактивних завдань;</w:t>
      </w:r>
    </w:p>
    <w:p w:rsidR="00AB5C3E" w:rsidRPr="00B65A37" w:rsidRDefault="00AB5C3E" w:rsidP="00B65A37">
      <w:pPr>
        <w:spacing w:line="240" w:lineRule="auto"/>
        <w:jc w:val="both"/>
        <w:rPr>
          <w:rFonts w:ascii="Calibri" w:hAnsi="Calibri" w:cs="Calibri"/>
          <w:sz w:val="24"/>
          <w:szCs w:val="24"/>
        </w:rPr>
      </w:pPr>
      <w:r w:rsidRPr="006418CA">
        <w:rPr>
          <w:rFonts w:ascii="Calibri" w:hAnsi="Calibri" w:cs="Calibri"/>
          <w:sz w:val="24"/>
          <w:szCs w:val="24"/>
        </w:rPr>
        <w:t>-</w:t>
      </w:r>
      <w:r w:rsidRPr="00B65A37">
        <w:rPr>
          <w:rFonts w:ascii="Calibri" w:hAnsi="Calibri" w:cs="Calibri"/>
          <w:sz w:val="24"/>
          <w:szCs w:val="24"/>
        </w:rPr>
        <w:t xml:space="preserve">        </w:t>
      </w:r>
      <w:r w:rsidRPr="006418CA">
        <w:rPr>
          <w:rFonts w:ascii="Calibri" w:hAnsi="Calibri" w:cs="Calibri"/>
          <w:sz w:val="24"/>
          <w:szCs w:val="24"/>
        </w:rPr>
        <w:t>виконання творчих письмових та усних завдань;</w:t>
      </w:r>
    </w:p>
    <w:p w:rsidR="00AB5C3E" w:rsidRPr="00B65A37" w:rsidRDefault="00AB5C3E" w:rsidP="00B65A37">
      <w:pPr>
        <w:spacing w:line="240" w:lineRule="auto"/>
        <w:jc w:val="both"/>
        <w:rPr>
          <w:rFonts w:ascii="Calibri" w:hAnsi="Calibri" w:cs="Calibri"/>
          <w:sz w:val="24"/>
          <w:szCs w:val="24"/>
        </w:rPr>
      </w:pPr>
      <w:r w:rsidRPr="006418CA">
        <w:rPr>
          <w:rFonts w:ascii="Calibri" w:hAnsi="Calibri" w:cs="Calibri"/>
          <w:sz w:val="24"/>
          <w:szCs w:val="24"/>
        </w:rPr>
        <w:t>-</w:t>
      </w:r>
      <w:r w:rsidRPr="00B65A37">
        <w:rPr>
          <w:rFonts w:ascii="Calibri" w:hAnsi="Calibri" w:cs="Calibri"/>
          <w:sz w:val="24"/>
          <w:szCs w:val="24"/>
        </w:rPr>
        <w:t xml:space="preserve">        </w:t>
      </w:r>
      <w:r w:rsidRPr="006418CA">
        <w:rPr>
          <w:rFonts w:ascii="Calibri" w:hAnsi="Calibri" w:cs="Calibri"/>
          <w:sz w:val="24"/>
          <w:szCs w:val="24"/>
        </w:rPr>
        <w:t>виконання завдань із підручника.</w:t>
      </w:r>
    </w:p>
    <w:p w:rsidR="005F33C4" w:rsidRPr="003947EE" w:rsidRDefault="005F33C4" w:rsidP="009E023C">
      <w:pPr>
        <w:spacing w:line="240" w:lineRule="auto"/>
        <w:ind w:firstLine="709"/>
        <w:jc w:val="both"/>
        <w:rPr>
          <w:rFonts w:ascii="Calibri" w:hAnsi="Calibri" w:cs="Calibri"/>
          <w:b/>
          <w:sz w:val="24"/>
          <w:szCs w:val="24"/>
        </w:rPr>
      </w:pPr>
      <w:r w:rsidRPr="003947EE">
        <w:rPr>
          <w:rFonts w:ascii="Calibri" w:hAnsi="Calibri" w:cs="Calibri"/>
          <w:b/>
          <w:sz w:val="24"/>
          <w:szCs w:val="24"/>
        </w:rPr>
        <w:tab/>
        <w:t>Реферат =</w:t>
      </w:r>
      <w:r w:rsidR="00982B62" w:rsidRPr="003947EE">
        <w:rPr>
          <w:rFonts w:ascii="Calibri" w:hAnsi="Calibri" w:cs="Calibri"/>
          <w:b/>
          <w:sz w:val="24"/>
          <w:szCs w:val="24"/>
        </w:rPr>
        <w:t xml:space="preserve"> 5</w:t>
      </w:r>
      <w:r w:rsidRPr="003947EE">
        <w:rPr>
          <w:rFonts w:ascii="Calibri" w:hAnsi="Calibri" w:cs="Calibri"/>
          <w:b/>
          <w:sz w:val="24"/>
          <w:szCs w:val="24"/>
        </w:rPr>
        <w:t xml:space="preserve"> балів</w:t>
      </w:r>
    </w:p>
    <w:p w:rsidR="00982B62" w:rsidRPr="003947EE" w:rsidRDefault="00982B62" w:rsidP="009E023C">
      <w:pPr>
        <w:spacing w:line="240" w:lineRule="auto"/>
        <w:ind w:firstLine="709"/>
        <w:jc w:val="both"/>
        <w:rPr>
          <w:rFonts w:ascii="Calibri" w:hAnsi="Calibri" w:cs="Calibri"/>
          <w:b/>
          <w:sz w:val="24"/>
          <w:szCs w:val="24"/>
        </w:rPr>
      </w:pPr>
      <w:r w:rsidRPr="003947EE">
        <w:rPr>
          <w:rFonts w:ascii="Calibri" w:hAnsi="Calibri" w:cs="Calibri"/>
          <w:b/>
          <w:sz w:val="24"/>
          <w:szCs w:val="24"/>
        </w:rPr>
        <w:t>МКР = 5 балів</w:t>
      </w:r>
    </w:p>
    <w:p w:rsidR="005F33C4" w:rsidRPr="003947EE" w:rsidRDefault="005F33C4" w:rsidP="009E023C">
      <w:pPr>
        <w:spacing w:line="240" w:lineRule="auto"/>
        <w:ind w:firstLine="709"/>
        <w:jc w:val="both"/>
        <w:rPr>
          <w:rFonts w:ascii="Calibri" w:hAnsi="Calibri" w:cs="Calibri"/>
          <w:b/>
          <w:sz w:val="24"/>
          <w:szCs w:val="24"/>
        </w:rPr>
      </w:pPr>
      <w:r w:rsidRPr="003947EE">
        <w:rPr>
          <w:rFonts w:ascii="Calibri" w:hAnsi="Calibri" w:cs="Calibri"/>
          <w:b/>
          <w:sz w:val="24"/>
          <w:szCs w:val="24"/>
        </w:rPr>
        <w:tab/>
        <w:t>Підсумковий тест = 10 балів</w:t>
      </w:r>
    </w:p>
    <w:p w:rsidR="005F33C4" w:rsidRPr="00D67D2E" w:rsidRDefault="00017063" w:rsidP="00017063">
      <w:pPr>
        <w:spacing w:line="240" w:lineRule="auto"/>
        <w:jc w:val="both"/>
        <w:rPr>
          <w:rFonts w:ascii="Calibri" w:hAnsi="Calibri" w:cs="Calibri"/>
          <w:sz w:val="24"/>
          <w:szCs w:val="24"/>
        </w:rPr>
      </w:pPr>
      <w:r w:rsidRPr="00017063">
        <w:rPr>
          <w:rFonts w:ascii="Calibri" w:hAnsi="Calibri" w:cs="Calibri"/>
          <w:sz w:val="24"/>
          <w:szCs w:val="24"/>
        </w:rPr>
        <w:t>На практичному занятті оцінюється активність студентів та правильність його відповідей.</w:t>
      </w:r>
      <w:r>
        <w:rPr>
          <w:rFonts w:ascii="Calibri" w:hAnsi="Calibri" w:cs="Calibri"/>
          <w:sz w:val="24"/>
          <w:szCs w:val="24"/>
        </w:rPr>
        <w:t xml:space="preserve"> </w:t>
      </w:r>
      <w:r w:rsidR="005F33C4" w:rsidRPr="00D67D2E">
        <w:rPr>
          <w:rFonts w:ascii="Calibri" w:hAnsi="Calibri" w:cs="Calibri"/>
          <w:sz w:val="24"/>
          <w:szCs w:val="24"/>
        </w:rPr>
        <w:t xml:space="preserve">Відповіді на практичних заняттях включають в себе: роботу з підручником та розкриття розмовних тем. </w:t>
      </w:r>
    </w:p>
    <w:p w:rsidR="005F33C4" w:rsidRPr="00D67D2E" w:rsidRDefault="005F33C4" w:rsidP="009E023C">
      <w:pPr>
        <w:tabs>
          <w:tab w:val="left" w:pos="0"/>
        </w:tabs>
        <w:spacing w:line="240" w:lineRule="auto"/>
        <w:ind w:left="1418" w:hanging="1418"/>
        <w:rPr>
          <w:rFonts w:ascii="Calibri" w:hAnsi="Calibri" w:cs="Calibri"/>
          <w:b/>
          <w:i/>
          <w:sz w:val="24"/>
          <w:szCs w:val="24"/>
          <w:u w:val="single"/>
          <w:lang w:eastAsia="ru-RU"/>
        </w:rPr>
      </w:pPr>
      <w:r w:rsidRPr="00D67D2E">
        <w:rPr>
          <w:rFonts w:ascii="Calibri" w:hAnsi="Calibri" w:cs="Calibri"/>
          <w:b/>
          <w:i/>
          <w:sz w:val="24"/>
          <w:szCs w:val="24"/>
          <w:u w:val="single"/>
          <w:lang w:eastAsia="ru-RU"/>
        </w:rPr>
        <w:t>Підготовка та презентація реферат</w:t>
      </w:r>
      <w:r w:rsidRPr="00D67D2E">
        <w:rPr>
          <w:rFonts w:ascii="Calibri" w:hAnsi="Calibri" w:cs="Calibri"/>
          <w:b/>
          <w:i/>
          <w:sz w:val="24"/>
          <w:szCs w:val="24"/>
          <w:u w:val="single"/>
          <w:lang w:val="ru-RU" w:eastAsia="ru-RU"/>
        </w:rPr>
        <w:t>у - в</w:t>
      </w:r>
      <w:proofErr w:type="spellStart"/>
      <w:r w:rsidRPr="00D67D2E">
        <w:rPr>
          <w:rFonts w:ascii="Calibri" w:hAnsi="Calibri" w:cs="Calibri"/>
          <w:b/>
          <w:i/>
          <w:sz w:val="24"/>
          <w:szCs w:val="24"/>
          <w:u w:val="single"/>
          <w:lang w:eastAsia="ru-RU"/>
        </w:rPr>
        <w:t>аговий</w:t>
      </w:r>
      <w:proofErr w:type="spellEnd"/>
      <w:r w:rsidRPr="00D67D2E">
        <w:rPr>
          <w:rFonts w:ascii="Calibri" w:hAnsi="Calibri" w:cs="Calibri"/>
          <w:b/>
          <w:i/>
          <w:sz w:val="24"/>
          <w:szCs w:val="24"/>
          <w:u w:val="single"/>
          <w:lang w:eastAsia="ru-RU"/>
        </w:rPr>
        <w:t xml:space="preserve"> бал – </w:t>
      </w:r>
      <w:r w:rsidR="00982B62">
        <w:rPr>
          <w:rFonts w:ascii="Calibri" w:hAnsi="Calibri" w:cs="Calibri"/>
          <w:b/>
          <w:i/>
          <w:sz w:val="24"/>
          <w:szCs w:val="24"/>
          <w:u w:val="single"/>
          <w:lang w:eastAsia="ru-RU"/>
        </w:rPr>
        <w:t>5</w:t>
      </w:r>
      <w:r w:rsidRPr="00D67D2E">
        <w:rPr>
          <w:rFonts w:ascii="Calibri" w:hAnsi="Calibri" w:cs="Calibri"/>
          <w:b/>
          <w:i/>
          <w:sz w:val="24"/>
          <w:szCs w:val="24"/>
          <w:u w:val="single"/>
          <w:lang w:eastAsia="ru-RU"/>
        </w:rPr>
        <w:t>.</w:t>
      </w:r>
    </w:p>
    <w:p w:rsidR="005F33C4" w:rsidRPr="00D67D2E" w:rsidRDefault="005F33C4" w:rsidP="009E023C">
      <w:pPr>
        <w:tabs>
          <w:tab w:val="left" w:pos="0"/>
        </w:tabs>
        <w:spacing w:line="240" w:lineRule="auto"/>
        <w:ind w:left="709" w:hanging="709"/>
        <w:jc w:val="both"/>
        <w:rPr>
          <w:rFonts w:ascii="Calibri" w:hAnsi="Calibri" w:cs="Calibri"/>
          <w:b/>
          <w:i/>
          <w:sz w:val="24"/>
          <w:szCs w:val="24"/>
          <w:lang w:eastAsia="ru-RU"/>
        </w:rPr>
      </w:pPr>
      <w:r w:rsidRPr="00D67D2E">
        <w:rPr>
          <w:rFonts w:ascii="Calibri" w:hAnsi="Calibri" w:cs="Calibri"/>
          <w:b/>
          <w:i/>
          <w:sz w:val="24"/>
          <w:szCs w:val="24"/>
          <w:lang w:val="ru-RU" w:eastAsia="ru-RU"/>
        </w:rPr>
        <w:tab/>
      </w:r>
      <w:r w:rsidRPr="00D67D2E">
        <w:rPr>
          <w:rFonts w:ascii="Calibri" w:hAnsi="Calibri" w:cs="Calibri"/>
          <w:b/>
          <w:i/>
          <w:sz w:val="24"/>
          <w:szCs w:val="24"/>
          <w:lang w:eastAsia="ru-RU"/>
        </w:rPr>
        <w:t>Основні критерії оцінювання:</w:t>
      </w:r>
    </w:p>
    <w:p w:rsidR="005F33C4" w:rsidRPr="00D67D2E" w:rsidRDefault="005F33C4" w:rsidP="005A4224">
      <w:pPr>
        <w:numPr>
          <w:ilvl w:val="0"/>
          <w:numId w:val="5"/>
        </w:numPr>
        <w:tabs>
          <w:tab w:val="left" w:pos="0"/>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Відповідність темі.</w:t>
      </w:r>
    </w:p>
    <w:p w:rsidR="005F33C4" w:rsidRPr="00D67D2E" w:rsidRDefault="005F33C4" w:rsidP="005A4224">
      <w:pPr>
        <w:numPr>
          <w:ilvl w:val="0"/>
          <w:numId w:val="5"/>
        </w:numPr>
        <w:tabs>
          <w:tab w:val="left" w:pos="0"/>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Глибина та повнота розкриття теми.</w:t>
      </w:r>
    </w:p>
    <w:p w:rsidR="005F33C4" w:rsidRPr="00D67D2E" w:rsidRDefault="005F33C4" w:rsidP="005A4224">
      <w:pPr>
        <w:numPr>
          <w:ilvl w:val="0"/>
          <w:numId w:val="5"/>
        </w:numPr>
        <w:tabs>
          <w:tab w:val="left" w:pos="0"/>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Структура.</w:t>
      </w:r>
    </w:p>
    <w:p w:rsidR="005F33C4" w:rsidRPr="00D67D2E" w:rsidRDefault="005F33C4" w:rsidP="005A4224">
      <w:pPr>
        <w:numPr>
          <w:ilvl w:val="0"/>
          <w:numId w:val="5"/>
        </w:numPr>
        <w:tabs>
          <w:tab w:val="left" w:pos="0"/>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Оформлення.</w:t>
      </w:r>
    </w:p>
    <w:p w:rsidR="005F33C4" w:rsidRPr="00D67D2E" w:rsidRDefault="005F33C4" w:rsidP="005A4224">
      <w:pPr>
        <w:numPr>
          <w:ilvl w:val="0"/>
          <w:numId w:val="5"/>
        </w:numPr>
        <w:tabs>
          <w:tab w:val="left" w:pos="0"/>
        </w:tabs>
        <w:spacing w:line="240" w:lineRule="auto"/>
        <w:jc w:val="both"/>
        <w:rPr>
          <w:rFonts w:ascii="Calibri" w:hAnsi="Calibri" w:cs="Calibri"/>
          <w:sz w:val="24"/>
          <w:szCs w:val="24"/>
          <w:lang w:eastAsia="ru-RU"/>
        </w:rPr>
      </w:pPr>
      <w:proofErr w:type="spellStart"/>
      <w:r w:rsidRPr="00D67D2E">
        <w:rPr>
          <w:rFonts w:ascii="Calibri" w:hAnsi="Calibri" w:cs="Calibri"/>
          <w:sz w:val="24"/>
          <w:szCs w:val="24"/>
          <w:lang w:eastAsia="ru-RU"/>
        </w:rPr>
        <w:t>Мовна</w:t>
      </w:r>
      <w:proofErr w:type="spellEnd"/>
      <w:r w:rsidRPr="00D67D2E">
        <w:rPr>
          <w:rFonts w:ascii="Calibri" w:hAnsi="Calibri" w:cs="Calibri"/>
          <w:sz w:val="24"/>
          <w:szCs w:val="24"/>
          <w:lang w:eastAsia="ru-RU"/>
        </w:rPr>
        <w:t xml:space="preserve"> відповідність (лексика, вживання граматичних структур тощо).</w:t>
      </w:r>
    </w:p>
    <w:p w:rsidR="005F33C4" w:rsidRPr="00D67D2E" w:rsidRDefault="005F33C4" w:rsidP="005A4224">
      <w:pPr>
        <w:numPr>
          <w:ilvl w:val="0"/>
          <w:numId w:val="5"/>
        </w:numPr>
        <w:tabs>
          <w:tab w:val="left" w:pos="0"/>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Презентація.</w:t>
      </w:r>
    </w:p>
    <w:p w:rsidR="005F33C4" w:rsidRPr="00D67D2E" w:rsidRDefault="005F33C4" w:rsidP="009E023C">
      <w:pPr>
        <w:tabs>
          <w:tab w:val="left" w:pos="0"/>
        </w:tabs>
        <w:spacing w:line="240" w:lineRule="auto"/>
        <w:jc w:val="both"/>
        <w:rPr>
          <w:rFonts w:ascii="Calibri" w:hAnsi="Calibri" w:cs="Calibri"/>
          <w:sz w:val="24"/>
          <w:szCs w:val="24"/>
          <w:lang w:eastAsia="ru-RU"/>
        </w:rPr>
      </w:pPr>
    </w:p>
    <w:p w:rsidR="005F33C4" w:rsidRPr="00D67D2E" w:rsidRDefault="005F33C4" w:rsidP="009E023C">
      <w:pPr>
        <w:tabs>
          <w:tab w:val="left" w:pos="0"/>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 xml:space="preserve">Виконання від 90 % - 100% вимог – </w:t>
      </w:r>
      <w:r w:rsidR="00982B62">
        <w:rPr>
          <w:rFonts w:ascii="Calibri" w:hAnsi="Calibri" w:cs="Calibri"/>
          <w:sz w:val="24"/>
          <w:szCs w:val="24"/>
          <w:lang w:eastAsia="ru-RU"/>
        </w:rPr>
        <w:t>5</w:t>
      </w:r>
      <w:r w:rsidRPr="00D67D2E">
        <w:rPr>
          <w:rFonts w:ascii="Calibri" w:hAnsi="Calibri" w:cs="Calibri"/>
          <w:sz w:val="24"/>
          <w:szCs w:val="24"/>
          <w:lang w:eastAsia="ru-RU"/>
        </w:rPr>
        <w:t xml:space="preserve"> балів (відмінно)</w:t>
      </w:r>
    </w:p>
    <w:p w:rsidR="005F33C4" w:rsidRPr="00D67D2E" w:rsidRDefault="00982B62" w:rsidP="009E023C">
      <w:pPr>
        <w:tabs>
          <w:tab w:val="left" w:pos="0"/>
          <w:tab w:val="left" w:pos="1418"/>
          <w:tab w:val="left" w:pos="1843"/>
        </w:tabs>
        <w:spacing w:line="240" w:lineRule="auto"/>
        <w:jc w:val="both"/>
        <w:rPr>
          <w:rFonts w:ascii="Calibri" w:hAnsi="Calibri" w:cs="Calibri"/>
          <w:sz w:val="24"/>
          <w:szCs w:val="24"/>
          <w:lang w:eastAsia="ru-RU"/>
        </w:rPr>
      </w:pPr>
      <w:r>
        <w:rPr>
          <w:rFonts w:ascii="Calibri" w:hAnsi="Calibri" w:cs="Calibri"/>
          <w:sz w:val="24"/>
          <w:szCs w:val="24"/>
          <w:lang w:eastAsia="ru-RU"/>
        </w:rPr>
        <w:tab/>
      </w:r>
      <w:r>
        <w:rPr>
          <w:rFonts w:ascii="Calibri" w:hAnsi="Calibri" w:cs="Calibri"/>
          <w:sz w:val="24"/>
          <w:szCs w:val="24"/>
          <w:lang w:eastAsia="ru-RU"/>
        </w:rPr>
        <w:tab/>
        <w:t>80% - 90% - 4</w:t>
      </w:r>
      <w:r w:rsidR="005F33C4" w:rsidRPr="00D67D2E">
        <w:rPr>
          <w:rFonts w:ascii="Calibri" w:hAnsi="Calibri" w:cs="Calibri"/>
          <w:sz w:val="24"/>
          <w:szCs w:val="24"/>
          <w:lang w:eastAsia="ru-RU"/>
        </w:rPr>
        <w:t xml:space="preserve"> бал</w:t>
      </w:r>
      <w:r>
        <w:rPr>
          <w:rFonts w:ascii="Calibri" w:hAnsi="Calibri" w:cs="Calibri"/>
          <w:sz w:val="24"/>
          <w:szCs w:val="24"/>
          <w:lang w:eastAsia="ru-RU"/>
        </w:rPr>
        <w:t>и</w:t>
      </w:r>
      <w:r w:rsidR="005F33C4" w:rsidRPr="00D67D2E">
        <w:rPr>
          <w:rFonts w:ascii="Calibri" w:hAnsi="Calibri" w:cs="Calibri"/>
          <w:sz w:val="24"/>
          <w:szCs w:val="24"/>
          <w:lang w:eastAsia="ru-RU"/>
        </w:rPr>
        <w:t xml:space="preserve"> (добре)</w:t>
      </w:r>
    </w:p>
    <w:p w:rsidR="005F33C4" w:rsidRPr="00D67D2E" w:rsidRDefault="00982B62" w:rsidP="009E023C">
      <w:pPr>
        <w:tabs>
          <w:tab w:val="left" w:pos="0"/>
          <w:tab w:val="left" w:pos="1418"/>
          <w:tab w:val="left" w:pos="1843"/>
        </w:tabs>
        <w:spacing w:line="240" w:lineRule="auto"/>
        <w:jc w:val="both"/>
        <w:rPr>
          <w:rFonts w:ascii="Calibri" w:hAnsi="Calibri" w:cs="Calibri"/>
          <w:sz w:val="24"/>
          <w:szCs w:val="24"/>
          <w:lang w:eastAsia="ru-RU"/>
        </w:rPr>
      </w:pPr>
      <w:r>
        <w:rPr>
          <w:rFonts w:ascii="Calibri" w:hAnsi="Calibri" w:cs="Calibri"/>
          <w:sz w:val="24"/>
          <w:szCs w:val="24"/>
          <w:lang w:eastAsia="ru-RU"/>
        </w:rPr>
        <w:tab/>
      </w:r>
      <w:r>
        <w:rPr>
          <w:rFonts w:ascii="Calibri" w:hAnsi="Calibri" w:cs="Calibri"/>
          <w:sz w:val="24"/>
          <w:szCs w:val="24"/>
          <w:lang w:eastAsia="ru-RU"/>
        </w:rPr>
        <w:tab/>
        <w:t>65% - 80% - 3</w:t>
      </w:r>
      <w:r w:rsidR="005F33C4" w:rsidRPr="00D67D2E">
        <w:rPr>
          <w:rFonts w:ascii="Calibri" w:hAnsi="Calibri" w:cs="Calibri"/>
          <w:sz w:val="24"/>
          <w:szCs w:val="24"/>
          <w:lang w:eastAsia="ru-RU"/>
        </w:rPr>
        <w:t xml:space="preserve"> бал</w:t>
      </w:r>
      <w:r>
        <w:rPr>
          <w:rFonts w:ascii="Calibri" w:hAnsi="Calibri" w:cs="Calibri"/>
          <w:sz w:val="24"/>
          <w:szCs w:val="24"/>
          <w:lang w:eastAsia="ru-RU"/>
        </w:rPr>
        <w:t>и</w:t>
      </w:r>
      <w:r w:rsidR="005F33C4" w:rsidRPr="00D67D2E">
        <w:rPr>
          <w:rFonts w:ascii="Calibri" w:hAnsi="Calibri" w:cs="Calibri"/>
          <w:sz w:val="24"/>
          <w:szCs w:val="24"/>
          <w:lang w:eastAsia="ru-RU"/>
        </w:rPr>
        <w:t xml:space="preserve"> (задовільно)</w:t>
      </w:r>
    </w:p>
    <w:p w:rsidR="005F33C4" w:rsidRPr="00D67D2E" w:rsidRDefault="00982B62" w:rsidP="009E023C">
      <w:pPr>
        <w:tabs>
          <w:tab w:val="left" w:pos="0"/>
          <w:tab w:val="left" w:pos="1843"/>
        </w:tabs>
        <w:spacing w:line="240" w:lineRule="auto"/>
        <w:jc w:val="both"/>
        <w:rPr>
          <w:rFonts w:ascii="Calibri" w:hAnsi="Calibri" w:cs="Calibri"/>
          <w:sz w:val="24"/>
          <w:szCs w:val="24"/>
          <w:lang w:eastAsia="ru-RU"/>
        </w:rPr>
      </w:pPr>
      <w:r>
        <w:rPr>
          <w:rFonts w:ascii="Calibri" w:hAnsi="Calibri" w:cs="Calibri"/>
          <w:sz w:val="24"/>
          <w:szCs w:val="24"/>
          <w:lang w:eastAsia="ru-RU"/>
        </w:rPr>
        <w:tab/>
        <w:t>50% - 65% - 2</w:t>
      </w:r>
      <w:r w:rsidR="005F33C4" w:rsidRPr="00D67D2E">
        <w:rPr>
          <w:rFonts w:ascii="Calibri" w:hAnsi="Calibri" w:cs="Calibri"/>
          <w:sz w:val="24"/>
          <w:szCs w:val="24"/>
          <w:lang w:eastAsia="ru-RU"/>
        </w:rPr>
        <w:t xml:space="preserve"> бали (достатньо)</w:t>
      </w:r>
    </w:p>
    <w:p w:rsidR="005F33C4" w:rsidRDefault="005F33C4" w:rsidP="009E023C">
      <w:pPr>
        <w:tabs>
          <w:tab w:val="left" w:pos="0"/>
          <w:tab w:val="left" w:pos="993"/>
          <w:tab w:val="left" w:pos="1843"/>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Менше 40% - не зараховано (незадовільно).</w:t>
      </w:r>
    </w:p>
    <w:p w:rsidR="00204C36" w:rsidRPr="00D67D2E" w:rsidRDefault="00204C36" w:rsidP="009E023C">
      <w:pPr>
        <w:tabs>
          <w:tab w:val="left" w:pos="0"/>
          <w:tab w:val="left" w:pos="993"/>
          <w:tab w:val="left" w:pos="1843"/>
        </w:tabs>
        <w:spacing w:line="240" w:lineRule="auto"/>
        <w:jc w:val="both"/>
        <w:rPr>
          <w:rFonts w:ascii="Calibri" w:hAnsi="Calibri" w:cs="Calibri"/>
          <w:sz w:val="24"/>
          <w:szCs w:val="24"/>
          <w:lang w:eastAsia="ru-RU"/>
        </w:rPr>
      </w:pPr>
    </w:p>
    <w:p w:rsidR="00204C36" w:rsidRPr="00204C36" w:rsidRDefault="00204C36" w:rsidP="00204C36">
      <w:pPr>
        <w:spacing w:line="240" w:lineRule="auto"/>
        <w:ind w:firstLine="709"/>
        <w:jc w:val="both"/>
        <w:rPr>
          <w:rFonts w:ascii="Calibri" w:hAnsi="Calibri" w:cs="Calibri"/>
          <w:sz w:val="24"/>
          <w:szCs w:val="24"/>
        </w:rPr>
      </w:pPr>
      <w:r w:rsidRPr="00204C36">
        <w:rPr>
          <w:rFonts w:ascii="Calibri" w:hAnsi="Calibri" w:cs="Calibri"/>
          <w:sz w:val="24"/>
          <w:szCs w:val="24"/>
        </w:rPr>
        <w:t xml:space="preserve">Модульна контрольна робота (МКР) проводиться з метою перевірки засвоєння студентами матеріалів дисципліни в кінці </w:t>
      </w:r>
      <w:r>
        <w:rPr>
          <w:rFonts w:ascii="Calibri" w:hAnsi="Calibri" w:cs="Calibri"/>
          <w:sz w:val="24"/>
          <w:szCs w:val="24"/>
        </w:rPr>
        <w:t>п’ятого</w:t>
      </w:r>
      <w:r w:rsidRPr="00204C36">
        <w:rPr>
          <w:rFonts w:ascii="Calibri" w:hAnsi="Calibri" w:cs="Calibri"/>
          <w:sz w:val="24"/>
          <w:szCs w:val="24"/>
        </w:rPr>
        <w:t xml:space="preserve"> семестру. Модульна контрольна робота складається з 7 завдань у 15 варіантах. Метою є перевірка оволодіння студентами навичок аудіювання, читання, граматики, письма, говоріння. Робота складається з: </w:t>
      </w:r>
    </w:p>
    <w:p w:rsidR="00204C36" w:rsidRPr="00291172" w:rsidRDefault="00204C36" w:rsidP="00204C36">
      <w:pPr>
        <w:spacing w:line="240" w:lineRule="auto"/>
        <w:ind w:firstLine="709"/>
        <w:jc w:val="both"/>
        <w:rPr>
          <w:rFonts w:ascii="Calibri" w:hAnsi="Calibri" w:cs="Calibri"/>
          <w:sz w:val="24"/>
          <w:szCs w:val="24"/>
        </w:rPr>
      </w:pPr>
      <w:r w:rsidRPr="00204C36">
        <w:rPr>
          <w:rFonts w:ascii="Calibri" w:hAnsi="Calibri" w:cs="Calibri"/>
          <w:sz w:val="24"/>
          <w:szCs w:val="24"/>
        </w:rPr>
        <w:t xml:space="preserve">Аудіювання </w:t>
      </w:r>
      <w:r w:rsidRPr="00291172">
        <w:rPr>
          <w:rFonts w:ascii="Calibri" w:hAnsi="Calibri" w:cs="Calibri"/>
          <w:sz w:val="24"/>
          <w:szCs w:val="24"/>
        </w:rPr>
        <w:t xml:space="preserve">тексту </w:t>
      </w:r>
      <w:proofErr w:type="spellStart"/>
      <w:r w:rsidR="00291172" w:rsidRPr="00291172">
        <w:rPr>
          <w:rFonts w:asciiTheme="minorHAnsi" w:hAnsiTheme="minorHAnsi" w:cstheme="minorHAnsi"/>
          <w:sz w:val="24"/>
          <w:szCs w:val="24"/>
          <w:lang w:eastAsia="ru-RU"/>
        </w:rPr>
        <w:t>професійно</w:t>
      </w:r>
      <w:proofErr w:type="spellEnd"/>
      <w:r w:rsidR="00291172" w:rsidRPr="00291172">
        <w:rPr>
          <w:rFonts w:asciiTheme="minorHAnsi" w:hAnsiTheme="minorHAnsi" w:cstheme="minorHAnsi"/>
          <w:sz w:val="24"/>
          <w:szCs w:val="24"/>
          <w:lang w:eastAsia="ru-RU"/>
        </w:rPr>
        <w:t>-орієнтованого</w:t>
      </w:r>
      <w:r w:rsidRPr="00291172">
        <w:rPr>
          <w:rFonts w:ascii="Calibri" w:hAnsi="Calibri" w:cs="Calibri"/>
          <w:sz w:val="24"/>
          <w:szCs w:val="24"/>
        </w:rPr>
        <w:t xml:space="preserve"> спрямування (5 питань). </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t>Максимальна кількість балів – 10 балів, кожне питання – 2 бали.</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 xml:space="preserve">Розуміння прочитаного тексту </w:t>
      </w:r>
      <w:proofErr w:type="spellStart"/>
      <w:r w:rsidR="00291172" w:rsidRPr="00291172">
        <w:rPr>
          <w:rFonts w:asciiTheme="minorHAnsi" w:hAnsiTheme="minorHAnsi" w:cstheme="minorHAnsi"/>
          <w:sz w:val="24"/>
          <w:szCs w:val="24"/>
          <w:lang w:eastAsia="ru-RU"/>
        </w:rPr>
        <w:t>професійно</w:t>
      </w:r>
      <w:proofErr w:type="spellEnd"/>
      <w:r w:rsidR="00291172" w:rsidRPr="00291172">
        <w:rPr>
          <w:rFonts w:asciiTheme="minorHAnsi" w:hAnsiTheme="minorHAnsi" w:cstheme="minorHAnsi"/>
          <w:sz w:val="24"/>
          <w:szCs w:val="24"/>
          <w:lang w:eastAsia="ru-RU"/>
        </w:rPr>
        <w:t xml:space="preserve">-орієнтованого </w:t>
      </w:r>
      <w:r w:rsidRPr="00291172">
        <w:rPr>
          <w:rFonts w:ascii="Calibri" w:hAnsi="Calibri" w:cs="Calibri"/>
          <w:sz w:val="24"/>
          <w:szCs w:val="24"/>
        </w:rPr>
        <w:t>спрямування (10 питань).</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t>Максимальна кількість балів – 20 балів, кожне питання – 2 бали.</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Розуміння прочитаного тексту з метою перевірки лексичних навичок студента (10 питань).</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t>Максимальна кількість балів – 10 балів, кожне питання – 1 бал.</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Граматичного завдання (20 речень).</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t>Максимальна кількість балів – 20 балів, кожне питання – 1 бал.</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Перекладацької практики: переклад речень, які відповідають програмному матеріалу (10 речень).</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t>Максимальна кількість балів – 10 балів, кожне питання – 1 бал.</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 xml:space="preserve">Письмового завдання, метою якого є перевірка навичок письма, уміння писати англійською мовою, зв’язний та </w:t>
      </w:r>
      <w:proofErr w:type="spellStart"/>
      <w:r w:rsidRPr="00291172">
        <w:rPr>
          <w:rFonts w:ascii="Calibri" w:hAnsi="Calibri" w:cs="Calibri"/>
          <w:sz w:val="24"/>
          <w:szCs w:val="24"/>
        </w:rPr>
        <w:t>логічно</w:t>
      </w:r>
      <w:proofErr w:type="spellEnd"/>
      <w:r w:rsidRPr="00291172">
        <w:rPr>
          <w:rFonts w:ascii="Calibri" w:hAnsi="Calibri" w:cs="Calibri"/>
          <w:sz w:val="24"/>
          <w:szCs w:val="24"/>
        </w:rPr>
        <w:t xml:space="preserve"> завершений текст.</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t>Максимальна кількість балів – 10 балів.</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Говоріння: бесіда за запропонованими темами.</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t>Максимальна кількість балів – 20 балів: за монологічне мовлення – 5 балів;</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 xml:space="preserve">                                                                                   за діалогічне мовлення – 15 балів.</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 xml:space="preserve">Для спрощення розрахунку вводимо коефіцієнт 0,05. </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Таким чином максимальна кількість балів за МКР = 100 балів х 0,05 = 5 балів.</w:t>
      </w:r>
    </w:p>
    <w:p w:rsidR="00204C36" w:rsidRPr="00291172" w:rsidRDefault="00204C36" w:rsidP="00204C36">
      <w:pPr>
        <w:spacing w:line="240" w:lineRule="auto"/>
        <w:ind w:firstLine="709"/>
        <w:jc w:val="both"/>
        <w:rPr>
          <w:rFonts w:ascii="Calibri" w:hAnsi="Calibri" w:cs="Calibri"/>
          <w:sz w:val="24"/>
          <w:szCs w:val="24"/>
        </w:rPr>
      </w:pP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r>
      <w:r w:rsidRPr="00291172">
        <w:rPr>
          <w:rFonts w:ascii="Calibri" w:hAnsi="Calibri" w:cs="Calibri"/>
          <w:sz w:val="24"/>
          <w:szCs w:val="24"/>
        </w:rPr>
        <w:tab/>
        <w:t>Відмінно</w:t>
      </w:r>
      <w:r w:rsidRPr="00291172">
        <w:rPr>
          <w:rFonts w:ascii="Calibri" w:hAnsi="Calibri" w:cs="Calibri"/>
          <w:sz w:val="24"/>
          <w:szCs w:val="24"/>
        </w:rPr>
        <w:tab/>
      </w:r>
      <w:r w:rsidRPr="00291172">
        <w:rPr>
          <w:rFonts w:ascii="Calibri" w:hAnsi="Calibri" w:cs="Calibri"/>
          <w:sz w:val="24"/>
          <w:szCs w:val="24"/>
        </w:rPr>
        <w:tab/>
        <w:t>9 –10 б.</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r>
      <w:r w:rsidRPr="00291172">
        <w:rPr>
          <w:rFonts w:ascii="Calibri" w:hAnsi="Calibri" w:cs="Calibri"/>
          <w:sz w:val="24"/>
          <w:szCs w:val="24"/>
        </w:rPr>
        <w:tab/>
        <w:t xml:space="preserve">Добре                </w:t>
      </w:r>
      <w:r w:rsidRPr="00291172">
        <w:rPr>
          <w:rFonts w:ascii="Calibri" w:hAnsi="Calibri" w:cs="Calibri"/>
          <w:sz w:val="24"/>
          <w:szCs w:val="24"/>
        </w:rPr>
        <w:tab/>
        <w:t>7 – 8 б.</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r>
      <w:r w:rsidRPr="00291172">
        <w:rPr>
          <w:rFonts w:ascii="Calibri" w:hAnsi="Calibri" w:cs="Calibri"/>
          <w:sz w:val="24"/>
          <w:szCs w:val="24"/>
        </w:rPr>
        <w:tab/>
        <w:t xml:space="preserve">Задовільно        </w:t>
      </w:r>
      <w:r w:rsidRPr="00291172">
        <w:rPr>
          <w:rFonts w:ascii="Calibri" w:hAnsi="Calibri" w:cs="Calibri"/>
          <w:sz w:val="24"/>
          <w:szCs w:val="24"/>
        </w:rPr>
        <w:tab/>
        <w:t>6 – 5 б.</w:t>
      </w:r>
    </w:p>
    <w:p w:rsidR="00204C36"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r>
      <w:r w:rsidRPr="00291172">
        <w:rPr>
          <w:rFonts w:ascii="Calibri" w:hAnsi="Calibri" w:cs="Calibri"/>
          <w:sz w:val="24"/>
          <w:szCs w:val="24"/>
        </w:rPr>
        <w:tab/>
        <w:t xml:space="preserve">Достатньо         </w:t>
      </w:r>
      <w:r w:rsidRPr="00291172">
        <w:rPr>
          <w:rFonts w:ascii="Calibri" w:hAnsi="Calibri" w:cs="Calibri"/>
          <w:sz w:val="24"/>
          <w:szCs w:val="24"/>
        </w:rPr>
        <w:tab/>
        <w:t>5 – 4 б.</w:t>
      </w:r>
    </w:p>
    <w:p w:rsidR="005F33C4" w:rsidRPr="00291172" w:rsidRDefault="00204C36" w:rsidP="00204C36">
      <w:pPr>
        <w:spacing w:line="240" w:lineRule="auto"/>
        <w:ind w:firstLine="709"/>
        <w:jc w:val="both"/>
        <w:rPr>
          <w:rFonts w:ascii="Calibri" w:hAnsi="Calibri" w:cs="Calibri"/>
          <w:sz w:val="24"/>
          <w:szCs w:val="24"/>
        </w:rPr>
      </w:pPr>
      <w:r w:rsidRPr="00291172">
        <w:rPr>
          <w:rFonts w:ascii="Calibri" w:hAnsi="Calibri" w:cs="Calibri"/>
          <w:sz w:val="24"/>
          <w:szCs w:val="24"/>
        </w:rPr>
        <w:tab/>
      </w:r>
      <w:r w:rsidRPr="00291172">
        <w:rPr>
          <w:rFonts w:ascii="Calibri" w:hAnsi="Calibri" w:cs="Calibri"/>
          <w:sz w:val="24"/>
          <w:szCs w:val="24"/>
        </w:rPr>
        <w:tab/>
        <w:t xml:space="preserve">Незадовільно     </w:t>
      </w:r>
      <w:r w:rsidRPr="00291172">
        <w:rPr>
          <w:rFonts w:ascii="Calibri" w:hAnsi="Calibri" w:cs="Calibri"/>
          <w:sz w:val="24"/>
          <w:szCs w:val="24"/>
        </w:rPr>
        <w:tab/>
        <w:t>менше 4 б.</w:t>
      </w:r>
    </w:p>
    <w:p w:rsidR="005F33C4" w:rsidRPr="00291172" w:rsidRDefault="005F33C4" w:rsidP="009E023C">
      <w:pPr>
        <w:spacing w:line="240" w:lineRule="auto"/>
        <w:ind w:firstLine="709"/>
        <w:jc w:val="both"/>
        <w:rPr>
          <w:rFonts w:ascii="Calibri" w:hAnsi="Calibri" w:cs="Calibri"/>
          <w:sz w:val="24"/>
          <w:szCs w:val="24"/>
          <w:lang w:eastAsia="ru-RU"/>
        </w:rPr>
      </w:pPr>
      <w:r w:rsidRPr="00291172">
        <w:rPr>
          <w:rFonts w:ascii="Calibri" w:hAnsi="Calibri" w:cs="Calibri"/>
          <w:sz w:val="24"/>
          <w:szCs w:val="24"/>
          <w:lang w:eastAsia="ru-RU"/>
        </w:rPr>
        <w:t>Підсумковий тест проводиться з метою перевірки засвоєння студентами матеріалів модуля в кінці шостого семестру.</w:t>
      </w:r>
    </w:p>
    <w:p w:rsidR="005F33C4" w:rsidRPr="00291172" w:rsidRDefault="005F33C4" w:rsidP="009E023C">
      <w:pPr>
        <w:spacing w:line="240" w:lineRule="auto"/>
        <w:ind w:firstLine="709"/>
        <w:jc w:val="both"/>
        <w:rPr>
          <w:rFonts w:ascii="Calibri" w:hAnsi="Calibri" w:cs="Calibri"/>
          <w:sz w:val="24"/>
          <w:szCs w:val="24"/>
          <w:lang w:eastAsia="ru-RU"/>
        </w:rPr>
      </w:pPr>
      <w:r w:rsidRPr="00291172">
        <w:rPr>
          <w:rFonts w:ascii="Calibri" w:hAnsi="Calibri" w:cs="Calibri"/>
          <w:sz w:val="24"/>
          <w:szCs w:val="24"/>
          <w:lang w:eastAsia="ru-RU"/>
        </w:rPr>
        <w:tab/>
        <w:t xml:space="preserve">Підсумковий тест складається з 7 завдань у 15 варіантах. Метою є перевірка оволодіння студентами навичок аудіювання, читання, граматики, письма, говоріння. Робота складається з: </w:t>
      </w:r>
    </w:p>
    <w:p w:rsidR="005F33C4" w:rsidRPr="00291172" w:rsidRDefault="005F33C4" w:rsidP="009E023C">
      <w:pPr>
        <w:spacing w:line="240" w:lineRule="auto"/>
        <w:jc w:val="both"/>
        <w:rPr>
          <w:rFonts w:ascii="Calibri" w:hAnsi="Calibri" w:cs="Calibri"/>
          <w:sz w:val="24"/>
          <w:szCs w:val="24"/>
          <w:lang w:eastAsia="ru-RU"/>
        </w:rPr>
      </w:pPr>
      <w:r w:rsidRPr="00291172">
        <w:rPr>
          <w:rFonts w:ascii="Calibri" w:hAnsi="Calibri" w:cs="Calibri"/>
          <w:sz w:val="24"/>
          <w:szCs w:val="24"/>
          <w:u w:val="single"/>
          <w:lang w:eastAsia="ru-RU"/>
        </w:rPr>
        <w:t>Аудіювання тексту</w:t>
      </w:r>
      <w:r w:rsidRPr="00291172">
        <w:rPr>
          <w:rFonts w:ascii="Calibri" w:hAnsi="Calibri" w:cs="Calibri"/>
          <w:sz w:val="24"/>
          <w:szCs w:val="24"/>
          <w:lang w:eastAsia="ru-RU"/>
        </w:rPr>
        <w:t xml:space="preserve"> </w:t>
      </w:r>
      <w:proofErr w:type="spellStart"/>
      <w:r w:rsidR="00291172" w:rsidRPr="00291172">
        <w:rPr>
          <w:rFonts w:asciiTheme="minorHAnsi" w:hAnsiTheme="minorHAnsi" w:cstheme="minorHAnsi"/>
          <w:sz w:val="24"/>
          <w:szCs w:val="24"/>
          <w:lang w:eastAsia="ru-RU"/>
        </w:rPr>
        <w:t>професійно</w:t>
      </w:r>
      <w:proofErr w:type="spellEnd"/>
      <w:r w:rsidR="00291172" w:rsidRPr="00291172">
        <w:rPr>
          <w:rFonts w:asciiTheme="minorHAnsi" w:hAnsiTheme="minorHAnsi" w:cstheme="minorHAnsi"/>
          <w:sz w:val="24"/>
          <w:szCs w:val="24"/>
          <w:lang w:eastAsia="ru-RU"/>
        </w:rPr>
        <w:t>-орієнтованого</w:t>
      </w:r>
      <w:r w:rsidR="00291172" w:rsidRPr="00291172">
        <w:rPr>
          <w:rFonts w:ascii="Calibri" w:hAnsi="Calibri" w:cs="Calibri"/>
          <w:sz w:val="24"/>
          <w:szCs w:val="24"/>
        </w:rPr>
        <w:t xml:space="preserve"> </w:t>
      </w:r>
      <w:r w:rsidRPr="00291172">
        <w:rPr>
          <w:rFonts w:ascii="Calibri" w:hAnsi="Calibri" w:cs="Calibri"/>
          <w:sz w:val="24"/>
          <w:szCs w:val="24"/>
          <w:lang w:eastAsia="ru-RU"/>
        </w:rPr>
        <w:t xml:space="preserve">спрямування (5 питань). </w:t>
      </w:r>
    </w:p>
    <w:p w:rsidR="005F33C4" w:rsidRPr="00291172" w:rsidRDefault="005F33C4" w:rsidP="009E023C">
      <w:pPr>
        <w:spacing w:line="240" w:lineRule="auto"/>
        <w:jc w:val="both"/>
        <w:rPr>
          <w:rFonts w:ascii="Calibri" w:hAnsi="Calibri" w:cs="Calibri"/>
          <w:sz w:val="24"/>
          <w:szCs w:val="24"/>
          <w:lang w:eastAsia="ru-RU"/>
        </w:rPr>
      </w:pPr>
      <w:r w:rsidRPr="00291172">
        <w:rPr>
          <w:rFonts w:ascii="Calibri" w:hAnsi="Calibri" w:cs="Calibri"/>
          <w:sz w:val="24"/>
          <w:szCs w:val="24"/>
          <w:lang w:eastAsia="ru-RU"/>
        </w:rPr>
        <w:tab/>
        <w:t>Максимальна кількість балів – 10 балів, кожне питання – 2 бали.</w:t>
      </w:r>
    </w:p>
    <w:p w:rsidR="005F33C4" w:rsidRPr="00291172" w:rsidRDefault="005F33C4" w:rsidP="009E023C">
      <w:pPr>
        <w:spacing w:line="240" w:lineRule="auto"/>
        <w:jc w:val="both"/>
        <w:rPr>
          <w:rFonts w:ascii="Calibri" w:hAnsi="Calibri" w:cs="Calibri"/>
          <w:sz w:val="24"/>
          <w:szCs w:val="24"/>
          <w:lang w:eastAsia="ru-RU"/>
        </w:rPr>
      </w:pPr>
      <w:r w:rsidRPr="00291172">
        <w:rPr>
          <w:rFonts w:ascii="Calibri" w:hAnsi="Calibri" w:cs="Calibri"/>
          <w:sz w:val="24"/>
          <w:szCs w:val="24"/>
          <w:u w:val="single"/>
          <w:lang w:eastAsia="ru-RU"/>
        </w:rPr>
        <w:t>Розуміння прочитаного тексту</w:t>
      </w:r>
      <w:r w:rsidRPr="00291172">
        <w:rPr>
          <w:rFonts w:ascii="Calibri" w:hAnsi="Calibri" w:cs="Calibri"/>
          <w:sz w:val="24"/>
          <w:szCs w:val="24"/>
          <w:lang w:eastAsia="ru-RU"/>
        </w:rPr>
        <w:t xml:space="preserve"> </w:t>
      </w:r>
      <w:proofErr w:type="spellStart"/>
      <w:r w:rsidR="00291172" w:rsidRPr="00291172">
        <w:rPr>
          <w:rFonts w:asciiTheme="minorHAnsi" w:hAnsiTheme="minorHAnsi" w:cstheme="minorHAnsi"/>
          <w:sz w:val="24"/>
          <w:szCs w:val="24"/>
          <w:lang w:eastAsia="ru-RU"/>
        </w:rPr>
        <w:t>професійно</w:t>
      </w:r>
      <w:proofErr w:type="spellEnd"/>
      <w:r w:rsidR="00291172" w:rsidRPr="00291172">
        <w:rPr>
          <w:rFonts w:asciiTheme="minorHAnsi" w:hAnsiTheme="minorHAnsi" w:cstheme="minorHAnsi"/>
          <w:sz w:val="24"/>
          <w:szCs w:val="24"/>
          <w:lang w:eastAsia="ru-RU"/>
        </w:rPr>
        <w:t>-орієнтованого</w:t>
      </w:r>
      <w:r w:rsidR="00291172" w:rsidRPr="00291172">
        <w:rPr>
          <w:rFonts w:ascii="Calibri" w:hAnsi="Calibri" w:cs="Calibri"/>
          <w:sz w:val="24"/>
          <w:szCs w:val="24"/>
        </w:rPr>
        <w:t xml:space="preserve"> </w:t>
      </w:r>
      <w:r w:rsidRPr="00291172">
        <w:rPr>
          <w:rFonts w:ascii="Calibri" w:hAnsi="Calibri" w:cs="Calibri"/>
          <w:sz w:val="24"/>
          <w:szCs w:val="24"/>
          <w:lang w:eastAsia="ru-RU"/>
        </w:rPr>
        <w:t>спрямування (10 питань).</w:t>
      </w:r>
    </w:p>
    <w:p w:rsidR="005F33C4" w:rsidRPr="00291172" w:rsidRDefault="005F33C4" w:rsidP="009E023C">
      <w:pPr>
        <w:spacing w:line="240" w:lineRule="auto"/>
        <w:jc w:val="both"/>
        <w:rPr>
          <w:rFonts w:ascii="Calibri" w:hAnsi="Calibri" w:cs="Calibri"/>
          <w:sz w:val="24"/>
          <w:szCs w:val="24"/>
          <w:lang w:eastAsia="ru-RU"/>
        </w:rPr>
      </w:pPr>
      <w:r w:rsidRPr="00291172">
        <w:rPr>
          <w:rFonts w:ascii="Calibri" w:hAnsi="Calibri" w:cs="Calibri"/>
          <w:sz w:val="24"/>
          <w:szCs w:val="24"/>
          <w:lang w:eastAsia="ru-RU"/>
        </w:rPr>
        <w:tab/>
        <w:t>Максимальна кількість балів – 20 балів, кожне питання – 2 бали.</w:t>
      </w:r>
    </w:p>
    <w:p w:rsidR="005F33C4" w:rsidRPr="00291172" w:rsidRDefault="005F33C4" w:rsidP="009E023C">
      <w:pPr>
        <w:spacing w:line="240" w:lineRule="auto"/>
        <w:jc w:val="both"/>
        <w:rPr>
          <w:rFonts w:ascii="Calibri" w:hAnsi="Calibri" w:cs="Calibri"/>
          <w:sz w:val="24"/>
          <w:szCs w:val="24"/>
          <w:lang w:eastAsia="ru-RU"/>
        </w:rPr>
      </w:pPr>
      <w:r w:rsidRPr="00291172">
        <w:rPr>
          <w:rFonts w:ascii="Calibri" w:hAnsi="Calibri" w:cs="Calibri"/>
          <w:sz w:val="24"/>
          <w:szCs w:val="24"/>
          <w:u w:val="single"/>
          <w:lang w:eastAsia="ru-RU"/>
        </w:rPr>
        <w:t>Розуміння прочитаного тексту</w:t>
      </w:r>
      <w:r w:rsidRPr="00291172">
        <w:rPr>
          <w:rFonts w:ascii="Calibri" w:hAnsi="Calibri" w:cs="Calibri"/>
          <w:sz w:val="24"/>
          <w:szCs w:val="24"/>
          <w:lang w:eastAsia="ru-RU"/>
        </w:rPr>
        <w:t xml:space="preserve"> з метою перевірки лексичних навичок студента (10 питань).</w:t>
      </w:r>
    </w:p>
    <w:p w:rsidR="005F33C4" w:rsidRPr="00D67D2E" w:rsidRDefault="005F33C4" w:rsidP="009E023C">
      <w:pPr>
        <w:spacing w:line="240" w:lineRule="auto"/>
        <w:jc w:val="both"/>
        <w:rPr>
          <w:rFonts w:ascii="Calibri" w:hAnsi="Calibri" w:cs="Calibri"/>
          <w:sz w:val="24"/>
          <w:szCs w:val="24"/>
          <w:lang w:eastAsia="ru-RU"/>
        </w:rPr>
      </w:pPr>
      <w:r w:rsidRPr="00291172">
        <w:rPr>
          <w:rFonts w:ascii="Calibri" w:hAnsi="Calibri" w:cs="Calibri"/>
          <w:sz w:val="24"/>
          <w:szCs w:val="24"/>
          <w:lang w:eastAsia="ru-RU"/>
        </w:rPr>
        <w:tab/>
        <w:t>Максимальна кількість балів</w:t>
      </w:r>
      <w:r w:rsidRPr="00D67D2E">
        <w:rPr>
          <w:rFonts w:ascii="Calibri" w:hAnsi="Calibri" w:cs="Calibri"/>
          <w:sz w:val="24"/>
          <w:szCs w:val="24"/>
          <w:lang w:eastAsia="ru-RU"/>
        </w:rPr>
        <w:t xml:space="preserve"> – 10 балів, кожне питання – 1 бал.</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u w:val="single"/>
          <w:lang w:eastAsia="ru-RU"/>
        </w:rPr>
        <w:t>Граматичного завдання</w:t>
      </w:r>
      <w:r w:rsidRPr="00D67D2E">
        <w:rPr>
          <w:rFonts w:ascii="Calibri" w:hAnsi="Calibri" w:cs="Calibri"/>
          <w:sz w:val="24"/>
          <w:szCs w:val="24"/>
          <w:lang w:eastAsia="ru-RU"/>
        </w:rPr>
        <w:t xml:space="preserve"> (20 речень).</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20 балів, кожне питання – 1 бал.</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u w:val="single"/>
          <w:lang w:eastAsia="ru-RU"/>
        </w:rPr>
        <w:t>Перекладацької практики</w:t>
      </w:r>
      <w:r w:rsidRPr="00D67D2E">
        <w:rPr>
          <w:rFonts w:ascii="Calibri" w:hAnsi="Calibri" w:cs="Calibri"/>
          <w:sz w:val="24"/>
          <w:szCs w:val="24"/>
          <w:lang w:eastAsia="ru-RU"/>
        </w:rPr>
        <w:t>: переклад речень, які відповідають програмному матеріалу (10 речень).</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10 балів, кожне питання – 1 бал.</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u w:val="single"/>
          <w:lang w:eastAsia="ru-RU"/>
        </w:rPr>
        <w:t>Письмового завдання</w:t>
      </w:r>
      <w:r w:rsidRPr="00D67D2E">
        <w:rPr>
          <w:rFonts w:ascii="Calibri" w:hAnsi="Calibri" w:cs="Calibri"/>
          <w:sz w:val="24"/>
          <w:szCs w:val="24"/>
          <w:lang w:eastAsia="ru-RU"/>
        </w:rPr>
        <w:t xml:space="preserve">, метою якого є перевірка навичок письма, уміння писати англійською мовою, зв’язний та </w:t>
      </w:r>
      <w:proofErr w:type="spellStart"/>
      <w:r w:rsidRPr="00D67D2E">
        <w:rPr>
          <w:rFonts w:ascii="Calibri" w:hAnsi="Calibri" w:cs="Calibri"/>
          <w:sz w:val="24"/>
          <w:szCs w:val="24"/>
          <w:lang w:eastAsia="ru-RU"/>
        </w:rPr>
        <w:t>логічно</w:t>
      </w:r>
      <w:proofErr w:type="spellEnd"/>
      <w:r w:rsidRPr="00D67D2E">
        <w:rPr>
          <w:rFonts w:ascii="Calibri" w:hAnsi="Calibri" w:cs="Calibri"/>
          <w:sz w:val="24"/>
          <w:szCs w:val="24"/>
          <w:lang w:eastAsia="ru-RU"/>
        </w:rPr>
        <w:t xml:space="preserve"> завершений текст.</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10 балів.</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u w:val="single"/>
          <w:lang w:eastAsia="ru-RU"/>
        </w:rPr>
        <w:t>Говоріння</w:t>
      </w:r>
      <w:r w:rsidRPr="00D67D2E">
        <w:rPr>
          <w:rFonts w:ascii="Calibri" w:hAnsi="Calibri" w:cs="Calibri"/>
          <w:sz w:val="24"/>
          <w:szCs w:val="24"/>
          <w:lang w:eastAsia="ru-RU"/>
        </w:rPr>
        <w:t>: бесіда за запропонованими темами.</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20 балів (10 монолог, 10 діалог).</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 xml:space="preserve">Для спрощення розрахунку вводимо коефіцієнт 0,1. </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Таким чином максимальна кількість балів за підсумковий тест:</w:t>
      </w:r>
    </w:p>
    <w:p w:rsidR="005F33C4" w:rsidRPr="00D67D2E" w:rsidRDefault="005F33C4" w:rsidP="009E023C">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100 балів х 0,1 = 10 балів</w:t>
      </w:r>
    </w:p>
    <w:p w:rsidR="005F33C4" w:rsidRPr="00D67D2E" w:rsidRDefault="005F33C4" w:rsidP="009E023C">
      <w:pPr>
        <w:tabs>
          <w:tab w:val="left" w:pos="0"/>
        </w:tabs>
        <w:spacing w:line="240" w:lineRule="auto"/>
        <w:ind w:left="709" w:hanging="1276"/>
        <w:jc w:val="both"/>
        <w:rPr>
          <w:rFonts w:ascii="Calibri" w:hAnsi="Calibri" w:cs="Calibri"/>
          <w:sz w:val="24"/>
          <w:szCs w:val="24"/>
          <w:lang w:eastAsia="ru-RU"/>
        </w:rPr>
      </w:pPr>
      <w:r w:rsidRPr="00D67D2E">
        <w:rPr>
          <w:rFonts w:ascii="Calibri" w:hAnsi="Calibri" w:cs="Calibri"/>
          <w:sz w:val="24"/>
          <w:szCs w:val="24"/>
          <w:lang w:eastAsia="ru-RU"/>
        </w:rPr>
        <w:tab/>
      </w:r>
      <w:r w:rsidRPr="00D67D2E">
        <w:rPr>
          <w:rFonts w:ascii="Calibri" w:hAnsi="Calibri" w:cs="Calibri"/>
          <w:sz w:val="24"/>
          <w:szCs w:val="24"/>
          <w:lang w:eastAsia="ru-RU"/>
        </w:rPr>
        <w:tab/>
        <w:t>Відмінно</w:t>
      </w:r>
      <w:r w:rsidRPr="00D67D2E">
        <w:rPr>
          <w:rFonts w:ascii="Calibri" w:hAnsi="Calibri" w:cs="Calibri"/>
          <w:sz w:val="24"/>
          <w:szCs w:val="24"/>
          <w:lang w:eastAsia="ru-RU"/>
        </w:rPr>
        <w:tab/>
      </w:r>
      <w:r w:rsidRPr="00D67D2E">
        <w:rPr>
          <w:rFonts w:ascii="Calibri" w:hAnsi="Calibri" w:cs="Calibri"/>
          <w:sz w:val="24"/>
          <w:szCs w:val="24"/>
          <w:lang w:eastAsia="ru-RU"/>
        </w:rPr>
        <w:tab/>
        <w:t>9 –10 б.</w:t>
      </w:r>
    </w:p>
    <w:p w:rsidR="005F33C4" w:rsidRPr="00D67D2E" w:rsidRDefault="005F33C4" w:rsidP="009E023C">
      <w:pPr>
        <w:tabs>
          <w:tab w:val="left" w:pos="0"/>
        </w:tabs>
        <w:spacing w:line="240" w:lineRule="auto"/>
        <w:ind w:left="709" w:hanging="1276"/>
        <w:jc w:val="both"/>
        <w:rPr>
          <w:rFonts w:ascii="Calibri" w:hAnsi="Calibri" w:cs="Calibri"/>
          <w:sz w:val="24"/>
          <w:szCs w:val="24"/>
          <w:lang w:eastAsia="ru-RU"/>
        </w:rPr>
      </w:pPr>
      <w:r w:rsidRPr="00D67D2E">
        <w:rPr>
          <w:rFonts w:ascii="Calibri" w:hAnsi="Calibri" w:cs="Calibri"/>
          <w:sz w:val="24"/>
          <w:szCs w:val="24"/>
          <w:lang w:eastAsia="ru-RU"/>
        </w:rPr>
        <w:tab/>
      </w:r>
      <w:r w:rsidRPr="00D67D2E">
        <w:rPr>
          <w:rFonts w:ascii="Calibri" w:hAnsi="Calibri" w:cs="Calibri"/>
          <w:sz w:val="24"/>
          <w:szCs w:val="24"/>
          <w:lang w:eastAsia="ru-RU"/>
        </w:rPr>
        <w:tab/>
        <w:t xml:space="preserve">Добре                </w:t>
      </w:r>
      <w:r w:rsidRPr="00D67D2E">
        <w:rPr>
          <w:rFonts w:ascii="Calibri" w:hAnsi="Calibri" w:cs="Calibri"/>
          <w:sz w:val="24"/>
          <w:szCs w:val="24"/>
          <w:lang w:eastAsia="ru-RU"/>
        </w:rPr>
        <w:tab/>
        <w:t>7 – 8 б.</w:t>
      </w:r>
    </w:p>
    <w:p w:rsidR="005F33C4" w:rsidRPr="00D67D2E" w:rsidRDefault="005F33C4" w:rsidP="009E023C">
      <w:pPr>
        <w:tabs>
          <w:tab w:val="left" w:pos="0"/>
        </w:tabs>
        <w:spacing w:line="240" w:lineRule="auto"/>
        <w:ind w:left="709" w:hanging="1276"/>
        <w:jc w:val="both"/>
        <w:rPr>
          <w:rFonts w:ascii="Calibri" w:hAnsi="Calibri" w:cs="Calibri"/>
          <w:sz w:val="24"/>
          <w:szCs w:val="24"/>
          <w:lang w:eastAsia="ru-RU"/>
        </w:rPr>
      </w:pPr>
      <w:r w:rsidRPr="00D67D2E">
        <w:rPr>
          <w:rFonts w:ascii="Calibri" w:hAnsi="Calibri" w:cs="Calibri"/>
          <w:sz w:val="24"/>
          <w:szCs w:val="24"/>
          <w:lang w:eastAsia="ru-RU"/>
        </w:rPr>
        <w:tab/>
      </w:r>
      <w:r w:rsidRPr="00D67D2E">
        <w:rPr>
          <w:rFonts w:ascii="Calibri" w:hAnsi="Calibri" w:cs="Calibri"/>
          <w:sz w:val="24"/>
          <w:szCs w:val="24"/>
          <w:lang w:eastAsia="ru-RU"/>
        </w:rPr>
        <w:tab/>
        <w:t xml:space="preserve">Задовільно        </w:t>
      </w:r>
      <w:r w:rsidRPr="00D67D2E">
        <w:rPr>
          <w:rFonts w:ascii="Calibri" w:hAnsi="Calibri" w:cs="Calibri"/>
          <w:sz w:val="24"/>
          <w:szCs w:val="24"/>
          <w:lang w:eastAsia="ru-RU"/>
        </w:rPr>
        <w:tab/>
        <w:t>6 – 5 б.</w:t>
      </w:r>
    </w:p>
    <w:p w:rsidR="005F33C4" w:rsidRPr="00D67D2E" w:rsidRDefault="005F33C4" w:rsidP="009E023C">
      <w:pPr>
        <w:tabs>
          <w:tab w:val="left" w:pos="0"/>
        </w:tabs>
        <w:spacing w:line="240" w:lineRule="auto"/>
        <w:ind w:left="709" w:hanging="1276"/>
        <w:jc w:val="both"/>
        <w:rPr>
          <w:rFonts w:ascii="Calibri" w:hAnsi="Calibri" w:cs="Calibri"/>
          <w:sz w:val="24"/>
          <w:szCs w:val="24"/>
          <w:lang w:eastAsia="ru-RU"/>
        </w:rPr>
      </w:pPr>
      <w:r w:rsidRPr="00D67D2E">
        <w:rPr>
          <w:rFonts w:ascii="Calibri" w:hAnsi="Calibri" w:cs="Calibri"/>
          <w:sz w:val="24"/>
          <w:szCs w:val="24"/>
          <w:lang w:eastAsia="ru-RU"/>
        </w:rPr>
        <w:tab/>
      </w:r>
      <w:r w:rsidRPr="00D67D2E">
        <w:rPr>
          <w:rFonts w:ascii="Calibri" w:hAnsi="Calibri" w:cs="Calibri"/>
          <w:sz w:val="24"/>
          <w:szCs w:val="24"/>
          <w:lang w:eastAsia="ru-RU"/>
        </w:rPr>
        <w:tab/>
        <w:t xml:space="preserve">Достатньо         </w:t>
      </w:r>
      <w:r w:rsidRPr="00D67D2E">
        <w:rPr>
          <w:rFonts w:ascii="Calibri" w:hAnsi="Calibri" w:cs="Calibri"/>
          <w:sz w:val="24"/>
          <w:szCs w:val="24"/>
          <w:lang w:eastAsia="ru-RU"/>
        </w:rPr>
        <w:tab/>
        <w:t>5 – 4 б.</w:t>
      </w:r>
    </w:p>
    <w:p w:rsidR="005F33C4" w:rsidRPr="00D67D2E" w:rsidRDefault="005F33C4" w:rsidP="009E023C">
      <w:pPr>
        <w:tabs>
          <w:tab w:val="left" w:pos="0"/>
        </w:tabs>
        <w:spacing w:line="240" w:lineRule="auto"/>
        <w:ind w:left="709" w:hanging="1276"/>
        <w:jc w:val="both"/>
        <w:rPr>
          <w:rFonts w:ascii="Calibri" w:hAnsi="Calibri" w:cs="Calibri"/>
          <w:sz w:val="24"/>
          <w:szCs w:val="24"/>
          <w:lang w:eastAsia="ru-RU"/>
        </w:rPr>
      </w:pPr>
      <w:r w:rsidRPr="00D67D2E">
        <w:rPr>
          <w:rFonts w:ascii="Calibri" w:hAnsi="Calibri" w:cs="Calibri"/>
          <w:sz w:val="24"/>
          <w:szCs w:val="24"/>
          <w:lang w:eastAsia="ru-RU"/>
        </w:rPr>
        <w:tab/>
      </w:r>
      <w:r w:rsidRPr="00D67D2E">
        <w:rPr>
          <w:rFonts w:ascii="Calibri" w:hAnsi="Calibri" w:cs="Calibri"/>
          <w:sz w:val="24"/>
          <w:szCs w:val="24"/>
          <w:lang w:eastAsia="ru-RU"/>
        </w:rPr>
        <w:tab/>
        <w:t xml:space="preserve">Незадовільно     </w:t>
      </w:r>
      <w:r w:rsidRPr="00D67D2E">
        <w:rPr>
          <w:rFonts w:ascii="Calibri" w:hAnsi="Calibri" w:cs="Calibri"/>
          <w:sz w:val="24"/>
          <w:szCs w:val="24"/>
          <w:lang w:eastAsia="ru-RU"/>
        </w:rPr>
        <w:tab/>
        <w:t>менше 4 б.</w:t>
      </w:r>
    </w:p>
    <w:p w:rsidR="005F33C4" w:rsidRPr="00D67D2E" w:rsidRDefault="005F33C4" w:rsidP="009E023C">
      <w:pPr>
        <w:spacing w:line="240" w:lineRule="auto"/>
        <w:ind w:firstLine="709"/>
        <w:jc w:val="both"/>
        <w:rPr>
          <w:rFonts w:ascii="Calibri" w:hAnsi="Calibri" w:cs="Calibri"/>
          <w:sz w:val="24"/>
          <w:szCs w:val="24"/>
        </w:rPr>
      </w:pPr>
    </w:p>
    <w:p w:rsidR="005F33C4" w:rsidRPr="00D67D2E" w:rsidRDefault="005F33C4" w:rsidP="009E023C">
      <w:pPr>
        <w:spacing w:line="240" w:lineRule="auto"/>
        <w:ind w:firstLine="709"/>
        <w:jc w:val="both"/>
        <w:rPr>
          <w:rFonts w:ascii="Calibri" w:hAnsi="Calibri" w:cs="Calibri"/>
          <w:sz w:val="24"/>
          <w:szCs w:val="24"/>
        </w:rPr>
      </w:pPr>
      <w:r w:rsidRPr="00D67D2E">
        <w:rPr>
          <w:rFonts w:ascii="Calibri" w:hAnsi="Calibri" w:cs="Calibri"/>
          <w:sz w:val="24"/>
          <w:szCs w:val="24"/>
        </w:rPr>
        <w:t>Згідно з Положенням про поточний, календарний та семестровий контроль результатів навчання в КПІ ім. Ігоря Сікорського (https://kpi.ua/document_control) календарний контроль - атестація -  проводиться на 7-8 та 14-15 тижнях кожного семестру навчання і реалізується шляхом визначення рівня відповідності поточного рейтингу успішності студента за визначеними нижче критеріям.</w:t>
      </w:r>
    </w:p>
    <w:p w:rsidR="005F33C4" w:rsidRPr="00D67D2E" w:rsidRDefault="005F33C4" w:rsidP="00C17508">
      <w:pPr>
        <w:spacing w:line="240" w:lineRule="auto"/>
        <w:jc w:val="center"/>
        <w:rPr>
          <w:rFonts w:ascii="Calibri" w:hAnsi="Calibri" w:cs="Calibri"/>
          <w:b/>
          <w:sz w:val="24"/>
          <w:szCs w:val="24"/>
          <w:u w:val="single"/>
          <w:lang w:eastAsia="ru-RU"/>
        </w:rPr>
      </w:pPr>
      <w:r w:rsidRPr="00D67D2E">
        <w:rPr>
          <w:rFonts w:ascii="Calibri" w:hAnsi="Calibri" w:cs="Calibri"/>
          <w:b/>
          <w:sz w:val="24"/>
          <w:szCs w:val="24"/>
          <w:u w:val="single"/>
          <w:lang w:eastAsia="ru-RU"/>
        </w:rPr>
        <w:t>Проміжна атестація студентів</w:t>
      </w:r>
    </w:p>
    <w:p w:rsidR="005F33C4" w:rsidRPr="00D67D2E" w:rsidRDefault="005F33C4" w:rsidP="00C17508">
      <w:pPr>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Атестація студентів проводиться за значенням поточного рейтингу. Умовою задовільної атестації  є значення поточного рейтингу студента не менше 50% від максимально можливого на час атестації.</w:t>
      </w:r>
    </w:p>
    <w:p w:rsidR="005F33C4" w:rsidRPr="00D67D2E" w:rsidRDefault="005F33C4" w:rsidP="00C17508">
      <w:pPr>
        <w:spacing w:line="240" w:lineRule="auto"/>
        <w:jc w:val="center"/>
        <w:rPr>
          <w:rFonts w:ascii="Calibri" w:hAnsi="Calibri" w:cs="Calibri"/>
          <w:b/>
          <w:sz w:val="24"/>
          <w:szCs w:val="24"/>
          <w:u w:val="single"/>
          <w:lang w:eastAsia="ru-RU"/>
        </w:rPr>
      </w:pPr>
    </w:p>
    <w:p w:rsidR="005F33C4" w:rsidRPr="00D67D2E" w:rsidRDefault="005F33C4" w:rsidP="00C17508">
      <w:pPr>
        <w:spacing w:line="240" w:lineRule="auto"/>
        <w:jc w:val="center"/>
        <w:rPr>
          <w:rFonts w:ascii="Calibri" w:hAnsi="Calibri" w:cs="Calibri"/>
          <w:b/>
          <w:sz w:val="24"/>
          <w:szCs w:val="24"/>
          <w:u w:val="single"/>
          <w:lang w:eastAsia="ru-RU"/>
        </w:rPr>
      </w:pPr>
      <w:r w:rsidRPr="00D67D2E">
        <w:rPr>
          <w:rFonts w:ascii="Calibri" w:hAnsi="Calibri" w:cs="Calibri"/>
          <w:b/>
          <w:sz w:val="24"/>
          <w:szCs w:val="24"/>
          <w:u w:val="single"/>
          <w:lang w:eastAsia="ru-RU"/>
        </w:rPr>
        <w:t>Перша атестація (8 тиждень)</w:t>
      </w: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 xml:space="preserve">Атестація проводиться за підсумками 7 занять: </w:t>
      </w:r>
    </w:p>
    <w:p w:rsidR="005F33C4" w:rsidRPr="00D67D2E" w:rsidRDefault="005F33C4" w:rsidP="00C17508">
      <w:pPr>
        <w:spacing w:line="240" w:lineRule="auto"/>
        <w:jc w:val="center"/>
        <w:rPr>
          <w:rFonts w:ascii="Calibri" w:hAnsi="Calibri" w:cs="Calibri"/>
          <w:b/>
          <w:sz w:val="24"/>
          <w:szCs w:val="24"/>
          <w:lang w:eastAsia="ru-RU"/>
        </w:rPr>
      </w:pPr>
      <w:r w:rsidRPr="00D67D2E">
        <w:rPr>
          <w:rFonts w:ascii="Calibri" w:hAnsi="Calibri" w:cs="Calibri"/>
          <w:b/>
          <w:sz w:val="24"/>
          <w:szCs w:val="24"/>
          <w:lang w:eastAsia="ru-RU"/>
        </w:rPr>
        <w:t>2,5 бали х 7 = 17,5 бали.</w:t>
      </w: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Загалом ідеальний студент має отримати 17,5 бали.</w:t>
      </w:r>
    </w:p>
    <w:p w:rsidR="005F33C4" w:rsidRPr="00D67D2E" w:rsidRDefault="005F33C4" w:rsidP="00C17508">
      <w:pPr>
        <w:spacing w:line="240" w:lineRule="auto"/>
        <w:ind w:firstLine="720"/>
        <w:jc w:val="both"/>
        <w:rPr>
          <w:rFonts w:ascii="Calibri" w:hAnsi="Calibri" w:cs="Calibri"/>
          <w:b/>
          <w:sz w:val="24"/>
          <w:szCs w:val="24"/>
          <w:u w:val="single"/>
          <w:lang w:eastAsia="ru-RU"/>
        </w:rPr>
      </w:pPr>
      <w:r w:rsidRPr="00D67D2E">
        <w:rPr>
          <w:rFonts w:ascii="Calibri" w:hAnsi="Calibri" w:cs="Calibri"/>
          <w:sz w:val="24"/>
          <w:szCs w:val="24"/>
          <w:lang w:eastAsia="ru-RU"/>
        </w:rPr>
        <w:t>Таким чином, по першій атестації студент отримує "задовільно", якщо його поточний рейтинг буде не менше 8,75 б.</w:t>
      </w:r>
    </w:p>
    <w:p w:rsidR="005F33C4" w:rsidRPr="00D67D2E" w:rsidRDefault="005F33C4" w:rsidP="00C17508">
      <w:pPr>
        <w:spacing w:line="240" w:lineRule="auto"/>
        <w:jc w:val="center"/>
        <w:rPr>
          <w:rFonts w:ascii="Calibri" w:hAnsi="Calibri" w:cs="Calibri"/>
          <w:b/>
          <w:sz w:val="24"/>
          <w:szCs w:val="24"/>
          <w:u w:val="single"/>
          <w:lang w:eastAsia="ru-RU"/>
        </w:rPr>
      </w:pPr>
      <w:r w:rsidRPr="00D67D2E">
        <w:rPr>
          <w:rFonts w:ascii="Calibri" w:hAnsi="Calibri" w:cs="Calibri"/>
          <w:b/>
          <w:sz w:val="24"/>
          <w:szCs w:val="24"/>
          <w:u w:val="single"/>
          <w:lang w:eastAsia="ru-RU"/>
        </w:rPr>
        <w:t>Друга атестація (14 тиждень)</w:t>
      </w: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 xml:space="preserve">Друга атестація проводиться за підсумками 13 занять: </w:t>
      </w:r>
    </w:p>
    <w:p w:rsidR="005F33C4" w:rsidRPr="00D67D2E" w:rsidRDefault="005F33C4" w:rsidP="00C17508">
      <w:pPr>
        <w:spacing w:line="240" w:lineRule="auto"/>
        <w:jc w:val="center"/>
        <w:rPr>
          <w:rFonts w:ascii="Calibri" w:hAnsi="Calibri" w:cs="Calibri"/>
          <w:b/>
          <w:sz w:val="24"/>
          <w:szCs w:val="24"/>
          <w:lang w:eastAsia="ru-RU"/>
        </w:rPr>
      </w:pPr>
      <w:r w:rsidRPr="00D67D2E">
        <w:rPr>
          <w:rFonts w:ascii="Calibri" w:hAnsi="Calibri" w:cs="Calibri"/>
          <w:b/>
          <w:sz w:val="24"/>
          <w:szCs w:val="24"/>
          <w:lang w:eastAsia="ru-RU"/>
        </w:rPr>
        <w:t>2,5 бали  х 13 = 32,5 бали.</w:t>
      </w: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Таким чином по другій атестації студент отримує "задовільно", якщо його поточний рейтинг буде не менше 16,25 бали.</w:t>
      </w:r>
    </w:p>
    <w:p w:rsidR="005F33C4" w:rsidRPr="00D67D2E" w:rsidRDefault="005F33C4" w:rsidP="00C17508">
      <w:pPr>
        <w:spacing w:line="240" w:lineRule="auto"/>
        <w:jc w:val="center"/>
        <w:rPr>
          <w:rFonts w:ascii="Calibri" w:hAnsi="Calibri" w:cs="Calibri"/>
          <w:sz w:val="24"/>
          <w:szCs w:val="24"/>
          <w:u w:val="single"/>
          <w:lang w:eastAsia="ru-RU"/>
        </w:rPr>
      </w:pPr>
    </w:p>
    <w:p w:rsidR="005F33C4" w:rsidRPr="00D67D2E" w:rsidRDefault="005F33C4" w:rsidP="00C17508">
      <w:pPr>
        <w:spacing w:line="240" w:lineRule="auto"/>
        <w:jc w:val="center"/>
        <w:rPr>
          <w:rFonts w:ascii="Calibri" w:hAnsi="Calibri" w:cs="Calibri"/>
          <w:b/>
          <w:sz w:val="24"/>
          <w:szCs w:val="24"/>
          <w:u w:val="single"/>
          <w:lang w:eastAsia="ru-RU"/>
        </w:rPr>
      </w:pPr>
      <w:r w:rsidRPr="00D67D2E">
        <w:rPr>
          <w:rFonts w:ascii="Calibri" w:hAnsi="Calibri" w:cs="Calibri"/>
          <w:b/>
          <w:sz w:val="24"/>
          <w:szCs w:val="24"/>
          <w:u w:val="single"/>
          <w:lang w:eastAsia="ru-RU"/>
        </w:rPr>
        <w:t>Третя атестація (на 8 тижні 6 сем.)</w:t>
      </w: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 xml:space="preserve">Атестація проводиться за підсумками 24 занять та захисту реферату: </w:t>
      </w:r>
    </w:p>
    <w:p w:rsidR="005F33C4" w:rsidRPr="00D67D2E" w:rsidRDefault="005F33C4" w:rsidP="00C17508">
      <w:pPr>
        <w:spacing w:line="240" w:lineRule="auto"/>
        <w:jc w:val="center"/>
        <w:rPr>
          <w:rFonts w:ascii="Calibri" w:hAnsi="Calibri" w:cs="Calibri"/>
          <w:b/>
          <w:sz w:val="24"/>
          <w:szCs w:val="24"/>
          <w:lang w:eastAsia="ru-RU"/>
        </w:rPr>
      </w:pPr>
      <w:r w:rsidRPr="00D67D2E">
        <w:rPr>
          <w:rFonts w:ascii="Calibri" w:hAnsi="Calibri" w:cs="Calibri"/>
          <w:b/>
          <w:sz w:val="24"/>
          <w:szCs w:val="24"/>
          <w:lang w:eastAsia="ru-RU"/>
        </w:rPr>
        <w:t>2,5 бали х 24 + 10 балів = 70 балів.</w:t>
      </w: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 xml:space="preserve">Загалом ідеальний студент має отримати 70 балів. Таким чином по третій атестації студент отримує "задовільно", якщо його поточний рейтинг буде не менше 35 балів. </w:t>
      </w:r>
    </w:p>
    <w:p w:rsidR="005F33C4" w:rsidRPr="00D67D2E" w:rsidRDefault="005F33C4" w:rsidP="00C17508">
      <w:pPr>
        <w:spacing w:line="240" w:lineRule="auto"/>
        <w:rPr>
          <w:rFonts w:ascii="Calibri" w:hAnsi="Calibri" w:cs="Calibri"/>
          <w:b/>
          <w:sz w:val="24"/>
          <w:szCs w:val="24"/>
          <w:u w:val="single"/>
          <w:lang w:eastAsia="ru-RU"/>
        </w:rPr>
      </w:pPr>
    </w:p>
    <w:p w:rsidR="005F33C4" w:rsidRPr="00D67D2E" w:rsidRDefault="005F33C4" w:rsidP="00C17508">
      <w:pPr>
        <w:spacing w:line="240" w:lineRule="auto"/>
        <w:jc w:val="center"/>
        <w:rPr>
          <w:rFonts w:ascii="Calibri" w:hAnsi="Calibri" w:cs="Calibri"/>
          <w:b/>
          <w:sz w:val="24"/>
          <w:szCs w:val="24"/>
          <w:u w:val="single"/>
          <w:lang w:eastAsia="ru-RU"/>
        </w:rPr>
      </w:pPr>
      <w:r w:rsidRPr="00D67D2E">
        <w:rPr>
          <w:rFonts w:ascii="Calibri" w:hAnsi="Calibri" w:cs="Calibri"/>
          <w:b/>
          <w:sz w:val="24"/>
          <w:szCs w:val="24"/>
          <w:u w:val="single"/>
          <w:lang w:eastAsia="ru-RU"/>
        </w:rPr>
        <w:t>Четверта атестація (на 14 тижні 6 сем.)</w:t>
      </w: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Атестація проводиться за підсумками 30 занять, захисту реферату та  результату МКР:</w:t>
      </w:r>
    </w:p>
    <w:p w:rsidR="005F33C4" w:rsidRPr="00D67D2E" w:rsidRDefault="005F33C4" w:rsidP="00C17508">
      <w:pPr>
        <w:spacing w:line="240" w:lineRule="auto"/>
        <w:jc w:val="center"/>
        <w:rPr>
          <w:rFonts w:ascii="Calibri" w:hAnsi="Calibri" w:cs="Calibri"/>
          <w:b/>
          <w:sz w:val="24"/>
          <w:szCs w:val="24"/>
          <w:lang w:eastAsia="ru-RU"/>
        </w:rPr>
      </w:pPr>
      <w:r w:rsidRPr="00D67D2E">
        <w:rPr>
          <w:rFonts w:ascii="Calibri" w:hAnsi="Calibri" w:cs="Calibri"/>
          <w:b/>
          <w:sz w:val="24"/>
          <w:szCs w:val="24"/>
          <w:lang w:eastAsia="ru-RU"/>
        </w:rPr>
        <w:t>2,5 бали х 30 +  10 балів = 85 балів.</w:t>
      </w:r>
    </w:p>
    <w:p w:rsidR="005F33C4" w:rsidRPr="00D67D2E" w:rsidRDefault="005F33C4" w:rsidP="00C17508">
      <w:pPr>
        <w:spacing w:line="240" w:lineRule="auto"/>
        <w:jc w:val="center"/>
        <w:rPr>
          <w:rFonts w:ascii="Calibri" w:hAnsi="Calibri" w:cs="Calibri"/>
          <w:b/>
          <w:sz w:val="24"/>
          <w:szCs w:val="24"/>
          <w:lang w:eastAsia="ru-RU"/>
        </w:rPr>
      </w:pPr>
    </w:p>
    <w:p w:rsidR="005F33C4" w:rsidRPr="00D67D2E" w:rsidRDefault="005F33C4" w:rsidP="00C17508">
      <w:pPr>
        <w:spacing w:line="240" w:lineRule="auto"/>
        <w:ind w:firstLine="720"/>
        <w:jc w:val="both"/>
        <w:rPr>
          <w:rFonts w:ascii="Calibri" w:hAnsi="Calibri" w:cs="Calibri"/>
          <w:sz w:val="24"/>
          <w:szCs w:val="24"/>
          <w:lang w:eastAsia="ru-RU"/>
        </w:rPr>
      </w:pPr>
      <w:r w:rsidRPr="00D67D2E">
        <w:rPr>
          <w:rFonts w:ascii="Calibri" w:hAnsi="Calibri" w:cs="Calibri"/>
          <w:sz w:val="24"/>
          <w:szCs w:val="24"/>
          <w:lang w:eastAsia="ru-RU"/>
        </w:rPr>
        <w:t xml:space="preserve">Загалом ідеальний студент має отримати 85 балів, таким чином по четвертій атестації студент отримує "задовільно", якщо його поточний рейтинг буде не менше 42,5 </w:t>
      </w:r>
      <w:proofErr w:type="spellStart"/>
      <w:r w:rsidRPr="00D67D2E">
        <w:rPr>
          <w:rFonts w:ascii="Calibri" w:hAnsi="Calibri" w:cs="Calibri"/>
          <w:sz w:val="24"/>
          <w:szCs w:val="24"/>
          <w:lang w:eastAsia="ru-RU"/>
        </w:rPr>
        <w:t>бала</w:t>
      </w:r>
      <w:proofErr w:type="spellEnd"/>
      <w:r w:rsidRPr="00D67D2E">
        <w:rPr>
          <w:rFonts w:ascii="Calibri" w:hAnsi="Calibri" w:cs="Calibri"/>
          <w:sz w:val="24"/>
          <w:szCs w:val="24"/>
          <w:lang w:eastAsia="ru-RU"/>
        </w:rPr>
        <w:t>.</w:t>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 xml:space="preserve">На передостанньому занятті проводиться підсумковий розрахунок рейтингової оцінки </w:t>
      </w:r>
      <w:r w:rsidRPr="00D67D2E">
        <w:rPr>
          <w:rFonts w:ascii="Calibri" w:hAnsi="Calibri" w:cs="Calibri"/>
          <w:sz w:val="24"/>
          <w:szCs w:val="24"/>
          <w:lang w:val="en-US"/>
        </w:rPr>
        <w:t>RD</w:t>
      </w:r>
      <w:r w:rsidRPr="00D67D2E">
        <w:rPr>
          <w:rFonts w:ascii="Calibri" w:hAnsi="Calibri" w:cs="Calibri"/>
          <w:sz w:val="24"/>
          <w:szCs w:val="24"/>
        </w:rPr>
        <w:t xml:space="preserve"> студентам додаються бали за останні заняття (2,5 бали х 2 = 5 балів), за підсумкове тестування (10 балів) та заохочувальні бали за творчу роботу.</w:t>
      </w:r>
      <w:r w:rsidRPr="00D67D2E">
        <w:rPr>
          <w:rFonts w:ascii="Calibri" w:hAnsi="Calibri" w:cs="Calibri"/>
          <w:sz w:val="24"/>
          <w:szCs w:val="24"/>
        </w:rPr>
        <w:tab/>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Студенти, які набрали необхідну кількість балів (RD≥60), мають можливість:</w:t>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 xml:space="preserve">отримати залікову оцінку (залік) відповідно до набраного рейтингу. В такому разі до </w:t>
      </w:r>
      <w:proofErr w:type="spellStart"/>
      <w:r w:rsidRPr="00D67D2E">
        <w:rPr>
          <w:rFonts w:ascii="Calibri" w:hAnsi="Calibri" w:cs="Calibri"/>
          <w:sz w:val="24"/>
          <w:szCs w:val="24"/>
        </w:rPr>
        <w:t>заліково</w:t>
      </w:r>
      <w:proofErr w:type="spellEnd"/>
      <w:r w:rsidRPr="00D67D2E">
        <w:rPr>
          <w:rFonts w:ascii="Calibri" w:hAnsi="Calibri" w:cs="Calibri"/>
          <w:sz w:val="24"/>
          <w:szCs w:val="24"/>
        </w:rPr>
        <w:t>-екзаменаційної відомості вносяться бали RD та відповідні оцінки;</w:t>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виконувати залікову контрольну роботу з метою підвищення оцінки.</w:t>
      </w:r>
    </w:p>
    <w:p w:rsidR="005F33C4" w:rsidRPr="00D67D2E" w:rsidRDefault="005F33C4" w:rsidP="00C17508">
      <w:pPr>
        <w:tabs>
          <w:tab w:val="left" w:pos="-2127"/>
        </w:tabs>
        <w:spacing w:line="240" w:lineRule="auto"/>
        <w:rPr>
          <w:rFonts w:ascii="Calibri" w:hAnsi="Calibri" w:cs="Calibri"/>
          <w:b/>
          <w:i/>
          <w:sz w:val="24"/>
          <w:szCs w:val="24"/>
          <w:u w:val="single"/>
          <w:lang w:eastAsia="ru-RU"/>
        </w:rPr>
      </w:pPr>
    </w:p>
    <w:p w:rsidR="005F33C4" w:rsidRPr="00D67D2E" w:rsidRDefault="005F33C4" w:rsidP="00C17508">
      <w:pPr>
        <w:tabs>
          <w:tab w:val="left" w:pos="-2127"/>
        </w:tabs>
        <w:spacing w:line="240" w:lineRule="auto"/>
        <w:rPr>
          <w:rFonts w:ascii="Calibri" w:hAnsi="Calibri" w:cs="Calibri"/>
          <w:b/>
          <w:i/>
          <w:sz w:val="24"/>
          <w:szCs w:val="24"/>
          <w:u w:val="single"/>
          <w:lang w:eastAsia="ru-RU"/>
        </w:rPr>
      </w:pPr>
      <w:r w:rsidRPr="00D67D2E">
        <w:rPr>
          <w:rFonts w:ascii="Calibri" w:hAnsi="Calibri" w:cs="Calibri"/>
          <w:b/>
          <w:i/>
          <w:sz w:val="24"/>
          <w:szCs w:val="24"/>
          <w:u w:val="single"/>
          <w:lang w:eastAsia="ru-RU"/>
        </w:rPr>
        <w:t>Залікова контрольна робота</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Максимальна кількість балів – 90</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Зміст заліку</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Тестове завдання №1 (</w:t>
      </w:r>
      <w:proofErr w:type="spellStart"/>
      <w:r w:rsidRPr="00D67D2E">
        <w:rPr>
          <w:rFonts w:ascii="Calibri" w:hAnsi="Calibri" w:cs="Calibri"/>
          <w:sz w:val="24"/>
          <w:szCs w:val="24"/>
          <w:lang w:eastAsia="ru-RU"/>
        </w:rPr>
        <w:t>Listening</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Comprehension</w:t>
      </w:r>
      <w:proofErr w:type="spellEnd"/>
      <w:r w:rsidRPr="00D67D2E">
        <w:rPr>
          <w:rFonts w:ascii="Calibri" w:hAnsi="Calibri" w:cs="Calibri"/>
          <w:sz w:val="24"/>
          <w:szCs w:val="24"/>
          <w:lang w:eastAsia="ru-RU"/>
        </w:rPr>
        <w:t>).</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10, кожне питання – 2 бали.</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Тестове завдання №2, №3 (</w:t>
      </w:r>
      <w:proofErr w:type="spellStart"/>
      <w:r w:rsidRPr="00D67D2E">
        <w:rPr>
          <w:rFonts w:ascii="Calibri" w:hAnsi="Calibri" w:cs="Calibri"/>
          <w:sz w:val="24"/>
          <w:szCs w:val="24"/>
          <w:lang w:eastAsia="ru-RU"/>
        </w:rPr>
        <w:t>Reading</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Comprehension</w:t>
      </w:r>
      <w:proofErr w:type="spellEnd"/>
      <w:r w:rsidRPr="00D67D2E">
        <w:rPr>
          <w:rFonts w:ascii="Calibri" w:hAnsi="Calibri" w:cs="Calibri"/>
          <w:sz w:val="24"/>
          <w:szCs w:val="24"/>
          <w:lang w:eastAsia="ru-RU"/>
        </w:rPr>
        <w:t>).</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20, кожне питання – 2 бали.</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Тестове завдання №4 (</w:t>
      </w:r>
      <w:proofErr w:type="spellStart"/>
      <w:r w:rsidRPr="00D67D2E">
        <w:rPr>
          <w:rFonts w:ascii="Calibri" w:hAnsi="Calibri" w:cs="Calibri"/>
          <w:sz w:val="24"/>
          <w:szCs w:val="24"/>
          <w:lang w:eastAsia="ru-RU"/>
        </w:rPr>
        <w:t>English</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in</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Use</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Vocabulary</w:t>
      </w:r>
      <w:proofErr w:type="spellEnd"/>
      <w:r w:rsidRPr="00D67D2E">
        <w:rPr>
          <w:rFonts w:ascii="Calibri" w:hAnsi="Calibri" w:cs="Calibri"/>
          <w:sz w:val="24"/>
          <w:szCs w:val="24"/>
          <w:lang w:eastAsia="ru-RU"/>
        </w:rPr>
        <w:t>).</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10, кожне питання – 1 бал.</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Тестове завдання №5 (</w:t>
      </w:r>
      <w:proofErr w:type="spellStart"/>
      <w:r w:rsidRPr="00D67D2E">
        <w:rPr>
          <w:rFonts w:ascii="Calibri" w:hAnsi="Calibri" w:cs="Calibri"/>
          <w:sz w:val="24"/>
          <w:szCs w:val="24"/>
          <w:lang w:eastAsia="ru-RU"/>
        </w:rPr>
        <w:t>English</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in</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Use</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Grammar</w:t>
      </w:r>
      <w:proofErr w:type="spellEnd"/>
      <w:r w:rsidRPr="00D67D2E">
        <w:rPr>
          <w:rFonts w:ascii="Calibri" w:hAnsi="Calibri" w:cs="Calibri"/>
          <w:sz w:val="24"/>
          <w:szCs w:val="24"/>
          <w:lang w:eastAsia="ru-RU"/>
        </w:rPr>
        <w:t>) (10 речень).</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10, кожне питання – 1 бал.</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Тестове завдання №6, №7 (</w:t>
      </w:r>
      <w:proofErr w:type="spellStart"/>
      <w:r w:rsidRPr="00D67D2E">
        <w:rPr>
          <w:rFonts w:ascii="Calibri" w:hAnsi="Calibri" w:cs="Calibri"/>
          <w:sz w:val="24"/>
          <w:szCs w:val="24"/>
          <w:lang w:eastAsia="ru-RU"/>
        </w:rPr>
        <w:t>Translation</w:t>
      </w:r>
      <w:proofErr w:type="spellEnd"/>
      <w:r w:rsidRPr="00D67D2E">
        <w:rPr>
          <w:rFonts w:ascii="Calibri" w:hAnsi="Calibri" w:cs="Calibri"/>
          <w:sz w:val="24"/>
          <w:szCs w:val="24"/>
          <w:lang w:eastAsia="ru-RU"/>
        </w:rPr>
        <w:t xml:space="preserve"> </w:t>
      </w:r>
      <w:proofErr w:type="spellStart"/>
      <w:r w:rsidRPr="00D67D2E">
        <w:rPr>
          <w:rFonts w:ascii="Calibri" w:hAnsi="Calibri" w:cs="Calibri"/>
          <w:sz w:val="24"/>
          <w:szCs w:val="24"/>
          <w:lang w:eastAsia="ru-RU"/>
        </w:rPr>
        <w:t>Practice</w:t>
      </w:r>
      <w:proofErr w:type="spellEnd"/>
      <w:r w:rsidRPr="00D67D2E">
        <w:rPr>
          <w:rFonts w:ascii="Calibri" w:hAnsi="Calibri" w:cs="Calibri"/>
          <w:sz w:val="24"/>
          <w:szCs w:val="24"/>
          <w:lang w:eastAsia="ru-RU"/>
        </w:rPr>
        <w:t>) (10 речень).</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10, кожне питання – 1 бал.</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Тестове завдання №8 (</w:t>
      </w:r>
      <w:proofErr w:type="spellStart"/>
      <w:r w:rsidRPr="00D67D2E">
        <w:rPr>
          <w:rFonts w:ascii="Calibri" w:hAnsi="Calibri" w:cs="Calibri"/>
          <w:sz w:val="24"/>
          <w:szCs w:val="24"/>
          <w:lang w:eastAsia="ru-RU"/>
        </w:rPr>
        <w:t>Writing</w:t>
      </w:r>
      <w:proofErr w:type="spellEnd"/>
      <w:r w:rsidRPr="00D67D2E">
        <w:rPr>
          <w:rFonts w:ascii="Calibri" w:hAnsi="Calibri" w:cs="Calibri"/>
          <w:sz w:val="24"/>
          <w:szCs w:val="24"/>
          <w:lang w:eastAsia="ru-RU"/>
        </w:rPr>
        <w:t>).</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1</w:t>
      </w:r>
      <w:r w:rsidR="00C371B8">
        <w:rPr>
          <w:rFonts w:ascii="Calibri" w:hAnsi="Calibri" w:cs="Calibri"/>
          <w:sz w:val="24"/>
          <w:szCs w:val="24"/>
          <w:lang w:eastAsia="ru-RU"/>
        </w:rPr>
        <w:t>0</w:t>
      </w:r>
      <w:r w:rsidRPr="00D67D2E">
        <w:rPr>
          <w:rFonts w:ascii="Calibri" w:hAnsi="Calibri" w:cs="Calibri"/>
          <w:sz w:val="24"/>
          <w:szCs w:val="24"/>
          <w:lang w:eastAsia="ru-RU"/>
        </w:rPr>
        <w:t>.</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Тестове завдання №9 (</w:t>
      </w:r>
      <w:proofErr w:type="spellStart"/>
      <w:r w:rsidRPr="00D67D2E">
        <w:rPr>
          <w:rFonts w:ascii="Calibri" w:hAnsi="Calibri" w:cs="Calibri"/>
          <w:sz w:val="24"/>
          <w:szCs w:val="24"/>
          <w:lang w:eastAsia="ru-RU"/>
        </w:rPr>
        <w:t>Speaking</w:t>
      </w:r>
      <w:proofErr w:type="spellEnd"/>
      <w:r w:rsidRPr="00D67D2E">
        <w:rPr>
          <w:rFonts w:ascii="Calibri" w:hAnsi="Calibri" w:cs="Calibri"/>
          <w:sz w:val="24"/>
          <w:szCs w:val="24"/>
          <w:lang w:eastAsia="ru-RU"/>
        </w:rPr>
        <w:t>).</w:t>
      </w:r>
      <w:r w:rsidRPr="00D67D2E">
        <w:rPr>
          <w:rFonts w:ascii="Calibri" w:hAnsi="Calibri" w:cs="Calibri"/>
          <w:sz w:val="24"/>
          <w:szCs w:val="24"/>
          <w:lang w:eastAsia="ru-RU"/>
        </w:rPr>
        <w:tab/>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ab/>
        <w:t>Максимальна кількість балів – 20 (10 монолог, 10 діалог).</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Шкала оцінювання</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85 – 9</w:t>
      </w:r>
      <w:r w:rsidR="00204C36">
        <w:rPr>
          <w:rFonts w:ascii="Calibri" w:hAnsi="Calibri" w:cs="Calibri"/>
          <w:sz w:val="24"/>
          <w:szCs w:val="24"/>
          <w:lang w:eastAsia="ru-RU"/>
        </w:rPr>
        <w:t>5</w:t>
      </w:r>
      <w:r w:rsidRPr="00D67D2E">
        <w:rPr>
          <w:rFonts w:ascii="Calibri" w:hAnsi="Calibri" w:cs="Calibri"/>
          <w:sz w:val="24"/>
          <w:szCs w:val="24"/>
          <w:lang w:eastAsia="ru-RU"/>
        </w:rPr>
        <w:t xml:space="preserve"> балів</w:t>
      </w:r>
      <w:r w:rsidRPr="00D67D2E">
        <w:rPr>
          <w:rFonts w:ascii="Calibri" w:hAnsi="Calibri" w:cs="Calibri"/>
          <w:sz w:val="24"/>
          <w:szCs w:val="24"/>
          <w:lang w:eastAsia="ru-RU"/>
        </w:rPr>
        <w:tab/>
        <w:t>«відмінно»</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75 – 84 балів</w:t>
      </w:r>
      <w:r w:rsidRPr="00D67D2E">
        <w:rPr>
          <w:rFonts w:ascii="Calibri" w:hAnsi="Calibri" w:cs="Calibri"/>
          <w:sz w:val="24"/>
          <w:szCs w:val="24"/>
          <w:lang w:eastAsia="ru-RU"/>
        </w:rPr>
        <w:tab/>
        <w:t>«дуже добре»</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65 – 74 балів</w:t>
      </w:r>
      <w:r w:rsidRPr="00D67D2E">
        <w:rPr>
          <w:rFonts w:ascii="Calibri" w:hAnsi="Calibri" w:cs="Calibri"/>
          <w:sz w:val="24"/>
          <w:szCs w:val="24"/>
          <w:lang w:eastAsia="ru-RU"/>
        </w:rPr>
        <w:tab/>
        <w:t>«добре»</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 xml:space="preserve">55 – 64 балів </w:t>
      </w:r>
      <w:r w:rsidRPr="00D67D2E">
        <w:rPr>
          <w:rFonts w:ascii="Calibri" w:hAnsi="Calibri" w:cs="Calibri"/>
          <w:sz w:val="24"/>
          <w:szCs w:val="24"/>
          <w:lang w:eastAsia="ru-RU"/>
        </w:rPr>
        <w:tab/>
        <w:t>«задовільно»</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50 – 54 балів</w:t>
      </w:r>
      <w:r w:rsidRPr="00D67D2E">
        <w:rPr>
          <w:rFonts w:ascii="Calibri" w:hAnsi="Calibri" w:cs="Calibri"/>
          <w:sz w:val="24"/>
          <w:szCs w:val="24"/>
          <w:lang w:eastAsia="ru-RU"/>
        </w:rPr>
        <w:tab/>
        <w:t>«достатньо»</w:t>
      </w:r>
    </w:p>
    <w:p w:rsidR="005F33C4" w:rsidRPr="00D67D2E" w:rsidRDefault="005F33C4" w:rsidP="00C17508">
      <w:pPr>
        <w:tabs>
          <w:tab w:val="left" w:pos="-2127"/>
          <w:tab w:val="left" w:pos="709"/>
        </w:tabs>
        <w:spacing w:line="240" w:lineRule="auto"/>
        <w:jc w:val="both"/>
        <w:rPr>
          <w:rFonts w:ascii="Calibri" w:hAnsi="Calibri" w:cs="Calibri"/>
          <w:sz w:val="24"/>
          <w:szCs w:val="24"/>
          <w:lang w:eastAsia="ru-RU"/>
        </w:rPr>
      </w:pPr>
      <w:r w:rsidRPr="00D67D2E">
        <w:rPr>
          <w:rFonts w:ascii="Calibri" w:hAnsi="Calibri" w:cs="Calibri"/>
          <w:sz w:val="24"/>
          <w:szCs w:val="24"/>
          <w:lang w:eastAsia="ru-RU"/>
        </w:rPr>
        <w:t>Менше 50 балів «незадовільно»</w:t>
      </w:r>
    </w:p>
    <w:p w:rsidR="005F33C4" w:rsidRPr="00D67D2E" w:rsidRDefault="005F33C4" w:rsidP="00C17508">
      <w:pPr>
        <w:spacing w:line="240" w:lineRule="auto"/>
        <w:ind w:firstLine="709"/>
        <w:jc w:val="both"/>
        <w:rPr>
          <w:rFonts w:ascii="Calibri" w:hAnsi="Calibri" w:cs="Calibri"/>
          <w:sz w:val="24"/>
          <w:szCs w:val="24"/>
        </w:rPr>
      </w:pP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Якщо оцінка за контрольну роботу більше, ніж «автоматом» за рейтингом, студент отримує оцінку за результатами залікової контрольної роботи.</w:t>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Якщо оцінка за контрольну роботу менша, ніж «автоматом» за рейтингом, застосовується жорстка РСО – попередній рейтинг студента скасовується і він отримує оцінку з урахуванням результатів залікової контрольної роботи.</w:t>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 xml:space="preserve">Студенти, які набрали рейтинг з кредитного модуля менше 60 балів, але більше 30, зобов’язані виконувати залікову контрольну роботу. </w:t>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ab/>
        <w:t>Студенти, які не виконали програму, і мають менше 30 балів, до заліку не допускаються.</w:t>
      </w:r>
      <w:r w:rsidRPr="00D67D2E">
        <w:rPr>
          <w:rFonts w:ascii="Calibri" w:hAnsi="Calibri" w:cs="Calibri"/>
          <w:sz w:val="24"/>
          <w:szCs w:val="24"/>
          <w:lang w:val="ru-RU"/>
        </w:rPr>
        <w:tab/>
      </w: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Переведення значення рейтингових оцінок з кредитного модуля в ЕCTS та традиційні оцінки для виставлення їх до залікової відомості та залікової книжки здійснюється відповідно до таблиці:</w:t>
      </w:r>
    </w:p>
    <w:p w:rsidR="005F33C4" w:rsidRPr="00D67D2E" w:rsidRDefault="005F33C4" w:rsidP="00C17508">
      <w:pPr>
        <w:spacing w:line="240" w:lineRule="auto"/>
        <w:ind w:firstLine="709"/>
        <w:jc w:val="both"/>
        <w:rPr>
          <w:rFonts w:ascii="Calibri" w:hAnsi="Calibri" w:cs="Calibri"/>
          <w:sz w:val="24"/>
          <w:szCs w:val="24"/>
        </w:rPr>
      </w:pPr>
    </w:p>
    <w:p w:rsidR="005F33C4" w:rsidRPr="00D67D2E" w:rsidRDefault="005F33C4" w:rsidP="00C17508">
      <w:pPr>
        <w:spacing w:line="240" w:lineRule="auto"/>
        <w:ind w:firstLine="709"/>
        <w:jc w:val="both"/>
        <w:rPr>
          <w:rFonts w:ascii="Calibri" w:hAnsi="Calibri" w:cs="Calibri"/>
          <w:sz w:val="24"/>
          <w:szCs w:val="24"/>
        </w:rPr>
      </w:pPr>
      <w:r w:rsidRPr="00D67D2E">
        <w:rPr>
          <w:rFonts w:ascii="Calibri" w:hAnsi="Calibri" w:cs="Calibri"/>
          <w:sz w:val="24"/>
          <w:szCs w:val="24"/>
        </w:rPr>
        <w:t>Таблиця відповідності рейтингових балів оцінкам за університетською шкалою:</w:t>
      </w:r>
    </w:p>
    <w:tbl>
      <w:tblPr>
        <w:tblW w:w="6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118"/>
        <w:gridCol w:w="2977"/>
      </w:tblGrid>
      <w:tr w:rsidR="005F33C4" w:rsidRPr="00D67D2E" w:rsidTr="002B0963">
        <w:trPr>
          <w:jc w:val="center"/>
        </w:trPr>
        <w:tc>
          <w:tcPr>
            <w:tcW w:w="3118" w:type="dxa"/>
          </w:tcPr>
          <w:p w:rsidR="005F33C4" w:rsidRPr="00D67D2E" w:rsidRDefault="005F33C4" w:rsidP="002B0963">
            <w:pPr>
              <w:widowControl w:val="0"/>
              <w:spacing w:line="240" w:lineRule="auto"/>
              <w:jc w:val="center"/>
              <w:rPr>
                <w:rFonts w:ascii="Calibri" w:hAnsi="Calibri" w:cs="Calibri"/>
                <w:i/>
                <w:sz w:val="24"/>
                <w:szCs w:val="24"/>
              </w:rPr>
            </w:pPr>
            <w:r w:rsidRPr="00D67D2E">
              <w:rPr>
                <w:rFonts w:ascii="Calibri" w:hAnsi="Calibri" w:cs="Calibri"/>
                <w:i/>
                <w:sz w:val="24"/>
                <w:szCs w:val="24"/>
              </w:rPr>
              <w:t>Кількість балів</w:t>
            </w:r>
          </w:p>
        </w:tc>
        <w:tc>
          <w:tcPr>
            <w:tcW w:w="2977" w:type="dxa"/>
          </w:tcPr>
          <w:p w:rsidR="005F33C4" w:rsidRPr="00D67D2E" w:rsidRDefault="005F33C4" w:rsidP="002B0963">
            <w:pPr>
              <w:spacing w:line="240" w:lineRule="auto"/>
              <w:jc w:val="center"/>
              <w:rPr>
                <w:rFonts w:ascii="Calibri" w:hAnsi="Calibri" w:cs="Calibri"/>
                <w:i/>
                <w:sz w:val="24"/>
                <w:szCs w:val="24"/>
              </w:rPr>
            </w:pPr>
            <w:r w:rsidRPr="00D67D2E">
              <w:rPr>
                <w:rFonts w:ascii="Calibri" w:hAnsi="Calibri" w:cs="Calibri"/>
                <w:i/>
                <w:sz w:val="24"/>
                <w:szCs w:val="24"/>
              </w:rPr>
              <w:t>Оцінка</w:t>
            </w:r>
          </w:p>
        </w:tc>
      </w:tr>
      <w:tr w:rsidR="005F33C4" w:rsidRPr="00D67D2E" w:rsidTr="002B0963">
        <w:trPr>
          <w:jc w:val="center"/>
        </w:trPr>
        <w:tc>
          <w:tcPr>
            <w:tcW w:w="3118" w:type="dxa"/>
          </w:tcPr>
          <w:p w:rsidR="005F33C4" w:rsidRPr="00D67D2E" w:rsidRDefault="005F33C4" w:rsidP="002B0963">
            <w:pPr>
              <w:widowControl w:val="0"/>
              <w:spacing w:line="240" w:lineRule="auto"/>
              <w:jc w:val="center"/>
              <w:rPr>
                <w:rFonts w:ascii="Calibri" w:hAnsi="Calibri" w:cs="Calibri"/>
                <w:sz w:val="24"/>
                <w:szCs w:val="24"/>
              </w:rPr>
            </w:pPr>
            <w:r w:rsidRPr="00D67D2E">
              <w:rPr>
                <w:rFonts w:ascii="Calibri" w:hAnsi="Calibri" w:cs="Calibri"/>
                <w:sz w:val="24"/>
                <w:szCs w:val="24"/>
              </w:rPr>
              <w:t>100-95</w:t>
            </w:r>
          </w:p>
        </w:tc>
        <w:tc>
          <w:tcPr>
            <w:tcW w:w="2977"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Відмінно</w:t>
            </w:r>
          </w:p>
        </w:tc>
      </w:tr>
      <w:tr w:rsidR="005F33C4" w:rsidRPr="00D67D2E" w:rsidTr="002B0963">
        <w:trPr>
          <w:jc w:val="center"/>
        </w:trPr>
        <w:tc>
          <w:tcPr>
            <w:tcW w:w="3118" w:type="dxa"/>
          </w:tcPr>
          <w:p w:rsidR="005F33C4" w:rsidRPr="00D67D2E" w:rsidRDefault="005F33C4" w:rsidP="002B0963">
            <w:pPr>
              <w:widowControl w:val="0"/>
              <w:spacing w:line="240" w:lineRule="auto"/>
              <w:jc w:val="center"/>
              <w:rPr>
                <w:rFonts w:ascii="Calibri" w:hAnsi="Calibri" w:cs="Calibri"/>
                <w:sz w:val="24"/>
                <w:szCs w:val="24"/>
              </w:rPr>
            </w:pPr>
            <w:r w:rsidRPr="00D67D2E">
              <w:rPr>
                <w:rFonts w:ascii="Calibri" w:hAnsi="Calibri" w:cs="Calibri"/>
                <w:sz w:val="24"/>
                <w:szCs w:val="24"/>
              </w:rPr>
              <w:t>94-85</w:t>
            </w:r>
          </w:p>
        </w:tc>
        <w:tc>
          <w:tcPr>
            <w:tcW w:w="2977"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Дуже добре</w:t>
            </w:r>
          </w:p>
        </w:tc>
      </w:tr>
      <w:tr w:rsidR="005F33C4" w:rsidRPr="00D67D2E" w:rsidTr="002B0963">
        <w:trPr>
          <w:jc w:val="center"/>
        </w:trPr>
        <w:tc>
          <w:tcPr>
            <w:tcW w:w="3118" w:type="dxa"/>
          </w:tcPr>
          <w:p w:rsidR="005F33C4" w:rsidRPr="00D67D2E" w:rsidRDefault="005F33C4" w:rsidP="002B0963">
            <w:pPr>
              <w:widowControl w:val="0"/>
              <w:spacing w:line="240" w:lineRule="auto"/>
              <w:jc w:val="center"/>
              <w:rPr>
                <w:rFonts w:ascii="Calibri" w:hAnsi="Calibri" w:cs="Calibri"/>
                <w:sz w:val="24"/>
                <w:szCs w:val="24"/>
              </w:rPr>
            </w:pPr>
            <w:r w:rsidRPr="00D67D2E">
              <w:rPr>
                <w:rFonts w:ascii="Calibri" w:hAnsi="Calibri" w:cs="Calibri"/>
                <w:sz w:val="24"/>
                <w:szCs w:val="24"/>
              </w:rPr>
              <w:t>84-75</w:t>
            </w:r>
          </w:p>
        </w:tc>
        <w:tc>
          <w:tcPr>
            <w:tcW w:w="2977"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Добре</w:t>
            </w:r>
          </w:p>
        </w:tc>
      </w:tr>
      <w:tr w:rsidR="005F33C4" w:rsidRPr="00D67D2E" w:rsidTr="002B0963">
        <w:trPr>
          <w:jc w:val="center"/>
        </w:trPr>
        <w:tc>
          <w:tcPr>
            <w:tcW w:w="3118" w:type="dxa"/>
          </w:tcPr>
          <w:p w:rsidR="005F33C4" w:rsidRPr="00D67D2E" w:rsidRDefault="005F33C4" w:rsidP="002B0963">
            <w:pPr>
              <w:widowControl w:val="0"/>
              <w:spacing w:line="240" w:lineRule="auto"/>
              <w:jc w:val="center"/>
              <w:rPr>
                <w:rFonts w:ascii="Calibri" w:hAnsi="Calibri" w:cs="Calibri"/>
                <w:sz w:val="24"/>
                <w:szCs w:val="24"/>
              </w:rPr>
            </w:pPr>
            <w:r w:rsidRPr="00D67D2E">
              <w:rPr>
                <w:rFonts w:ascii="Calibri" w:hAnsi="Calibri" w:cs="Calibri"/>
                <w:sz w:val="24"/>
                <w:szCs w:val="24"/>
              </w:rPr>
              <w:t>74-65</w:t>
            </w:r>
          </w:p>
        </w:tc>
        <w:tc>
          <w:tcPr>
            <w:tcW w:w="2977"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Задовільно</w:t>
            </w:r>
          </w:p>
        </w:tc>
      </w:tr>
      <w:tr w:rsidR="005F33C4" w:rsidRPr="00D67D2E" w:rsidTr="002B0963">
        <w:trPr>
          <w:jc w:val="center"/>
        </w:trPr>
        <w:tc>
          <w:tcPr>
            <w:tcW w:w="3118" w:type="dxa"/>
          </w:tcPr>
          <w:p w:rsidR="005F33C4" w:rsidRPr="00D67D2E" w:rsidRDefault="005F33C4" w:rsidP="002B0963">
            <w:pPr>
              <w:widowControl w:val="0"/>
              <w:spacing w:line="240" w:lineRule="auto"/>
              <w:jc w:val="center"/>
              <w:rPr>
                <w:rFonts w:ascii="Calibri" w:hAnsi="Calibri" w:cs="Calibri"/>
                <w:sz w:val="24"/>
                <w:szCs w:val="24"/>
              </w:rPr>
            </w:pPr>
            <w:r w:rsidRPr="00D67D2E">
              <w:rPr>
                <w:rFonts w:ascii="Calibri" w:hAnsi="Calibri" w:cs="Calibri"/>
                <w:sz w:val="24"/>
                <w:szCs w:val="24"/>
              </w:rPr>
              <w:t>64-60</w:t>
            </w:r>
          </w:p>
        </w:tc>
        <w:tc>
          <w:tcPr>
            <w:tcW w:w="2977"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Достатньо</w:t>
            </w:r>
          </w:p>
        </w:tc>
      </w:tr>
      <w:tr w:rsidR="005F33C4" w:rsidRPr="00D67D2E" w:rsidTr="002B0963">
        <w:trPr>
          <w:jc w:val="center"/>
        </w:trPr>
        <w:tc>
          <w:tcPr>
            <w:tcW w:w="3118" w:type="dxa"/>
          </w:tcPr>
          <w:p w:rsidR="005F33C4" w:rsidRPr="00D67D2E" w:rsidRDefault="005F33C4" w:rsidP="002B0963">
            <w:pPr>
              <w:widowControl w:val="0"/>
              <w:spacing w:line="240" w:lineRule="auto"/>
              <w:jc w:val="center"/>
              <w:rPr>
                <w:rFonts w:ascii="Calibri" w:hAnsi="Calibri" w:cs="Calibri"/>
                <w:sz w:val="24"/>
                <w:szCs w:val="24"/>
              </w:rPr>
            </w:pPr>
            <w:r w:rsidRPr="00D67D2E">
              <w:rPr>
                <w:rFonts w:ascii="Calibri" w:hAnsi="Calibri" w:cs="Calibri"/>
                <w:sz w:val="24"/>
                <w:szCs w:val="24"/>
              </w:rPr>
              <w:t>Менше 60</w:t>
            </w:r>
          </w:p>
        </w:tc>
        <w:tc>
          <w:tcPr>
            <w:tcW w:w="2977"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Незадовільно</w:t>
            </w:r>
          </w:p>
        </w:tc>
      </w:tr>
      <w:tr w:rsidR="005F33C4" w:rsidRPr="00D67D2E" w:rsidTr="002B0963">
        <w:trPr>
          <w:jc w:val="center"/>
        </w:trPr>
        <w:tc>
          <w:tcPr>
            <w:tcW w:w="3118"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Не виконані умови допуску</w:t>
            </w:r>
          </w:p>
        </w:tc>
        <w:tc>
          <w:tcPr>
            <w:tcW w:w="2977" w:type="dxa"/>
            <w:vAlign w:val="center"/>
          </w:tcPr>
          <w:p w:rsidR="005F33C4" w:rsidRPr="00D67D2E" w:rsidRDefault="005F33C4" w:rsidP="002B0963">
            <w:pPr>
              <w:spacing w:line="240" w:lineRule="auto"/>
              <w:jc w:val="center"/>
              <w:rPr>
                <w:rFonts w:ascii="Calibri" w:hAnsi="Calibri" w:cs="Calibri"/>
                <w:sz w:val="24"/>
                <w:szCs w:val="24"/>
              </w:rPr>
            </w:pPr>
            <w:r w:rsidRPr="00D67D2E">
              <w:rPr>
                <w:rFonts w:ascii="Calibri" w:hAnsi="Calibri" w:cs="Calibri"/>
                <w:sz w:val="24"/>
                <w:szCs w:val="24"/>
              </w:rPr>
              <w:t>Не допущено</w:t>
            </w:r>
          </w:p>
        </w:tc>
      </w:tr>
    </w:tbl>
    <w:p w:rsidR="005F33C4" w:rsidRPr="00D67D2E" w:rsidRDefault="005F33C4" w:rsidP="00AB5C3E">
      <w:pPr>
        <w:pStyle w:val="1"/>
        <w:numPr>
          <w:ilvl w:val="0"/>
          <w:numId w:val="1"/>
        </w:numPr>
        <w:spacing w:line="240" w:lineRule="auto"/>
      </w:pPr>
      <w:r w:rsidRPr="00D67D2E">
        <w:t>Додаткова інформація з дисципліни (освітнього компонента)</w:t>
      </w:r>
    </w:p>
    <w:p w:rsidR="005F33C4" w:rsidRPr="00D67D2E" w:rsidRDefault="005F33C4" w:rsidP="009C1A63">
      <w:pPr>
        <w:keepNext/>
        <w:spacing w:before="240" w:after="240" w:line="240" w:lineRule="auto"/>
        <w:ind w:firstLine="700"/>
        <w:jc w:val="both"/>
        <w:rPr>
          <w:rFonts w:ascii="Calibri" w:hAnsi="Calibri" w:cs="Calibri"/>
          <w:sz w:val="24"/>
          <w:szCs w:val="24"/>
        </w:rPr>
      </w:pPr>
      <w:r w:rsidRPr="00D67D2E">
        <w:rPr>
          <w:rFonts w:ascii="Calibri" w:hAnsi="Calibri" w:cs="Calibri"/>
          <w:sz w:val="24"/>
          <w:szCs w:val="24"/>
          <w:highlight w:val="white"/>
        </w:rPr>
        <w:t xml:space="preserve">Визнання результатів навчання, отриманих у неформальній / </w:t>
      </w:r>
      <w:proofErr w:type="spellStart"/>
      <w:r w:rsidRPr="00D67D2E">
        <w:rPr>
          <w:rFonts w:ascii="Calibri" w:hAnsi="Calibri" w:cs="Calibri"/>
          <w:sz w:val="24"/>
          <w:szCs w:val="24"/>
          <w:highlight w:val="white"/>
        </w:rPr>
        <w:t>інформальній</w:t>
      </w:r>
      <w:proofErr w:type="spellEnd"/>
      <w:r w:rsidRPr="00D67D2E">
        <w:rPr>
          <w:rFonts w:ascii="Calibri" w:hAnsi="Calibri" w:cs="Calibri"/>
          <w:sz w:val="24"/>
          <w:szCs w:val="24"/>
          <w:highlight w:val="white"/>
        </w:rPr>
        <w:t xml:space="preserve"> освіті, зокрема міжнародного сертифіката з іноземної мови на рівні В2 та вище, в якості результату семестрового контролю, здійснюється відповідно до чинного Положення. Для  </w:t>
      </w:r>
      <w:proofErr w:type="spellStart"/>
      <w:r w:rsidRPr="00D67D2E">
        <w:rPr>
          <w:rFonts w:ascii="Calibri" w:hAnsi="Calibri" w:cs="Calibri"/>
          <w:sz w:val="24"/>
          <w:szCs w:val="24"/>
          <w:highlight w:val="white"/>
        </w:rPr>
        <w:t>валідації</w:t>
      </w:r>
      <w:proofErr w:type="spellEnd"/>
      <w:r w:rsidRPr="00D67D2E">
        <w:rPr>
          <w:rFonts w:ascii="Calibri" w:hAnsi="Calibri" w:cs="Calibri"/>
          <w:sz w:val="24"/>
          <w:szCs w:val="24"/>
          <w:highlight w:val="white"/>
        </w:rPr>
        <w:t xml:space="preserve"> результатів навчання за розпорядженням декана факультету створюється предметна комісія, до якої входять: завідувач  кафедри; науково-педагогічний працівник, відповідальний за освітній компонент, що пропонується до зарахування; науково-педагогічний працівник кафедри технічного факультету/інституту, як правило, куратор академічної групи здобувача або його науковий керівник. Предметна комісія розглядає подані документи, проводить аналіз їх відповідності </w:t>
      </w:r>
      <w:proofErr w:type="spellStart"/>
      <w:r w:rsidRPr="00D67D2E">
        <w:rPr>
          <w:rFonts w:ascii="Calibri" w:hAnsi="Calibri" w:cs="Calibri"/>
          <w:sz w:val="24"/>
          <w:szCs w:val="24"/>
          <w:highlight w:val="white"/>
        </w:rPr>
        <w:t>силабусу</w:t>
      </w:r>
      <w:proofErr w:type="spellEnd"/>
      <w:r w:rsidRPr="00D67D2E">
        <w:rPr>
          <w:rFonts w:ascii="Calibri" w:hAnsi="Calibri" w:cs="Calibri"/>
          <w:sz w:val="24"/>
          <w:szCs w:val="24"/>
          <w:highlight w:val="white"/>
        </w:rPr>
        <w:t>, проводить співбесіду зі здобувачем (з</w:t>
      </w:r>
      <w:r w:rsidRPr="00D67D2E">
        <w:rPr>
          <w:rFonts w:ascii="Calibri" w:hAnsi="Calibri" w:cs="Calibri"/>
          <w:sz w:val="24"/>
          <w:szCs w:val="24"/>
        </w:rPr>
        <w:t>а потребою) та приймає одне з рішень:</w:t>
      </w:r>
    </w:p>
    <w:p w:rsidR="005F33C4" w:rsidRPr="00D67D2E" w:rsidRDefault="005F33C4" w:rsidP="005A4224">
      <w:pPr>
        <w:keepNext/>
        <w:numPr>
          <w:ilvl w:val="0"/>
          <w:numId w:val="2"/>
        </w:numPr>
        <w:shd w:val="clear" w:color="auto" w:fill="FFFFFF"/>
        <w:spacing w:line="240" w:lineRule="auto"/>
        <w:jc w:val="both"/>
        <w:rPr>
          <w:rFonts w:ascii="Calibri" w:hAnsi="Calibri" w:cs="Calibri"/>
          <w:color w:val="000000"/>
          <w:sz w:val="24"/>
          <w:szCs w:val="24"/>
        </w:rPr>
      </w:pPr>
      <w:r w:rsidRPr="00D67D2E">
        <w:rPr>
          <w:rFonts w:ascii="Calibri" w:hAnsi="Calibri" w:cs="Calibri"/>
          <w:sz w:val="24"/>
          <w:szCs w:val="24"/>
        </w:rPr>
        <w:t>визнати результати, набуті під час неформальної освіти та зарахувати їх як оцінку семестрового контролю з відповідної навчальної дисципліни / освітнього компонента;</w:t>
      </w:r>
    </w:p>
    <w:p w:rsidR="005F33C4" w:rsidRPr="00D67D2E" w:rsidRDefault="005F33C4" w:rsidP="005A4224">
      <w:pPr>
        <w:numPr>
          <w:ilvl w:val="0"/>
          <w:numId w:val="2"/>
        </w:numPr>
        <w:shd w:val="clear" w:color="auto" w:fill="FFFFFF"/>
        <w:spacing w:line="240" w:lineRule="auto"/>
        <w:jc w:val="both"/>
        <w:rPr>
          <w:rFonts w:ascii="Calibri" w:hAnsi="Calibri" w:cs="Calibri"/>
          <w:color w:val="000000"/>
          <w:sz w:val="24"/>
          <w:szCs w:val="24"/>
        </w:rPr>
      </w:pPr>
      <w:r w:rsidRPr="00D67D2E">
        <w:rPr>
          <w:rFonts w:ascii="Calibri" w:hAnsi="Calibri" w:cs="Calibri"/>
          <w:sz w:val="24"/>
          <w:szCs w:val="24"/>
        </w:rPr>
        <w:t>визнати результати,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 освітнього компонента;</w:t>
      </w:r>
    </w:p>
    <w:p w:rsidR="005F33C4" w:rsidRPr="00D67D2E" w:rsidRDefault="005F33C4" w:rsidP="005A4224">
      <w:pPr>
        <w:numPr>
          <w:ilvl w:val="0"/>
          <w:numId w:val="2"/>
        </w:numPr>
        <w:shd w:val="clear" w:color="auto" w:fill="FFFFFF"/>
        <w:spacing w:line="240" w:lineRule="auto"/>
        <w:jc w:val="both"/>
        <w:rPr>
          <w:rFonts w:ascii="Calibri" w:hAnsi="Calibri" w:cs="Calibri"/>
          <w:color w:val="000000"/>
          <w:sz w:val="24"/>
          <w:szCs w:val="24"/>
        </w:rPr>
      </w:pPr>
      <w:r w:rsidRPr="00D67D2E">
        <w:rPr>
          <w:rFonts w:ascii="Calibri" w:hAnsi="Calibri" w:cs="Calibri"/>
          <w:sz w:val="24"/>
          <w:szCs w:val="24"/>
        </w:rPr>
        <w:t xml:space="preserve">не визнавати результати, набуті під час неформальної / </w:t>
      </w:r>
      <w:proofErr w:type="spellStart"/>
      <w:r w:rsidRPr="00D67D2E">
        <w:rPr>
          <w:rFonts w:ascii="Calibri" w:hAnsi="Calibri" w:cs="Calibri"/>
          <w:sz w:val="24"/>
          <w:szCs w:val="24"/>
        </w:rPr>
        <w:t>інформальної</w:t>
      </w:r>
      <w:proofErr w:type="spellEnd"/>
      <w:r w:rsidRPr="00D67D2E">
        <w:rPr>
          <w:rFonts w:ascii="Calibri" w:hAnsi="Calibri" w:cs="Calibri"/>
          <w:sz w:val="24"/>
          <w:szCs w:val="24"/>
        </w:rPr>
        <w:t xml:space="preserve"> освіти;</w:t>
      </w:r>
    </w:p>
    <w:p w:rsidR="005F33C4" w:rsidRPr="00D67D2E" w:rsidRDefault="005F33C4" w:rsidP="005A4224">
      <w:pPr>
        <w:numPr>
          <w:ilvl w:val="0"/>
          <w:numId w:val="2"/>
        </w:numPr>
        <w:shd w:val="clear" w:color="auto" w:fill="FFFFFF"/>
        <w:spacing w:after="160" w:line="240" w:lineRule="auto"/>
        <w:jc w:val="both"/>
        <w:rPr>
          <w:rFonts w:ascii="Calibri" w:hAnsi="Calibri" w:cs="Calibri"/>
          <w:color w:val="000000"/>
          <w:sz w:val="24"/>
          <w:szCs w:val="24"/>
        </w:rPr>
      </w:pPr>
      <w:r w:rsidRPr="00D67D2E">
        <w:rPr>
          <w:rFonts w:ascii="Calibri" w:hAnsi="Calibri" w:cs="Calibri"/>
          <w:sz w:val="24"/>
          <w:szCs w:val="24"/>
        </w:rPr>
        <w:t>призначити дату проведення позачергового контрольного заходу, відповідно до зазначеного у навчальному плані для навчальної дисципліни / освітнього компонента, що може бути зарахований.</w:t>
      </w:r>
    </w:p>
    <w:p w:rsidR="005F33C4" w:rsidRPr="00D67D2E" w:rsidRDefault="005F33C4" w:rsidP="009C1A63">
      <w:pPr>
        <w:spacing w:before="240" w:after="240" w:line="240" w:lineRule="auto"/>
        <w:jc w:val="both"/>
        <w:rPr>
          <w:rFonts w:ascii="Calibri" w:hAnsi="Calibri" w:cs="Calibri"/>
          <w:color w:val="1155CC"/>
          <w:sz w:val="24"/>
          <w:szCs w:val="24"/>
          <w:u w:val="single"/>
        </w:rPr>
      </w:pPr>
      <w:r w:rsidRPr="00D67D2E">
        <w:rPr>
          <w:rFonts w:ascii="Calibri" w:hAnsi="Calibri" w:cs="Calibri"/>
          <w:sz w:val="24"/>
          <w:szCs w:val="24"/>
        </w:rPr>
        <w:t xml:space="preserve">Порядок </w:t>
      </w:r>
      <w:proofErr w:type="spellStart"/>
      <w:r w:rsidRPr="00D67D2E">
        <w:rPr>
          <w:rFonts w:ascii="Calibri" w:hAnsi="Calibri" w:cs="Calibri"/>
          <w:sz w:val="24"/>
          <w:szCs w:val="24"/>
        </w:rPr>
        <w:t>валідації</w:t>
      </w:r>
      <w:proofErr w:type="spellEnd"/>
      <w:r w:rsidRPr="00D67D2E">
        <w:rPr>
          <w:rFonts w:ascii="Calibri" w:hAnsi="Calibri" w:cs="Calibri"/>
          <w:sz w:val="24"/>
          <w:szCs w:val="24"/>
        </w:rPr>
        <w:t xml:space="preserve"> результатів неформального навчання регулюється відповідним чинним положенням: </w:t>
      </w:r>
      <w:hyperlink r:id="rId17">
        <w:r w:rsidRPr="00D67D2E">
          <w:rPr>
            <w:rFonts w:ascii="Calibri" w:hAnsi="Calibri" w:cs="Calibri"/>
            <w:sz w:val="24"/>
            <w:szCs w:val="24"/>
          </w:rPr>
          <w:t xml:space="preserve"> </w:t>
        </w:r>
      </w:hyperlink>
      <w:hyperlink r:id="rId18">
        <w:r w:rsidRPr="00D67D2E">
          <w:rPr>
            <w:rFonts w:ascii="Calibri" w:hAnsi="Calibri" w:cs="Calibri"/>
            <w:color w:val="1155CC"/>
            <w:sz w:val="24"/>
            <w:szCs w:val="24"/>
            <w:u w:val="single"/>
          </w:rPr>
          <w:t>https://document.kpi.ua/2020_7-177</w:t>
        </w:r>
      </w:hyperlink>
    </w:p>
    <w:p w:rsidR="005F33C4" w:rsidRPr="00D67D2E" w:rsidRDefault="005F33C4" w:rsidP="00C17508">
      <w:pPr>
        <w:spacing w:line="240" w:lineRule="auto"/>
        <w:jc w:val="both"/>
        <w:rPr>
          <w:rFonts w:ascii="Calibri" w:hAnsi="Calibri"/>
          <w:color w:val="1155CC"/>
          <w:sz w:val="24"/>
          <w:szCs w:val="24"/>
          <w:u w:val="single"/>
        </w:rPr>
      </w:pPr>
    </w:p>
    <w:p w:rsidR="005F33C4" w:rsidRPr="00FA3D52" w:rsidRDefault="005F33C4" w:rsidP="00CC5220">
      <w:pPr>
        <w:spacing w:after="120" w:line="240" w:lineRule="auto"/>
        <w:jc w:val="both"/>
        <w:rPr>
          <w:rFonts w:ascii="Calibri" w:hAnsi="Calibri" w:cs="Calibri"/>
          <w:sz w:val="24"/>
          <w:szCs w:val="24"/>
        </w:rPr>
      </w:pPr>
      <w:r w:rsidRPr="00D67D2E">
        <w:rPr>
          <w:rFonts w:ascii="Calibri" w:hAnsi="Calibri" w:cs="Calibri"/>
          <w:b/>
          <w:sz w:val="24"/>
          <w:szCs w:val="24"/>
        </w:rPr>
        <w:t>Робочу програму навчальної дисципліни (</w:t>
      </w:r>
      <w:proofErr w:type="spellStart"/>
      <w:r w:rsidRPr="00D67D2E">
        <w:rPr>
          <w:rFonts w:ascii="Calibri" w:hAnsi="Calibri" w:cs="Calibri"/>
          <w:b/>
          <w:sz w:val="24"/>
          <w:szCs w:val="24"/>
        </w:rPr>
        <w:t>силабус</w:t>
      </w:r>
      <w:proofErr w:type="spellEnd"/>
      <w:r w:rsidRPr="00D67D2E">
        <w:rPr>
          <w:rFonts w:ascii="Calibri" w:hAnsi="Calibri" w:cs="Calibri"/>
          <w:b/>
          <w:sz w:val="24"/>
          <w:szCs w:val="24"/>
        </w:rPr>
        <w:t>):</w:t>
      </w:r>
    </w:p>
    <w:p w:rsidR="005F33C4" w:rsidRPr="00F34019" w:rsidRDefault="005F33C4" w:rsidP="00CC5220">
      <w:pPr>
        <w:spacing w:after="120" w:line="240" w:lineRule="auto"/>
        <w:jc w:val="both"/>
        <w:rPr>
          <w:rFonts w:ascii="Calibri" w:hAnsi="Calibri" w:cs="Calibri"/>
          <w:sz w:val="24"/>
          <w:szCs w:val="24"/>
          <w:u w:val="single"/>
        </w:rPr>
      </w:pPr>
      <w:r w:rsidRPr="00F34019">
        <w:rPr>
          <w:rFonts w:ascii="Calibri" w:hAnsi="Calibri" w:cs="Calibri"/>
          <w:b/>
          <w:sz w:val="24"/>
          <w:szCs w:val="24"/>
        </w:rPr>
        <w:t>Укладено:</w:t>
      </w:r>
      <w:r w:rsidRPr="00F34019">
        <w:rPr>
          <w:rFonts w:ascii="Calibri" w:hAnsi="Calibri" w:cs="Calibri"/>
          <w:sz w:val="24"/>
          <w:szCs w:val="24"/>
        </w:rPr>
        <w:t xml:space="preserve"> </w:t>
      </w:r>
      <w:r w:rsidRPr="004C7192">
        <w:rPr>
          <w:rFonts w:ascii="Calibri" w:hAnsi="Calibri" w:cs="Calibri"/>
          <w:sz w:val="24"/>
          <w:szCs w:val="24"/>
        </w:rPr>
        <w:t>викладач КАМТС №2</w:t>
      </w:r>
      <w:r w:rsidRPr="00F34019">
        <w:rPr>
          <w:rFonts w:ascii="Calibri" w:hAnsi="Calibri" w:cs="Calibri"/>
          <w:sz w:val="24"/>
          <w:szCs w:val="24"/>
          <w:u w:val="single"/>
        </w:rPr>
        <w:t xml:space="preserve"> </w:t>
      </w:r>
      <w:r w:rsidR="004C7192">
        <w:rPr>
          <w:rFonts w:ascii="Calibri" w:hAnsi="Calibri" w:cs="Calibri"/>
          <w:sz w:val="24"/>
          <w:szCs w:val="24"/>
        </w:rPr>
        <w:tab/>
      </w:r>
      <w:r w:rsidRPr="00F34019">
        <w:rPr>
          <w:rFonts w:ascii="Calibri" w:hAnsi="Calibri" w:cs="Calibri"/>
          <w:sz w:val="24"/>
          <w:szCs w:val="24"/>
        </w:rPr>
        <w:t>Алла ФЕЩУК</w:t>
      </w:r>
    </w:p>
    <w:p w:rsidR="00B431C3" w:rsidRPr="005D5687" w:rsidRDefault="00B431C3" w:rsidP="00B431C3">
      <w:pPr>
        <w:pBdr>
          <w:top w:val="nil"/>
          <w:left w:val="nil"/>
          <w:bottom w:val="nil"/>
          <w:right w:val="nil"/>
          <w:between w:val="nil"/>
        </w:pBdr>
        <w:spacing w:line="360" w:lineRule="auto"/>
        <w:ind w:hanging="2"/>
        <w:jc w:val="both"/>
        <w:rPr>
          <w:rFonts w:ascii="Calibri" w:eastAsia="Calibri" w:hAnsi="Calibri" w:cs="Calibri"/>
          <w:sz w:val="24"/>
          <w:szCs w:val="24"/>
        </w:rPr>
      </w:pPr>
      <w:r w:rsidRPr="005D5687">
        <w:rPr>
          <w:rFonts w:ascii="Calibri" w:eastAsia="Calibri" w:hAnsi="Calibri" w:cs="Calibri"/>
          <w:b/>
          <w:sz w:val="24"/>
          <w:szCs w:val="24"/>
        </w:rPr>
        <w:t>Ухвалено</w:t>
      </w:r>
      <w:r w:rsidRPr="005D5687">
        <w:rPr>
          <w:rFonts w:ascii="Calibri" w:eastAsia="Calibri" w:hAnsi="Calibri" w:cs="Calibri"/>
          <w:sz w:val="24"/>
          <w:szCs w:val="24"/>
        </w:rPr>
        <w:t xml:space="preserve"> кафедрою АМТС №2 (протокол № 7 від 15 березня 2022 р.)</w:t>
      </w:r>
    </w:p>
    <w:p w:rsidR="00B431C3" w:rsidRPr="005D5687" w:rsidRDefault="00B431C3" w:rsidP="00B431C3">
      <w:pPr>
        <w:pBdr>
          <w:top w:val="nil"/>
          <w:left w:val="nil"/>
          <w:bottom w:val="nil"/>
          <w:right w:val="nil"/>
          <w:between w:val="nil"/>
        </w:pBdr>
        <w:spacing w:line="360" w:lineRule="auto"/>
        <w:ind w:hanging="2"/>
        <w:jc w:val="both"/>
        <w:rPr>
          <w:rFonts w:ascii="Calibri" w:eastAsia="Calibri" w:hAnsi="Calibri" w:cs="Calibri"/>
          <w:sz w:val="24"/>
          <w:szCs w:val="24"/>
        </w:rPr>
      </w:pPr>
      <w:r w:rsidRPr="005D5687">
        <w:rPr>
          <w:rFonts w:ascii="Calibri" w:eastAsia="Calibri" w:hAnsi="Calibri" w:cs="Calibri"/>
          <w:b/>
          <w:sz w:val="24"/>
          <w:szCs w:val="24"/>
        </w:rPr>
        <w:t xml:space="preserve">Погоджено </w:t>
      </w:r>
      <w:r w:rsidRPr="005D5687">
        <w:rPr>
          <w:rFonts w:ascii="Calibri" w:eastAsia="Calibri" w:hAnsi="Calibri" w:cs="Calibri"/>
          <w:sz w:val="24"/>
          <w:szCs w:val="24"/>
        </w:rPr>
        <w:t>Методичною комісією факультету</w:t>
      </w:r>
      <w:r w:rsidRPr="005D5687">
        <w:rPr>
          <w:rFonts w:ascii="Calibri" w:eastAsia="Calibri" w:hAnsi="Calibri" w:cs="Calibri"/>
          <w:sz w:val="24"/>
          <w:szCs w:val="24"/>
          <w:vertAlign w:val="superscript"/>
        </w:rPr>
        <w:footnoteReference w:id="1"/>
      </w:r>
      <w:r w:rsidRPr="005D5687">
        <w:rPr>
          <w:rFonts w:ascii="Calibri" w:eastAsia="Calibri" w:hAnsi="Calibri" w:cs="Calibri"/>
          <w:sz w:val="24"/>
          <w:szCs w:val="24"/>
        </w:rPr>
        <w:t xml:space="preserve"> (протокол № 4 від 07 квітня 2022 р.)</w:t>
      </w:r>
    </w:p>
    <w:p w:rsidR="00B431C3" w:rsidRPr="005D5687" w:rsidRDefault="00B431C3" w:rsidP="00B431C3">
      <w:pPr>
        <w:pBdr>
          <w:top w:val="nil"/>
          <w:left w:val="nil"/>
          <w:bottom w:val="nil"/>
          <w:right w:val="nil"/>
          <w:between w:val="nil"/>
        </w:pBdr>
        <w:spacing w:after="120" w:line="240" w:lineRule="auto"/>
        <w:ind w:hanging="2"/>
        <w:jc w:val="both"/>
        <w:rPr>
          <w:rFonts w:ascii="Calibri" w:eastAsia="Calibri" w:hAnsi="Calibri" w:cs="Calibri"/>
          <w:sz w:val="24"/>
          <w:szCs w:val="24"/>
        </w:rPr>
      </w:pPr>
      <w:r w:rsidRPr="005D5687">
        <w:rPr>
          <w:rFonts w:ascii="Calibri" w:eastAsia="Calibri" w:hAnsi="Calibri" w:cs="Calibri"/>
          <w:b/>
          <w:sz w:val="24"/>
          <w:szCs w:val="24"/>
        </w:rPr>
        <w:t>Погоджено</w:t>
      </w:r>
      <w:r w:rsidRPr="005D5687">
        <w:rPr>
          <w:rFonts w:ascii="Calibri" w:eastAsia="Calibri" w:hAnsi="Calibri" w:cs="Calibri"/>
          <w:sz w:val="24"/>
          <w:szCs w:val="24"/>
        </w:rPr>
        <w:t xml:space="preserve"> Методичною комісією НН ММІ (Протокол № 11 від 29.08.2022 р.)</w:t>
      </w:r>
    </w:p>
    <w:p w:rsidR="005F33C4" w:rsidRPr="005D5687" w:rsidRDefault="005F33C4" w:rsidP="00CC5220">
      <w:pPr>
        <w:spacing w:after="120" w:line="240" w:lineRule="auto"/>
        <w:jc w:val="both"/>
        <w:rPr>
          <w:rFonts w:ascii="Calibri" w:hAnsi="Calibri" w:cs="Calibri"/>
          <w:sz w:val="24"/>
          <w:szCs w:val="24"/>
        </w:rPr>
      </w:pPr>
    </w:p>
    <w:p w:rsidR="005F33C4" w:rsidRPr="00D67D2E" w:rsidRDefault="005F33C4" w:rsidP="00A23AC6">
      <w:pPr>
        <w:spacing w:line="240" w:lineRule="auto"/>
        <w:jc w:val="both"/>
        <w:rPr>
          <w:rFonts w:ascii="Calibri" w:hAnsi="Calibri" w:cs="PT Sans"/>
          <w:sz w:val="24"/>
          <w:szCs w:val="24"/>
        </w:rPr>
      </w:pPr>
      <w:r w:rsidRPr="00D67D2E">
        <w:rPr>
          <w:rFonts w:ascii="Calibri" w:hAnsi="Calibri" w:cs="PT Sans"/>
          <w:color w:val="000000"/>
          <w:sz w:val="24"/>
          <w:szCs w:val="24"/>
          <w:vertAlign w:val="superscript"/>
        </w:rPr>
        <w:t>1</w:t>
      </w:r>
      <w:r w:rsidRPr="00D67D2E">
        <w:rPr>
          <w:rFonts w:ascii="Calibri" w:hAnsi="Calibri" w:cs="Arial"/>
          <w:sz w:val="24"/>
          <w:szCs w:val="24"/>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p w:rsidR="005F33C4" w:rsidRPr="00D67D2E" w:rsidRDefault="005F33C4">
      <w:pPr>
        <w:rPr>
          <w:rFonts w:ascii="Calibri" w:hAnsi="Calibri"/>
          <w:sz w:val="24"/>
          <w:szCs w:val="24"/>
        </w:rPr>
      </w:pPr>
    </w:p>
    <w:sectPr w:rsidR="005F33C4" w:rsidRPr="00D67D2E" w:rsidSect="006272DF">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F8" w:rsidRDefault="000419F8">
      <w:pPr>
        <w:spacing w:line="240" w:lineRule="auto"/>
      </w:pPr>
      <w:r>
        <w:separator/>
      </w:r>
    </w:p>
  </w:endnote>
  <w:endnote w:type="continuationSeparator" w:id="0">
    <w:p w:rsidR="000419F8" w:rsidRDefault="000419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default"/>
  </w:font>
  <w:font w:name="Vrinda">
    <w:altName w:val="Courier New"/>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T Sans">
    <w:altName w:val="Arial"/>
    <w:charset w:val="00"/>
    <w:family w:val="swiss"/>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F8" w:rsidRDefault="000419F8">
      <w:pPr>
        <w:spacing w:line="240" w:lineRule="auto"/>
      </w:pPr>
      <w:r>
        <w:separator/>
      </w:r>
    </w:p>
  </w:footnote>
  <w:footnote w:type="continuationSeparator" w:id="0">
    <w:p w:rsidR="000419F8" w:rsidRDefault="000419F8">
      <w:pPr>
        <w:spacing w:line="240" w:lineRule="auto"/>
      </w:pPr>
      <w:r>
        <w:continuationSeparator/>
      </w:r>
    </w:p>
  </w:footnote>
  <w:footnote w:id="1">
    <w:p w:rsidR="005D5687" w:rsidRDefault="005D5687" w:rsidP="00B431C3">
      <w:pPr>
        <w:pBdr>
          <w:top w:val="nil"/>
          <w:left w:val="nil"/>
          <w:bottom w:val="nil"/>
          <w:right w:val="nil"/>
          <w:between w:val="nil"/>
        </w:pBdr>
        <w:ind w:hanging="2"/>
        <w:rPr>
          <w:rFonts w:ascii="Calibri" w:eastAsia="Calibri" w:hAnsi="Calibri" w:cs="Calibri"/>
          <w:color w:val="0070C0"/>
          <w:sz w:val="22"/>
          <w:szCs w:val="22"/>
        </w:rPr>
      </w:pPr>
      <w:r>
        <w:rPr>
          <w:vertAlign w:val="superscript"/>
        </w:rPr>
        <w:footnoteRef/>
      </w:r>
      <w:r>
        <w:rPr>
          <w:color w:val="000000"/>
        </w:rPr>
        <w:t xml:space="preserve"> </w:t>
      </w:r>
      <w:r>
        <w:rPr>
          <w:rFonts w:ascii="Calibri" w:eastAsia="Calibri" w:hAnsi="Calibri" w:cs="Calibri"/>
          <w:color w:val="0070C0"/>
          <w:sz w:val="22"/>
          <w:szCs w:val="22"/>
        </w:rPr>
        <w:t>Методичною радою університету</w:t>
      </w:r>
      <w:r>
        <w:rPr>
          <w:color w:val="000000"/>
        </w:rPr>
        <w:t xml:space="preserve"> </w:t>
      </w:r>
      <w:r>
        <w:rPr>
          <w:rFonts w:ascii="Calibri" w:eastAsia="Calibri" w:hAnsi="Calibri" w:cs="Calibri"/>
          <w:color w:val="0070C0"/>
          <w:sz w:val="22"/>
          <w:szCs w:val="22"/>
        </w:rPr>
        <w:t xml:space="preserve">– для </w:t>
      </w:r>
      <w:proofErr w:type="spellStart"/>
      <w:r>
        <w:rPr>
          <w:rFonts w:ascii="Calibri" w:eastAsia="Calibri" w:hAnsi="Calibri" w:cs="Calibri"/>
          <w:color w:val="0070C0"/>
          <w:sz w:val="22"/>
          <w:szCs w:val="22"/>
        </w:rPr>
        <w:t>загальноуніверситетських</w:t>
      </w:r>
      <w:proofErr w:type="spellEnd"/>
      <w:r>
        <w:rPr>
          <w:rFonts w:ascii="Calibri" w:eastAsia="Calibri" w:hAnsi="Calibri" w:cs="Calibri"/>
          <w:color w:val="0070C0"/>
          <w:sz w:val="22"/>
          <w:szCs w:val="22"/>
        </w:rPr>
        <w:t xml:space="preserve"> дисциплін.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D12"/>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92870B8"/>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F9C173F"/>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2F90EA6"/>
    <w:multiLevelType w:val="hybridMultilevel"/>
    <w:tmpl w:val="28D83772"/>
    <w:lvl w:ilvl="0" w:tplc="0419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6A40E09"/>
    <w:multiLevelType w:val="multilevel"/>
    <w:tmpl w:val="0E1A48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272F70B6"/>
    <w:multiLevelType w:val="multilevel"/>
    <w:tmpl w:val="87DC9D32"/>
    <w:lvl w:ilvl="0">
      <w:start w:val="1"/>
      <w:numFmt w:val="decimal"/>
      <w:lvlText w:val="%1."/>
      <w:lvlJc w:val="left"/>
      <w:pPr>
        <w:ind w:left="720" w:hanging="360"/>
      </w:pPr>
      <w:rPr>
        <w:rFonts w:ascii="Arial" w:eastAsia="Times New Roman" w:hAnsi="Arial" w:cs="Arial"/>
        <w:color w:val="1E1E1E"/>
        <w:sz w:val="23"/>
        <w:szCs w:val="23"/>
        <w:u w:val="none"/>
      </w:rPr>
    </w:lvl>
    <w:lvl w:ilvl="1">
      <w:start w:val="1"/>
      <w:numFmt w:val="lowerLetter"/>
      <w:lvlText w:val="%2."/>
      <w:lvlJc w:val="left"/>
      <w:pPr>
        <w:ind w:left="1440" w:hanging="360"/>
      </w:pPr>
      <w:rPr>
        <w:rFonts w:cs="Times New Roman"/>
        <w:u w:val="none"/>
      </w:rPr>
    </w:lvl>
    <w:lvl w:ilvl="2">
      <w:start w:val="1"/>
      <w:numFmt w:val="lowerRoman"/>
      <w:lvlText w:val="%3."/>
      <w:lvlJc w:val="lef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lef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left"/>
      <w:pPr>
        <w:ind w:left="6480" w:hanging="360"/>
      </w:pPr>
      <w:rPr>
        <w:rFonts w:cs="Times New Roman"/>
        <w:u w:val="none"/>
      </w:rPr>
    </w:lvl>
  </w:abstractNum>
  <w:abstractNum w:abstractNumId="6" w15:restartNumberingAfterBreak="0">
    <w:nsid w:val="3DD30A5D"/>
    <w:multiLevelType w:val="hybridMultilevel"/>
    <w:tmpl w:val="772EA5DE"/>
    <w:styleLink w:val="a"/>
    <w:lvl w:ilvl="0" w:tplc="B6BE424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95" w:hanging="295"/>
      </w:pPr>
      <w:rPr>
        <w:rFonts w:hAnsi="Arial Unicode MS" w:cs="Times New Roman"/>
        <w:caps w:val="0"/>
        <w:smallCaps w:val="0"/>
        <w:strike w:val="0"/>
        <w:dstrike w:val="0"/>
        <w:color w:val="000000"/>
        <w:spacing w:val="0"/>
        <w:w w:val="100"/>
        <w:kern w:val="0"/>
        <w:position w:val="0"/>
        <w:vertAlign w:val="baseline"/>
      </w:rPr>
    </w:lvl>
    <w:lvl w:ilvl="1" w:tplc="1F80B1D0">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095" w:hanging="295"/>
      </w:pPr>
      <w:rPr>
        <w:rFonts w:hAnsi="Arial Unicode MS" w:cs="Times New Roman"/>
        <w:caps w:val="0"/>
        <w:smallCaps w:val="0"/>
        <w:strike w:val="0"/>
        <w:dstrike w:val="0"/>
        <w:color w:val="000000"/>
        <w:spacing w:val="0"/>
        <w:w w:val="100"/>
        <w:kern w:val="0"/>
        <w:position w:val="0"/>
        <w:vertAlign w:val="baseline"/>
      </w:rPr>
    </w:lvl>
    <w:lvl w:ilvl="2" w:tplc="E68080F8">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895" w:hanging="295"/>
      </w:pPr>
      <w:rPr>
        <w:rFonts w:hAnsi="Arial Unicode MS" w:cs="Times New Roman"/>
        <w:caps w:val="0"/>
        <w:smallCaps w:val="0"/>
        <w:strike w:val="0"/>
        <w:dstrike w:val="0"/>
        <w:color w:val="000000"/>
        <w:spacing w:val="0"/>
        <w:w w:val="100"/>
        <w:kern w:val="0"/>
        <w:position w:val="0"/>
        <w:vertAlign w:val="baseline"/>
      </w:rPr>
    </w:lvl>
    <w:lvl w:ilvl="3" w:tplc="3DEAAED2">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95" w:hanging="295"/>
      </w:pPr>
      <w:rPr>
        <w:rFonts w:hAnsi="Arial Unicode MS" w:cs="Times New Roman"/>
        <w:caps w:val="0"/>
        <w:smallCaps w:val="0"/>
        <w:strike w:val="0"/>
        <w:dstrike w:val="0"/>
        <w:color w:val="000000"/>
        <w:spacing w:val="0"/>
        <w:w w:val="100"/>
        <w:kern w:val="0"/>
        <w:position w:val="0"/>
        <w:vertAlign w:val="baseline"/>
      </w:rPr>
    </w:lvl>
    <w:lvl w:ilvl="4" w:tplc="3D8ED9E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495" w:hanging="295"/>
      </w:pPr>
      <w:rPr>
        <w:rFonts w:hAnsi="Arial Unicode MS" w:cs="Times New Roman"/>
        <w:caps w:val="0"/>
        <w:smallCaps w:val="0"/>
        <w:strike w:val="0"/>
        <w:dstrike w:val="0"/>
        <w:color w:val="000000"/>
        <w:spacing w:val="0"/>
        <w:w w:val="100"/>
        <w:kern w:val="0"/>
        <w:position w:val="0"/>
        <w:vertAlign w:val="baseline"/>
      </w:rPr>
    </w:lvl>
    <w:lvl w:ilvl="5" w:tplc="F01048C2">
      <w:start w:val="1"/>
      <w:numFmt w:val="decimal"/>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95" w:hanging="295"/>
      </w:pPr>
      <w:rPr>
        <w:rFonts w:hAnsi="Arial Unicode MS" w:cs="Times New Roman"/>
        <w:caps w:val="0"/>
        <w:smallCaps w:val="0"/>
        <w:strike w:val="0"/>
        <w:dstrike w:val="0"/>
        <w:color w:val="000000"/>
        <w:spacing w:val="0"/>
        <w:w w:val="100"/>
        <w:kern w:val="0"/>
        <w:position w:val="0"/>
        <w:vertAlign w:val="baseline"/>
      </w:rPr>
    </w:lvl>
    <w:lvl w:ilvl="6" w:tplc="945895B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95" w:hanging="295"/>
      </w:pPr>
      <w:rPr>
        <w:rFonts w:hAnsi="Arial Unicode MS" w:cs="Times New Roman"/>
        <w:caps w:val="0"/>
        <w:smallCaps w:val="0"/>
        <w:strike w:val="0"/>
        <w:dstrike w:val="0"/>
        <w:color w:val="000000"/>
        <w:spacing w:val="0"/>
        <w:w w:val="100"/>
        <w:kern w:val="0"/>
        <w:position w:val="0"/>
        <w:vertAlign w:val="baseline"/>
      </w:rPr>
    </w:lvl>
    <w:lvl w:ilvl="7" w:tplc="89DE71AE">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895" w:hanging="295"/>
      </w:pPr>
      <w:rPr>
        <w:rFonts w:hAnsi="Arial Unicode MS" w:cs="Times New Roman"/>
        <w:caps w:val="0"/>
        <w:smallCaps w:val="0"/>
        <w:strike w:val="0"/>
        <w:dstrike w:val="0"/>
        <w:color w:val="000000"/>
        <w:spacing w:val="0"/>
        <w:w w:val="100"/>
        <w:kern w:val="0"/>
        <w:position w:val="0"/>
        <w:vertAlign w:val="baseline"/>
      </w:rPr>
    </w:lvl>
    <w:lvl w:ilvl="8" w:tplc="858815BC">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695" w:hanging="29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3F9A3496"/>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52375695"/>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535059CD"/>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54410E7F"/>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721538A"/>
    <w:multiLevelType w:val="multilevel"/>
    <w:tmpl w:val="1A48B578"/>
    <w:lvl w:ilvl="0">
      <w:start w:val="1"/>
      <w:numFmt w:val="bullet"/>
      <w:lvlText w:val="-"/>
      <w:lvlJc w:val="left"/>
      <w:pPr>
        <w:ind w:left="1428" w:hanging="360"/>
      </w:pPr>
      <w:rPr>
        <w:rFonts w:ascii="Vrinda" w:eastAsia="Times New Roman" w:hAnsi="Vrinda"/>
        <w:b/>
      </w:rPr>
    </w:lvl>
    <w:lvl w:ilvl="1">
      <w:start w:val="1"/>
      <w:numFmt w:val="bullet"/>
      <w:lvlText w:val="o"/>
      <w:lvlJc w:val="left"/>
      <w:pPr>
        <w:ind w:left="2148" w:hanging="360"/>
      </w:pPr>
      <w:rPr>
        <w:rFonts w:ascii="Courier New" w:eastAsia="Times New Roman" w:hAnsi="Courier New"/>
      </w:rPr>
    </w:lvl>
    <w:lvl w:ilvl="2">
      <w:start w:val="1"/>
      <w:numFmt w:val="bullet"/>
      <w:lvlText w:val="▪"/>
      <w:lvlJc w:val="left"/>
      <w:pPr>
        <w:ind w:left="2868" w:hanging="360"/>
      </w:pPr>
      <w:rPr>
        <w:rFonts w:ascii="Noto Sans Symbols" w:eastAsia="Times New Roman" w:hAnsi="Noto Sans Symbols"/>
      </w:rPr>
    </w:lvl>
    <w:lvl w:ilvl="3">
      <w:start w:val="1"/>
      <w:numFmt w:val="bullet"/>
      <w:lvlText w:val="●"/>
      <w:lvlJc w:val="left"/>
      <w:pPr>
        <w:ind w:left="3588" w:hanging="360"/>
      </w:pPr>
      <w:rPr>
        <w:rFonts w:ascii="Noto Sans Symbols" w:eastAsia="Times New Roman" w:hAnsi="Noto Sans Symbols"/>
      </w:rPr>
    </w:lvl>
    <w:lvl w:ilvl="4">
      <w:start w:val="1"/>
      <w:numFmt w:val="bullet"/>
      <w:lvlText w:val="o"/>
      <w:lvlJc w:val="left"/>
      <w:pPr>
        <w:ind w:left="4308" w:hanging="360"/>
      </w:pPr>
      <w:rPr>
        <w:rFonts w:ascii="Courier New" w:eastAsia="Times New Roman" w:hAnsi="Courier New"/>
      </w:rPr>
    </w:lvl>
    <w:lvl w:ilvl="5">
      <w:start w:val="1"/>
      <w:numFmt w:val="bullet"/>
      <w:lvlText w:val="▪"/>
      <w:lvlJc w:val="left"/>
      <w:pPr>
        <w:ind w:left="5028" w:hanging="360"/>
      </w:pPr>
      <w:rPr>
        <w:rFonts w:ascii="Noto Sans Symbols" w:eastAsia="Times New Roman" w:hAnsi="Noto Sans Symbols"/>
      </w:rPr>
    </w:lvl>
    <w:lvl w:ilvl="6">
      <w:start w:val="1"/>
      <w:numFmt w:val="bullet"/>
      <w:lvlText w:val="●"/>
      <w:lvlJc w:val="left"/>
      <w:pPr>
        <w:ind w:left="5748" w:hanging="360"/>
      </w:pPr>
      <w:rPr>
        <w:rFonts w:ascii="Noto Sans Symbols" w:eastAsia="Times New Roman" w:hAnsi="Noto Sans Symbols"/>
      </w:rPr>
    </w:lvl>
    <w:lvl w:ilvl="7">
      <w:start w:val="1"/>
      <w:numFmt w:val="bullet"/>
      <w:lvlText w:val="o"/>
      <w:lvlJc w:val="left"/>
      <w:pPr>
        <w:ind w:left="6468" w:hanging="360"/>
      </w:pPr>
      <w:rPr>
        <w:rFonts w:ascii="Courier New" w:eastAsia="Times New Roman" w:hAnsi="Courier New"/>
      </w:rPr>
    </w:lvl>
    <w:lvl w:ilvl="8">
      <w:start w:val="1"/>
      <w:numFmt w:val="bullet"/>
      <w:lvlText w:val="▪"/>
      <w:lvlJc w:val="left"/>
      <w:pPr>
        <w:ind w:left="7188" w:hanging="360"/>
      </w:pPr>
      <w:rPr>
        <w:rFonts w:ascii="Noto Sans Symbols" w:eastAsia="Times New Roman" w:hAnsi="Noto Sans Symbols"/>
      </w:rPr>
    </w:lvl>
  </w:abstractNum>
  <w:abstractNum w:abstractNumId="12" w15:restartNumberingAfterBreak="0">
    <w:nsid w:val="6FE31526"/>
    <w:multiLevelType w:val="multilevel"/>
    <w:tmpl w:val="0E1A48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758D77F3"/>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779D1853"/>
    <w:multiLevelType w:val="multilevel"/>
    <w:tmpl w:val="1EC6DAE4"/>
    <w:lvl w:ilvl="0">
      <w:start w:val="1"/>
      <w:numFmt w:val="decimal"/>
      <w:lvlText w:val="%1."/>
      <w:lvlJc w:val="left"/>
      <w:pPr>
        <w:ind w:left="720" w:hanging="360"/>
      </w:pPr>
      <w:rPr>
        <w:rFonts w:cs="Times New Roman"/>
      </w:rPr>
    </w:lvl>
    <w:lvl w:ilvl="1">
      <w:start w:val="1"/>
      <w:numFmt w:val="decimal"/>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7B553D3A"/>
    <w:multiLevelType w:val="multilevel"/>
    <w:tmpl w:val="0E1A48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912"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2"/>
  </w:num>
  <w:num w:numId="2">
    <w:abstractNumId w:val="5"/>
  </w:num>
  <w:num w:numId="3">
    <w:abstractNumId w:val="11"/>
  </w:num>
  <w:num w:numId="4">
    <w:abstractNumId w:val="6"/>
  </w:num>
  <w:num w:numId="5">
    <w:abstractNumId w:val="3"/>
  </w:num>
  <w:num w:numId="6">
    <w:abstractNumId w:val="15"/>
  </w:num>
  <w:num w:numId="7">
    <w:abstractNumId w:val="4"/>
  </w:num>
  <w:num w:numId="8">
    <w:abstractNumId w:val="0"/>
  </w:num>
  <w:num w:numId="9">
    <w:abstractNumId w:val="13"/>
  </w:num>
  <w:num w:numId="10">
    <w:abstractNumId w:val="14"/>
  </w:num>
  <w:num w:numId="11">
    <w:abstractNumId w:val="8"/>
  </w:num>
  <w:num w:numId="12">
    <w:abstractNumId w:val="7"/>
  </w:num>
  <w:num w:numId="13">
    <w:abstractNumId w:val="2"/>
  </w:num>
  <w:num w:numId="14">
    <w:abstractNumId w:val="1"/>
  </w:num>
  <w:num w:numId="15">
    <w:abstractNumId w:val="9"/>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DD"/>
    <w:rsid w:val="00003605"/>
    <w:rsid w:val="00013924"/>
    <w:rsid w:val="00017063"/>
    <w:rsid w:val="00027FDD"/>
    <w:rsid w:val="00033CAB"/>
    <w:rsid w:val="000419F8"/>
    <w:rsid w:val="00051598"/>
    <w:rsid w:val="00065131"/>
    <w:rsid w:val="00073996"/>
    <w:rsid w:val="00075977"/>
    <w:rsid w:val="00080D6E"/>
    <w:rsid w:val="00086D0D"/>
    <w:rsid w:val="00087ED8"/>
    <w:rsid w:val="000900D7"/>
    <w:rsid w:val="0009017C"/>
    <w:rsid w:val="000A2657"/>
    <w:rsid w:val="000B270F"/>
    <w:rsid w:val="000C0EB7"/>
    <w:rsid w:val="000D0BD1"/>
    <w:rsid w:val="000E161F"/>
    <w:rsid w:val="000F5303"/>
    <w:rsid w:val="00107770"/>
    <w:rsid w:val="0011235A"/>
    <w:rsid w:val="001327C7"/>
    <w:rsid w:val="00134E6A"/>
    <w:rsid w:val="0013511F"/>
    <w:rsid w:val="001438F7"/>
    <w:rsid w:val="0016524D"/>
    <w:rsid w:val="00185F30"/>
    <w:rsid w:val="001968FA"/>
    <w:rsid w:val="001A2093"/>
    <w:rsid w:val="001A64AE"/>
    <w:rsid w:val="001C1864"/>
    <w:rsid w:val="001E241F"/>
    <w:rsid w:val="001E3A69"/>
    <w:rsid w:val="001F06FD"/>
    <w:rsid w:val="001F5725"/>
    <w:rsid w:val="00204C36"/>
    <w:rsid w:val="00206767"/>
    <w:rsid w:val="00210FA0"/>
    <w:rsid w:val="002223B1"/>
    <w:rsid w:val="00233356"/>
    <w:rsid w:val="0023535D"/>
    <w:rsid w:val="002523D3"/>
    <w:rsid w:val="00262A00"/>
    <w:rsid w:val="00281F6F"/>
    <w:rsid w:val="00291172"/>
    <w:rsid w:val="002B0963"/>
    <w:rsid w:val="002B6540"/>
    <w:rsid w:val="002D0DD4"/>
    <w:rsid w:val="002F66E9"/>
    <w:rsid w:val="002F6C51"/>
    <w:rsid w:val="0030034B"/>
    <w:rsid w:val="0030549C"/>
    <w:rsid w:val="00317C03"/>
    <w:rsid w:val="00334594"/>
    <w:rsid w:val="003531CF"/>
    <w:rsid w:val="0038003E"/>
    <w:rsid w:val="003947EE"/>
    <w:rsid w:val="003B1AE8"/>
    <w:rsid w:val="003B2BEE"/>
    <w:rsid w:val="003C53B3"/>
    <w:rsid w:val="003C6B6F"/>
    <w:rsid w:val="003C7DC4"/>
    <w:rsid w:val="003D4D96"/>
    <w:rsid w:val="003E0287"/>
    <w:rsid w:val="003F562E"/>
    <w:rsid w:val="00406F4C"/>
    <w:rsid w:val="00410BC6"/>
    <w:rsid w:val="00412FF8"/>
    <w:rsid w:val="004165BD"/>
    <w:rsid w:val="00420763"/>
    <w:rsid w:val="004211A8"/>
    <w:rsid w:val="00433FCD"/>
    <w:rsid w:val="00440667"/>
    <w:rsid w:val="00443C8F"/>
    <w:rsid w:val="00456135"/>
    <w:rsid w:val="004630FE"/>
    <w:rsid w:val="00464C7B"/>
    <w:rsid w:val="0047192E"/>
    <w:rsid w:val="004919F7"/>
    <w:rsid w:val="00493225"/>
    <w:rsid w:val="00495EC1"/>
    <w:rsid w:val="004966CE"/>
    <w:rsid w:val="00497D78"/>
    <w:rsid w:val="004A3C54"/>
    <w:rsid w:val="004A7519"/>
    <w:rsid w:val="004B3575"/>
    <w:rsid w:val="004B5CD7"/>
    <w:rsid w:val="004C1D30"/>
    <w:rsid w:val="004C30A6"/>
    <w:rsid w:val="004C7192"/>
    <w:rsid w:val="004D2F02"/>
    <w:rsid w:val="004D5793"/>
    <w:rsid w:val="004E18CC"/>
    <w:rsid w:val="004E4366"/>
    <w:rsid w:val="004E545C"/>
    <w:rsid w:val="004F65BA"/>
    <w:rsid w:val="004F68EE"/>
    <w:rsid w:val="00504DF3"/>
    <w:rsid w:val="00516303"/>
    <w:rsid w:val="005230EB"/>
    <w:rsid w:val="005379DD"/>
    <w:rsid w:val="00542A58"/>
    <w:rsid w:val="00560300"/>
    <w:rsid w:val="00560FC9"/>
    <w:rsid w:val="00566F09"/>
    <w:rsid w:val="00567034"/>
    <w:rsid w:val="00576041"/>
    <w:rsid w:val="00582A2F"/>
    <w:rsid w:val="00587BEE"/>
    <w:rsid w:val="00590BF1"/>
    <w:rsid w:val="005A2924"/>
    <w:rsid w:val="005A4224"/>
    <w:rsid w:val="005A56F8"/>
    <w:rsid w:val="005C18CD"/>
    <w:rsid w:val="005D5687"/>
    <w:rsid w:val="005D7A94"/>
    <w:rsid w:val="005F33C4"/>
    <w:rsid w:val="005F76ED"/>
    <w:rsid w:val="00606B3A"/>
    <w:rsid w:val="006115FC"/>
    <w:rsid w:val="00613234"/>
    <w:rsid w:val="00614748"/>
    <w:rsid w:val="006237CF"/>
    <w:rsid w:val="006272DF"/>
    <w:rsid w:val="0062786D"/>
    <w:rsid w:val="0063456E"/>
    <w:rsid w:val="006418CA"/>
    <w:rsid w:val="006604D5"/>
    <w:rsid w:val="006879AD"/>
    <w:rsid w:val="006933E2"/>
    <w:rsid w:val="006A14DA"/>
    <w:rsid w:val="006B5C05"/>
    <w:rsid w:val="006B6F54"/>
    <w:rsid w:val="006D4705"/>
    <w:rsid w:val="006D7366"/>
    <w:rsid w:val="00707737"/>
    <w:rsid w:val="0071643F"/>
    <w:rsid w:val="007346BC"/>
    <w:rsid w:val="0075632A"/>
    <w:rsid w:val="007739DC"/>
    <w:rsid w:val="007801ED"/>
    <w:rsid w:val="00784D58"/>
    <w:rsid w:val="007916C1"/>
    <w:rsid w:val="007A7798"/>
    <w:rsid w:val="007B1D06"/>
    <w:rsid w:val="007C36BF"/>
    <w:rsid w:val="007C5035"/>
    <w:rsid w:val="007D2740"/>
    <w:rsid w:val="007E026F"/>
    <w:rsid w:val="007E3EEC"/>
    <w:rsid w:val="007F036D"/>
    <w:rsid w:val="007F2947"/>
    <w:rsid w:val="007F31BD"/>
    <w:rsid w:val="007F3390"/>
    <w:rsid w:val="007F5837"/>
    <w:rsid w:val="00814615"/>
    <w:rsid w:val="00815C43"/>
    <w:rsid w:val="008331C8"/>
    <w:rsid w:val="008375A1"/>
    <w:rsid w:val="00840281"/>
    <w:rsid w:val="00845ECA"/>
    <w:rsid w:val="00873DD6"/>
    <w:rsid w:val="00880A9F"/>
    <w:rsid w:val="00890261"/>
    <w:rsid w:val="00895515"/>
    <w:rsid w:val="00897992"/>
    <w:rsid w:val="008A5ACE"/>
    <w:rsid w:val="008B426F"/>
    <w:rsid w:val="008D08AB"/>
    <w:rsid w:val="008D37BC"/>
    <w:rsid w:val="008E2625"/>
    <w:rsid w:val="008E4356"/>
    <w:rsid w:val="008F06F5"/>
    <w:rsid w:val="009019AA"/>
    <w:rsid w:val="0091353D"/>
    <w:rsid w:val="009140B6"/>
    <w:rsid w:val="00936A25"/>
    <w:rsid w:val="00936C52"/>
    <w:rsid w:val="00940886"/>
    <w:rsid w:val="00944F0F"/>
    <w:rsid w:val="00960644"/>
    <w:rsid w:val="009627DE"/>
    <w:rsid w:val="009637EC"/>
    <w:rsid w:val="00982B62"/>
    <w:rsid w:val="00986F78"/>
    <w:rsid w:val="009C0335"/>
    <w:rsid w:val="009C12F0"/>
    <w:rsid w:val="009C1A63"/>
    <w:rsid w:val="009C286B"/>
    <w:rsid w:val="009C34FA"/>
    <w:rsid w:val="009C62E0"/>
    <w:rsid w:val="009D026D"/>
    <w:rsid w:val="009D5324"/>
    <w:rsid w:val="009E023C"/>
    <w:rsid w:val="009F3F96"/>
    <w:rsid w:val="00A11CFE"/>
    <w:rsid w:val="00A122BA"/>
    <w:rsid w:val="00A12466"/>
    <w:rsid w:val="00A1713B"/>
    <w:rsid w:val="00A17CA1"/>
    <w:rsid w:val="00A23AC6"/>
    <w:rsid w:val="00A3107C"/>
    <w:rsid w:val="00A45521"/>
    <w:rsid w:val="00A47454"/>
    <w:rsid w:val="00A55C33"/>
    <w:rsid w:val="00A67AF7"/>
    <w:rsid w:val="00A700F4"/>
    <w:rsid w:val="00A9696F"/>
    <w:rsid w:val="00AA1977"/>
    <w:rsid w:val="00AB5C3E"/>
    <w:rsid w:val="00AC543D"/>
    <w:rsid w:val="00AE5DE6"/>
    <w:rsid w:val="00AE6580"/>
    <w:rsid w:val="00AE7DE1"/>
    <w:rsid w:val="00B0543E"/>
    <w:rsid w:val="00B079F0"/>
    <w:rsid w:val="00B109C9"/>
    <w:rsid w:val="00B129BF"/>
    <w:rsid w:val="00B20BB6"/>
    <w:rsid w:val="00B33F74"/>
    <w:rsid w:val="00B41CC5"/>
    <w:rsid w:val="00B431C3"/>
    <w:rsid w:val="00B4660F"/>
    <w:rsid w:val="00B65A37"/>
    <w:rsid w:val="00B72917"/>
    <w:rsid w:val="00B77AF7"/>
    <w:rsid w:val="00B81E1E"/>
    <w:rsid w:val="00B83CAE"/>
    <w:rsid w:val="00B8483F"/>
    <w:rsid w:val="00B849E7"/>
    <w:rsid w:val="00B93D03"/>
    <w:rsid w:val="00BA79DB"/>
    <w:rsid w:val="00BC6A64"/>
    <w:rsid w:val="00BD1CDE"/>
    <w:rsid w:val="00BE0E9D"/>
    <w:rsid w:val="00BE216C"/>
    <w:rsid w:val="00BF0AFE"/>
    <w:rsid w:val="00BF55E8"/>
    <w:rsid w:val="00BF60DF"/>
    <w:rsid w:val="00C02999"/>
    <w:rsid w:val="00C04DD6"/>
    <w:rsid w:val="00C17508"/>
    <w:rsid w:val="00C371B8"/>
    <w:rsid w:val="00C41182"/>
    <w:rsid w:val="00C534C9"/>
    <w:rsid w:val="00C578E3"/>
    <w:rsid w:val="00CA0A3B"/>
    <w:rsid w:val="00CA533B"/>
    <w:rsid w:val="00CA6575"/>
    <w:rsid w:val="00CA76AA"/>
    <w:rsid w:val="00CB45DA"/>
    <w:rsid w:val="00CB47C3"/>
    <w:rsid w:val="00CC3299"/>
    <w:rsid w:val="00CC4D73"/>
    <w:rsid w:val="00CC5220"/>
    <w:rsid w:val="00CD197B"/>
    <w:rsid w:val="00CE5973"/>
    <w:rsid w:val="00D03ED3"/>
    <w:rsid w:val="00D1539F"/>
    <w:rsid w:val="00D42E02"/>
    <w:rsid w:val="00D62CFA"/>
    <w:rsid w:val="00D67D2E"/>
    <w:rsid w:val="00D87820"/>
    <w:rsid w:val="00D87D45"/>
    <w:rsid w:val="00DA1D07"/>
    <w:rsid w:val="00DA73EA"/>
    <w:rsid w:val="00DB7B95"/>
    <w:rsid w:val="00DC44C3"/>
    <w:rsid w:val="00DC51C0"/>
    <w:rsid w:val="00DC673F"/>
    <w:rsid w:val="00DD3984"/>
    <w:rsid w:val="00DD5595"/>
    <w:rsid w:val="00DE2318"/>
    <w:rsid w:val="00DF178B"/>
    <w:rsid w:val="00E00D4E"/>
    <w:rsid w:val="00E178A5"/>
    <w:rsid w:val="00E221E2"/>
    <w:rsid w:val="00E24CB0"/>
    <w:rsid w:val="00E34D4B"/>
    <w:rsid w:val="00E4092F"/>
    <w:rsid w:val="00E40FF7"/>
    <w:rsid w:val="00E41934"/>
    <w:rsid w:val="00E60D61"/>
    <w:rsid w:val="00E663BA"/>
    <w:rsid w:val="00E6684E"/>
    <w:rsid w:val="00E67863"/>
    <w:rsid w:val="00E82B21"/>
    <w:rsid w:val="00E8316C"/>
    <w:rsid w:val="00E97C59"/>
    <w:rsid w:val="00EA03A9"/>
    <w:rsid w:val="00EA3B43"/>
    <w:rsid w:val="00EB242A"/>
    <w:rsid w:val="00EC647C"/>
    <w:rsid w:val="00EE53A5"/>
    <w:rsid w:val="00F04C5F"/>
    <w:rsid w:val="00F061F9"/>
    <w:rsid w:val="00F10F66"/>
    <w:rsid w:val="00F14171"/>
    <w:rsid w:val="00F153E0"/>
    <w:rsid w:val="00F201C5"/>
    <w:rsid w:val="00F211BE"/>
    <w:rsid w:val="00F2420B"/>
    <w:rsid w:val="00F30DEE"/>
    <w:rsid w:val="00F34019"/>
    <w:rsid w:val="00F4415D"/>
    <w:rsid w:val="00F505C0"/>
    <w:rsid w:val="00F527CE"/>
    <w:rsid w:val="00F55A6F"/>
    <w:rsid w:val="00F75909"/>
    <w:rsid w:val="00FA3D52"/>
    <w:rsid w:val="00FC3C5C"/>
    <w:rsid w:val="00FC50EC"/>
    <w:rsid w:val="00FE2E13"/>
    <w:rsid w:val="00FE3042"/>
    <w:rsid w:val="00FE6B5F"/>
    <w:rsid w:val="00FF07E4"/>
    <w:rsid w:val="00FF6813"/>
  </w:rsids>
  <m:mathPr>
    <m:mathFont m:val="Cambria Math"/>
    <m:brkBin m:val="before"/>
    <m:brkBinSub m:val="--"/>
    <m:smallFrac m:val="0"/>
    <m:dispDef/>
    <m:lMargin m:val="0"/>
    <m:rMargin m:val="0"/>
    <m:defJc m:val="centerGroup"/>
    <m:wrapIndent m:val="1440"/>
    <m:intLim m:val="subSup"/>
    <m:naryLim m:val="undOvr"/>
  </m:mathPr>
  <w:attachedSchema w:val="urn:schemas:contacts"/>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A44A24"/>
  <w15:docId w15:val="{4043C31C-F24E-448C-9948-B777AE5E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7AF7"/>
    <w:pPr>
      <w:spacing w:line="276" w:lineRule="auto"/>
    </w:pPr>
    <w:rPr>
      <w:sz w:val="28"/>
      <w:szCs w:val="28"/>
      <w:lang w:val="uk-UA" w:eastAsia="en-US"/>
    </w:rPr>
  </w:style>
  <w:style w:type="paragraph" w:styleId="1">
    <w:name w:val="heading 1"/>
    <w:basedOn w:val="a1"/>
    <w:next w:val="a0"/>
    <w:link w:val="10"/>
    <w:qFormat/>
    <w:pPr>
      <w:keepNext/>
      <w:tabs>
        <w:tab w:val="left" w:pos="284"/>
      </w:tabs>
      <w:spacing w:before="120" w:after="120" w:line="216" w:lineRule="auto"/>
      <w:ind w:hanging="360"/>
      <w:contextualSpacing w:val="0"/>
      <w:outlineLvl w:val="0"/>
    </w:pPr>
    <w:rPr>
      <w:rFonts w:ascii="Calibri" w:hAnsi="Calibri"/>
      <w:b/>
      <w:color w:val="002060"/>
      <w:sz w:val="24"/>
      <w:szCs w:val="24"/>
    </w:rPr>
  </w:style>
  <w:style w:type="paragraph" w:styleId="2">
    <w:name w:val="heading 2"/>
    <w:basedOn w:val="a0"/>
    <w:next w:val="a0"/>
    <w:link w:val="20"/>
    <w:qFormat/>
    <w:rsid w:val="006272DF"/>
    <w:pPr>
      <w:keepNext/>
      <w:keepLines/>
      <w:spacing w:before="360" w:after="80"/>
      <w:outlineLvl w:val="1"/>
    </w:pPr>
    <w:rPr>
      <w:b/>
      <w:sz w:val="36"/>
      <w:szCs w:val="36"/>
    </w:rPr>
  </w:style>
  <w:style w:type="paragraph" w:styleId="3">
    <w:name w:val="heading 3"/>
    <w:basedOn w:val="a0"/>
    <w:next w:val="a0"/>
    <w:link w:val="30"/>
    <w:qFormat/>
    <w:rsid w:val="006272DF"/>
    <w:pPr>
      <w:keepNext/>
      <w:keepLines/>
      <w:spacing w:before="280" w:after="80"/>
      <w:outlineLvl w:val="2"/>
    </w:pPr>
    <w:rPr>
      <w:b/>
    </w:rPr>
  </w:style>
  <w:style w:type="paragraph" w:styleId="4">
    <w:name w:val="heading 4"/>
    <w:basedOn w:val="a0"/>
    <w:next w:val="a0"/>
    <w:link w:val="40"/>
    <w:qFormat/>
    <w:rsid w:val="006272DF"/>
    <w:pPr>
      <w:keepNext/>
      <w:keepLines/>
      <w:spacing w:before="240" w:after="40"/>
      <w:outlineLvl w:val="3"/>
    </w:pPr>
    <w:rPr>
      <w:b/>
      <w:sz w:val="24"/>
      <w:szCs w:val="24"/>
    </w:rPr>
  </w:style>
  <w:style w:type="paragraph" w:styleId="5">
    <w:name w:val="heading 5"/>
    <w:basedOn w:val="a0"/>
    <w:next w:val="a0"/>
    <w:link w:val="50"/>
    <w:qFormat/>
    <w:rsid w:val="006272DF"/>
    <w:pPr>
      <w:keepNext/>
      <w:keepLines/>
      <w:spacing w:before="220" w:after="40"/>
      <w:outlineLvl w:val="4"/>
    </w:pPr>
    <w:rPr>
      <w:b/>
      <w:sz w:val="22"/>
      <w:szCs w:val="22"/>
    </w:rPr>
  </w:style>
  <w:style w:type="paragraph" w:styleId="6">
    <w:name w:val="heading 6"/>
    <w:basedOn w:val="a0"/>
    <w:next w:val="a0"/>
    <w:link w:val="60"/>
    <w:qFormat/>
    <w:rsid w:val="006272DF"/>
    <w:pPr>
      <w:keepNext/>
      <w:keepLines/>
      <w:spacing w:before="200" w:after="40"/>
      <w:outlineLvl w:val="5"/>
    </w:pPr>
    <w:rPr>
      <w:b/>
      <w:sz w:val="20"/>
      <w:szCs w:val="20"/>
    </w:rPr>
  </w:style>
  <w:style w:type="paragraph" w:styleId="7">
    <w:name w:val="heading 7"/>
    <w:basedOn w:val="a0"/>
    <w:next w:val="a0"/>
    <w:link w:val="70"/>
    <w:qFormat/>
    <w:locked/>
    <w:rsid w:val="000B270F"/>
    <w:pPr>
      <w:keepNext/>
      <w:spacing w:line="240" w:lineRule="auto"/>
      <w:ind w:firstLine="600"/>
      <w:jc w:val="center"/>
      <w:outlineLvl w:val="6"/>
    </w:pPr>
    <w:rPr>
      <w:b/>
      <w:bCs/>
      <w:szCs w:val="24"/>
      <w:lang w:eastAsia="ru-RU"/>
    </w:rPr>
  </w:style>
  <w:style w:type="paragraph" w:styleId="8">
    <w:name w:val="heading 8"/>
    <w:basedOn w:val="a0"/>
    <w:next w:val="a0"/>
    <w:link w:val="80"/>
    <w:qFormat/>
    <w:locked/>
    <w:rsid w:val="000B270F"/>
    <w:pPr>
      <w:keepNext/>
      <w:spacing w:line="240" w:lineRule="auto"/>
      <w:jc w:val="center"/>
      <w:outlineLvl w:val="7"/>
    </w:pPr>
    <w:rPr>
      <w:caps/>
      <w:sz w:val="40"/>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Pr>
      <w:rFonts w:ascii="Calibri" w:eastAsia="Times New Roman" w:hAnsi="Calibri" w:cs="Times New Roman"/>
      <w:b/>
      <w:color w:val="002060"/>
      <w:sz w:val="24"/>
      <w:szCs w:val="24"/>
      <w:lang w:eastAsia="en-US"/>
    </w:rPr>
  </w:style>
  <w:style w:type="character" w:customStyle="1" w:styleId="20">
    <w:name w:val="Заголовок 2 Знак"/>
    <w:link w:val="2"/>
    <w:uiPriority w:val="9"/>
    <w:semiHidden/>
    <w:rsid w:val="00D30527"/>
    <w:rPr>
      <w:rFonts w:ascii="Cambria" w:eastAsia="Times New Roman" w:hAnsi="Cambria" w:cs="Times New Roman"/>
      <w:b/>
      <w:bCs/>
      <w:i/>
      <w:iCs/>
      <w:sz w:val="28"/>
      <w:szCs w:val="28"/>
      <w:lang w:val="uk-UA" w:eastAsia="en-US"/>
    </w:rPr>
  </w:style>
  <w:style w:type="character" w:customStyle="1" w:styleId="30">
    <w:name w:val="Заголовок 3 Знак"/>
    <w:link w:val="3"/>
    <w:uiPriority w:val="9"/>
    <w:semiHidden/>
    <w:rsid w:val="00D30527"/>
    <w:rPr>
      <w:rFonts w:ascii="Cambria" w:eastAsia="Times New Roman" w:hAnsi="Cambria" w:cs="Times New Roman"/>
      <w:b/>
      <w:bCs/>
      <w:sz w:val="26"/>
      <w:szCs w:val="26"/>
      <w:lang w:val="uk-UA" w:eastAsia="en-US"/>
    </w:rPr>
  </w:style>
  <w:style w:type="character" w:customStyle="1" w:styleId="40">
    <w:name w:val="Заголовок 4 Знак"/>
    <w:link w:val="4"/>
    <w:rsid w:val="00D30527"/>
    <w:rPr>
      <w:rFonts w:ascii="Calibri" w:eastAsia="Times New Roman" w:hAnsi="Calibri" w:cs="Times New Roman"/>
      <w:b/>
      <w:bCs/>
      <w:sz w:val="28"/>
      <w:szCs w:val="28"/>
      <w:lang w:val="uk-UA" w:eastAsia="en-US"/>
    </w:rPr>
  </w:style>
  <w:style w:type="character" w:customStyle="1" w:styleId="50">
    <w:name w:val="Заголовок 5 Знак"/>
    <w:link w:val="5"/>
    <w:rsid w:val="00D30527"/>
    <w:rPr>
      <w:rFonts w:ascii="Calibri" w:eastAsia="Times New Roman" w:hAnsi="Calibri" w:cs="Times New Roman"/>
      <w:b/>
      <w:bCs/>
      <w:i/>
      <w:iCs/>
      <w:sz w:val="26"/>
      <w:szCs w:val="26"/>
      <w:lang w:val="uk-UA" w:eastAsia="en-US"/>
    </w:rPr>
  </w:style>
  <w:style w:type="character" w:customStyle="1" w:styleId="60">
    <w:name w:val="Заголовок 6 Знак"/>
    <w:link w:val="6"/>
    <w:rsid w:val="00D30527"/>
    <w:rPr>
      <w:rFonts w:ascii="Calibri" w:eastAsia="Times New Roman" w:hAnsi="Calibri" w:cs="Times New Roman"/>
      <w:b/>
      <w:bCs/>
      <w:lang w:val="uk-UA" w:eastAsia="en-US"/>
    </w:rPr>
  </w:style>
  <w:style w:type="table" w:customStyle="1" w:styleId="TableNormal1">
    <w:name w:val="Table Normal1"/>
    <w:uiPriority w:val="99"/>
    <w:rsid w:val="006272DF"/>
    <w:pPr>
      <w:spacing w:line="276" w:lineRule="auto"/>
    </w:pPr>
    <w:rPr>
      <w:sz w:val="28"/>
      <w:szCs w:val="28"/>
      <w:lang w:val="uk-UA"/>
    </w:rPr>
    <w:tblPr>
      <w:tblCellMar>
        <w:top w:w="0" w:type="dxa"/>
        <w:left w:w="0" w:type="dxa"/>
        <w:bottom w:w="0" w:type="dxa"/>
        <w:right w:w="0" w:type="dxa"/>
      </w:tblCellMar>
    </w:tblPr>
  </w:style>
  <w:style w:type="paragraph" w:styleId="a5">
    <w:name w:val="Title"/>
    <w:basedOn w:val="a0"/>
    <w:next w:val="a0"/>
    <w:link w:val="a6"/>
    <w:uiPriority w:val="99"/>
    <w:qFormat/>
    <w:rsid w:val="006272DF"/>
    <w:pPr>
      <w:keepNext/>
      <w:keepLines/>
      <w:spacing w:before="480" w:after="120"/>
    </w:pPr>
    <w:rPr>
      <w:b/>
      <w:sz w:val="72"/>
      <w:szCs w:val="72"/>
    </w:rPr>
  </w:style>
  <w:style w:type="character" w:customStyle="1" w:styleId="a6">
    <w:name w:val="Заголовок Знак"/>
    <w:link w:val="a5"/>
    <w:uiPriority w:val="10"/>
    <w:rsid w:val="00D30527"/>
    <w:rPr>
      <w:rFonts w:ascii="Cambria" w:eastAsia="Times New Roman" w:hAnsi="Cambria" w:cs="Times New Roman"/>
      <w:b/>
      <w:bCs/>
      <w:kern w:val="28"/>
      <w:sz w:val="32"/>
      <w:szCs w:val="32"/>
      <w:lang w:val="uk-UA" w:eastAsia="en-US"/>
    </w:rPr>
  </w:style>
  <w:style w:type="table" w:customStyle="1" w:styleId="TableNormal2">
    <w:name w:val="Table Normal2"/>
    <w:uiPriority w:val="99"/>
    <w:rsid w:val="006272DF"/>
    <w:pPr>
      <w:spacing w:line="276" w:lineRule="auto"/>
    </w:pPr>
    <w:rPr>
      <w:sz w:val="28"/>
      <w:szCs w:val="28"/>
      <w:lang w:val="uk-UA"/>
    </w:rPr>
    <w:tblPr>
      <w:tblCellMar>
        <w:top w:w="0" w:type="dxa"/>
        <w:left w:w="0" w:type="dxa"/>
        <w:bottom w:w="0" w:type="dxa"/>
        <w:right w:w="0" w:type="dxa"/>
      </w:tblCellMar>
    </w:tblPr>
  </w:style>
  <w:style w:type="table" w:styleId="a7">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List Paragraph"/>
    <w:basedOn w:val="a0"/>
    <w:uiPriority w:val="34"/>
    <w:qFormat/>
    <w:pPr>
      <w:ind w:left="720"/>
      <w:contextualSpacing/>
    </w:pPr>
  </w:style>
  <w:style w:type="character" w:styleId="a8">
    <w:name w:val="Hyperlink"/>
    <w:uiPriority w:val="99"/>
    <w:rPr>
      <w:rFonts w:cs="Times New Roman"/>
      <w:color w:val="0000FF"/>
      <w:u w:val="single"/>
    </w:rPr>
  </w:style>
  <w:style w:type="character" w:customStyle="1" w:styleId="11">
    <w:name w:val="Основной шрифт абзаца1"/>
    <w:uiPriority w:val="99"/>
  </w:style>
  <w:style w:type="paragraph" w:styleId="a9">
    <w:name w:val="Balloon Text"/>
    <w:basedOn w:val="a0"/>
    <w:link w:val="aa"/>
    <w:uiPriority w:val="99"/>
    <w:pPr>
      <w:spacing w:line="240" w:lineRule="auto"/>
    </w:pPr>
    <w:rPr>
      <w:rFonts w:ascii="Tahoma" w:hAnsi="Tahoma" w:cs="Tahoma"/>
      <w:sz w:val="16"/>
      <w:szCs w:val="16"/>
    </w:rPr>
  </w:style>
  <w:style w:type="character" w:customStyle="1" w:styleId="aa">
    <w:name w:val="Текст выноски Знак"/>
    <w:link w:val="a9"/>
    <w:uiPriority w:val="99"/>
    <w:locked/>
    <w:rPr>
      <w:rFonts w:ascii="Tahoma" w:eastAsia="Times New Roman" w:hAnsi="Tahoma" w:cs="Tahoma"/>
      <w:sz w:val="16"/>
      <w:szCs w:val="16"/>
      <w:lang w:val="uk-UA" w:eastAsia="en-US"/>
    </w:rPr>
  </w:style>
  <w:style w:type="character" w:styleId="ab">
    <w:name w:val="annotation reference"/>
    <w:uiPriority w:val="99"/>
    <w:semiHidden/>
    <w:rPr>
      <w:rFonts w:cs="Times New Roman"/>
      <w:sz w:val="16"/>
      <w:szCs w:val="16"/>
    </w:rPr>
  </w:style>
  <w:style w:type="paragraph" w:styleId="ac">
    <w:name w:val="annotation text"/>
    <w:basedOn w:val="a0"/>
    <w:link w:val="ad"/>
    <w:uiPriority w:val="99"/>
    <w:semiHidden/>
    <w:pPr>
      <w:spacing w:line="240" w:lineRule="auto"/>
    </w:pPr>
    <w:rPr>
      <w:sz w:val="20"/>
      <w:szCs w:val="20"/>
    </w:rPr>
  </w:style>
  <w:style w:type="character" w:customStyle="1" w:styleId="ad">
    <w:name w:val="Текст примечания Знак"/>
    <w:link w:val="ac"/>
    <w:uiPriority w:val="99"/>
    <w:semiHidden/>
    <w:locked/>
    <w:rPr>
      <w:rFonts w:eastAsia="Times New Roman" w:cs="Times New Roman"/>
      <w:lang w:val="uk-UA" w:eastAsia="en-US"/>
    </w:rPr>
  </w:style>
  <w:style w:type="paragraph" w:styleId="ae">
    <w:name w:val="annotation subject"/>
    <w:basedOn w:val="ac"/>
    <w:next w:val="ac"/>
    <w:link w:val="af"/>
    <w:uiPriority w:val="99"/>
    <w:rPr>
      <w:b/>
      <w:bCs/>
    </w:rPr>
  </w:style>
  <w:style w:type="character" w:customStyle="1" w:styleId="af">
    <w:name w:val="Тема примечания Знак"/>
    <w:link w:val="ae"/>
    <w:uiPriority w:val="99"/>
    <w:locked/>
    <w:rPr>
      <w:rFonts w:eastAsia="Times New Roman" w:cs="Times New Roman"/>
      <w:b/>
      <w:bCs/>
      <w:lang w:val="uk-UA" w:eastAsia="en-US"/>
    </w:rPr>
  </w:style>
  <w:style w:type="paragraph" w:styleId="af0">
    <w:name w:val="Revision"/>
    <w:hidden/>
    <w:uiPriority w:val="99"/>
    <w:semiHidden/>
    <w:pPr>
      <w:spacing w:line="276" w:lineRule="auto"/>
    </w:pPr>
    <w:rPr>
      <w:sz w:val="28"/>
      <w:szCs w:val="28"/>
      <w:lang w:val="uk-UA" w:eastAsia="en-US"/>
    </w:rPr>
  </w:style>
  <w:style w:type="table" w:customStyle="1" w:styleId="-211">
    <w:name w:val="Таблица-сетка 2 — акцент 11"/>
    <w:uiPriority w:val="99"/>
    <w:rPr>
      <w:lang w:val="en-US" w:eastAsia="en-US"/>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af1">
    <w:name w:val="footnote text"/>
    <w:basedOn w:val="a0"/>
    <w:link w:val="af2"/>
    <w:uiPriority w:val="99"/>
    <w:semiHidden/>
    <w:pPr>
      <w:spacing w:line="240" w:lineRule="auto"/>
    </w:pPr>
    <w:rPr>
      <w:sz w:val="20"/>
      <w:szCs w:val="20"/>
    </w:rPr>
  </w:style>
  <w:style w:type="character" w:customStyle="1" w:styleId="af2">
    <w:name w:val="Текст сноски Знак"/>
    <w:link w:val="af1"/>
    <w:uiPriority w:val="99"/>
    <w:semiHidden/>
    <w:locked/>
    <w:rPr>
      <w:rFonts w:eastAsia="Times New Roman" w:cs="Times New Roman"/>
      <w:lang w:val="uk-UA" w:eastAsia="en-US"/>
    </w:rPr>
  </w:style>
  <w:style w:type="character" w:styleId="af3">
    <w:name w:val="footnote reference"/>
    <w:uiPriority w:val="99"/>
    <w:semiHidden/>
    <w:rPr>
      <w:rFonts w:cs="Times New Roman"/>
      <w:vertAlign w:val="superscript"/>
    </w:rPr>
  </w:style>
  <w:style w:type="paragraph" w:styleId="af4">
    <w:name w:val="Normal (Web)"/>
    <w:basedOn w:val="a0"/>
    <w:uiPriority w:val="99"/>
    <w:pPr>
      <w:spacing w:before="100" w:beforeAutospacing="1" w:after="100" w:afterAutospacing="1" w:line="240" w:lineRule="auto"/>
    </w:pPr>
    <w:rPr>
      <w:sz w:val="24"/>
      <w:szCs w:val="24"/>
      <w:lang w:val="ru-RU" w:eastAsia="ru-RU"/>
    </w:rPr>
  </w:style>
  <w:style w:type="paragraph" w:customStyle="1" w:styleId="Default">
    <w:name w:val="Default"/>
    <w:pPr>
      <w:autoSpaceDE w:val="0"/>
      <w:autoSpaceDN w:val="0"/>
      <w:adjustRightInd w:val="0"/>
      <w:spacing w:line="276" w:lineRule="auto"/>
    </w:pPr>
    <w:rPr>
      <w:rFonts w:ascii="Arial" w:hAnsi="Arial" w:cs="Arial"/>
      <w:color w:val="000000"/>
      <w:sz w:val="24"/>
      <w:szCs w:val="24"/>
      <w:lang w:val="uk-UA" w:eastAsia="en-US"/>
    </w:rPr>
  </w:style>
  <w:style w:type="paragraph" w:styleId="af5">
    <w:name w:val="Subtitle"/>
    <w:basedOn w:val="a0"/>
    <w:next w:val="a0"/>
    <w:link w:val="af6"/>
    <w:uiPriority w:val="99"/>
    <w:qFormat/>
    <w:rsid w:val="006272DF"/>
    <w:pPr>
      <w:keepNext/>
      <w:keepLines/>
      <w:spacing w:before="360" w:after="80"/>
    </w:pPr>
    <w:rPr>
      <w:rFonts w:ascii="Georgia" w:hAnsi="Georgia" w:cs="Georgia"/>
      <w:i/>
      <w:color w:val="666666"/>
      <w:sz w:val="48"/>
      <w:szCs w:val="48"/>
    </w:rPr>
  </w:style>
  <w:style w:type="character" w:customStyle="1" w:styleId="af6">
    <w:name w:val="Подзаголовок Знак"/>
    <w:link w:val="af5"/>
    <w:uiPriority w:val="11"/>
    <w:rsid w:val="00D30527"/>
    <w:rPr>
      <w:rFonts w:ascii="Cambria" w:eastAsia="Times New Roman" w:hAnsi="Cambria" w:cs="Times New Roman"/>
      <w:sz w:val="24"/>
      <w:szCs w:val="24"/>
      <w:lang w:val="uk-UA" w:eastAsia="en-US"/>
    </w:rPr>
  </w:style>
  <w:style w:type="table" w:customStyle="1" w:styleId="af7">
    <w:name w:val="Стиль"/>
    <w:basedOn w:val="TableNormal2"/>
    <w:uiPriority w:val="99"/>
    <w:rsid w:val="006272DF"/>
    <w:tblPr>
      <w:tblStyleRowBandSize w:val="1"/>
      <w:tblStyleColBandSize w:val="1"/>
      <w:tblCellMar>
        <w:left w:w="108" w:type="dxa"/>
        <w:right w:w="108" w:type="dxa"/>
      </w:tblCellMar>
    </w:tblPr>
  </w:style>
  <w:style w:type="table" w:customStyle="1" w:styleId="81">
    <w:name w:val="Стиль8"/>
    <w:basedOn w:val="TableNormal2"/>
    <w:uiPriority w:val="99"/>
    <w:rsid w:val="006272DF"/>
    <w:tblPr>
      <w:tblStyleRowBandSize w:val="1"/>
      <w:tblStyleColBandSize w:val="1"/>
      <w:tblCellMar>
        <w:left w:w="108" w:type="dxa"/>
        <w:right w:w="108" w:type="dxa"/>
      </w:tblCellMar>
    </w:tblPr>
  </w:style>
  <w:style w:type="table" w:customStyle="1" w:styleId="71">
    <w:name w:val="Стиль7"/>
    <w:basedOn w:val="TableNormal2"/>
    <w:uiPriority w:val="99"/>
    <w:rsid w:val="006272DF"/>
    <w:tblPr>
      <w:tblStyleRowBandSize w:val="1"/>
      <w:tblStyleColBandSize w:val="1"/>
      <w:tblCellMar>
        <w:left w:w="115" w:type="dxa"/>
        <w:right w:w="115" w:type="dxa"/>
      </w:tblCellMar>
    </w:tblPr>
  </w:style>
  <w:style w:type="table" w:customStyle="1" w:styleId="61">
    <w:name w:val="Стиль6"/>
    <w:basedOn w:val="TableNormal2"/>
    <w:uiPriority w:val="99"/>
    <w:rsid w:val="006272DF"/>
    <w:tblPr>
      <w:tblStyleRowBandSize w:val="1"/>
      <w:tblStyleColBandSize w:val="1"/>
      <w:tblCellMar>
        <w:left w:w="108" w:type="dxa"/>
        <w:right w:w="108" w:type="dxa"/>
      </w:tblCellMar>
    </w:tblPr>
  </w:style>
  <w:style w:type="table" w:customStyle="1" w:styleId="51">
    <w:name w:val="Стиль5"/>
    <w:basedOn w:val="TableNormal2"/>
    <w:uiPriority w:val="99"/>
    <w:rsid w:val="006272DF"/>
    <w:tblPr>
      <w:tblStyleRowBandSize w:val="1"/>
      <w:tblStyleColBandSize w:val="1"/>
      <w:tblCellMar>
        <w:left w:w="108" w:type="dxa"/>
        <w:right w:w="108" w:type="dxa"/>
      </w:tblCellMar>
    </w:tblPr>
  </w:style>
  <w:style w:type="table" w:customStyle="1" w:styleId="41">
    <w:name w:val="Стиль4"/>
    <w:basedOn w:val="TableNormal2"/>
    <w:uiPriority w:val="99"/>
    <w:rsid w:val="006272DF"/>
    <w:tblPr>
      <w:tblStyleRowBandSize w:val="1"/>
      <w:tblStyleColBandSize w:val="1"/>
      <w:tblCellMar>
        <w:left w:w="57" w:type="dxa"/>
        <w:right w:w="57" w:type="dxa"/>
      </w:tblCellMar>
    </w:tblPr>
  </w:style>
  <w:style w:type="table" w:customStyle="1" w:styleId="31">
    <w:name w:val="Стиль3"/>
    <w:basedOn w:val="TableNormal2"/>
    <w:uiPriority w:val="99"/>
    <w:rsid w:val="006272DF"/>
    <w:tblPr>
      <w:tblStyleRowBandSize w:val="1"/>
      <w:tblStyleColBandSize w:val="1"/>
      <w:tblCellMar>
        <w:left w:w="57" w:type="dxa"/>
        <w:right w:w="57" w:type="dxa"/>
      </w:tblCellMar>
    </w:tblPr>
  </w:style>
  <w:style w:type="table" w:customStyle="1" w:styleId="21">
    <w:name w:val="Стиль2"/>
    <w:basedOn w:val="TableNormal2"/>
    <w:uiPriority w:val="99"/>
    <w:rsid w:val="006272DF"/>
    <w:tblPr>
      <w:tblStyleRowBandSize w:val="1"/>
      <w:tblStyleColBandSize w:val="1"/>
      <w:tblCellMar>
        <w:left w:w="57" w:type="dxa"/>
        <w:right w:w="57" w:type="dxa"/>
      </w:tblCellMar>
    </w:tblPr>
  </w:style>
  <w:style w:type="table" w:customStyle="1" w:styleId="12">
    <w:name w:val="Стиль1"/>
    <w:basedOn w:val="TableNormal2"/>
    <w:uiPriority w:val="99"/>
    <w:rsid w:val="006272DF"/>
    <w:tblPr>
      <w:tblStyleRowBandSize w:val="1"/>
      <w:tblStyleColBandSize w:val="1"/>
      <w:tblCellMar>
        <w:left w:w="57" w:type="dxa"/>
        <w:right w:w="57" w:type="dxa"/>
      </w:tblCellMar>
    </w:tblPr>
  </w:style>
  <w:style w:type="paragraph" w:styleId="af8">
    <w:name w:val="No Spacing"/>
    <w:uiPriority w:val="99"/>
    <w:qFormat/>
    <w:rsid w:val="00DB7B95"/>
    <w:rPr>
      <w:sz w:val="28"/>
      <w:szCs w:val="28"/>
      <w:lang w:val="uk-UA" w:eastAsia="en-US"/>
    </w:rPr>
  </w:style>
  <w:style w:type="character" w:customStyle="1" w:styleId="af9">
    <w:name w:val="Нет"/>
    <w:uiPriority w:val="99"/>
    <w:rsid w:val="00CA533B"/>
  </w:style>
  <w:style w:type="character" w:styleId="afa">
    <w:name w:val="FollowedHyperlink"/>
    <w:uiPriority w:val="99"/>
    <w:semiHidden/>
    <w:rsid w:val="00CA533B"/>
    <w:rPr>
      <w:rFonts w:cs="Times New Roman"/>
      <w:color w:val="800080"/>
      <w:u w:val="single"/>
    </w:rPr>
  </w:style>
  <w:style w:type="paragraph" w:styleId="22">
    <w:name w:val="Body Text 2"/>
    <w:basedOn w:val="a0"/>
    <w:link w:val="23"/>
    <w:rsid w:val="008E4356"/>
    <w:pPr>
      <w:spacing w:line="240" w:lineRule="auto"/>
      <w:jc w:val="both"/>
    </w:pPr>
    <w:rPr>
      <w:sz w:val="24"/>
      <w:szCs w:val="20"/>
      <w:lang w:eastAsia="ru-RU"/>
    </w:rPr>
  </w:style>
  <w:style w:type="character" w:customStyle="1" w:styleId="23">
    <w:name w:val="Основной текст 2 Знак"/>
    <w:link w:val="22"/>
    <w:locked/>
    <w:rsid w:val="008E4356"/>
    <w:rPr>
      <w:rFonts w:cs="Times New Roman"/>
      <w:sz w:val="20"/>
      <w:szCs w:val="20"/>
    </w:rPr>
  </w:style>
  <w:style w:type="paragraph" w:styleId="24">
    <w:name w:val="Body Text Indent 2"/>
    <w:basedOn w:val="a0"/>
    <w:link w:val="25"/>
    <w:uiPriority w:val="99"/>
    <w:semiHidden/>
    <w:rsid w:val="004C30A6"/>
    <w:pPr>
      <w:spacing w:after="120" w:line="480" w:lineRule="auto"/>
      <w:ind w:left="283"/>
    </w:pPr>
    <w:rPr>
      <w:szCs w:val="24"/>
      <w:lang w:val="ru-RU" w:eastAsia="ja-JP"/>
    </w:rPr>
  </w:style>
  <w:style w:type="character" w:customStyle="1" w:styleId="25">
    <w:name w:val="Основной текст с отступом 2 Знак"/>
    <w:link w:val="24"/>
    <w:uiPriority w:val="99"/>
    <w:semiHidden/>
    <w:locked/>
    <w:rsid w:val="004C30A6"/>
    <w:rPr>
      <w:rFonts w:cs="Times New Roman"/>
      <w:sz w:val="24"/>
      <w:szCs w:val="24"/>
    </w:rPr>
  </w:style>
  <w:style w:type="paragraph" w:styleId="afb">
    <w:name w:val="Body Text"/>
    <w:basedOn w:val="a0"/>
    <w:link w:val="afc"/>
    <w:rsid w:val="004C30A6"/>
    <w:pPr>
      <w:spacing w:after="120" w:line="240" w:lineRule="auto"/>
    </w:pPr>
    <w:rPr>
      <w:szCs w:val="24"/>
      <w:lang w:val="ru-RU" w:eastAsia="ru-RU"/>
    </w:rPr>
  </w:style>
  <w:style w:type="character" w:customStyle="1" w:styleId="afc">
    <w:name w:val="Основной текст Знак"/>
    <w:link w:val="afb"/>
    <w:locked/>
    <w:rsid w:val="004C30A6"/>
    <w:rPr>
      <w:rFonts w:cs="Times New Roman"/>
      <w:sz w:val="24"/>
      <w:szCs w:val="24"/>
      <w:lang w:val="ru-RU"/>
    </w:rPr>
  </w:style>
  <w:style w:type="character" w:customStyle="1" w:styleId="apple-converted-space">
    <w:name w:val="apple-converted-space"/>
    <w:rsid w:val="004C30A6"/>
    <w:rPr>
      <w:rFonts w:cs="Times New Roman"/>
    </w:rPr>
  </w:style>
  <w:style w:type="numbering" w:customStyle="1" w:styleId="a">
    <w:name w:val="С числами"/>
    <w:rsid w:val="00D30527"/>
    <w:pPr>
      <w:numPr>
        <w:numId w:val="4"/>
      </w:numPr>
    </w:pPr>
  </w:style>
  <w:style w:type="character" w:customStyle="1" w:styleId="70">
    <w:name w:val="Заголовок 7 Знак"/>
    <w:basedOn w:val="a2"/>
    <w:link w:val="7"/>
    <w:rsid w:val="000B270F"/>
    <w:rPr>
      <w:b/>
      <w:bCs/>
      <w:sz w:val="28"/>
      <w:szCs w:val="24"/>
      <w:lang w:val="uk-UA"/>
    </w:rPr>
  </w:style>
  <w:style w:type="character" w:customStyle="1" w:styleId="80">
    <w:name w:val="Заголовок 8 Знак"/>
    <w:basedOn w:val="a2"/>
    <w:link w:val="8"/>
    <w:rsid w:val="000B270F"/>
    <w:rPr>
      <w:caps/>
      <w:sz w:val="40"/>
      <w:szCs w:val="24"/>
      <w:lang w:val="uk-UA"/>
    </w:rPr>
  </w:style>
  <w:style w:type="paragraph" w:styleId="32">
    <w:name w:val="Body Text Indent 3"/>
    <w:basedOn w:val="a0"/>
    <w:link w:val="33"/>
    <w:rsid w:val="000B270F"/>
    <w:pPr>
      <w:spacing w:line="240" w:lineRule="auto"/>
      <w:ind w:left="5520"/>
      <w:jc w:val="both"/>
    </w:pPr>
    <w:rPr>
      <w:szCs w:val="24"/>
      <w:lang w:eastAsia="ru-RU"/>
    </w:rPr>
  </w:style>
  <w:style w:type="character" w:customStyle="1" w:styleId="33">
    <w:name w:val="Основной текст с отступом 3 Знак"/>
    <w:basedOn w:val="a2"/>
    <w:link w:val="32"/>
    <w:rsid w:val="000B270F"/>
    <w:rPr>
      <w:sz w:val="28"/>
      <w:szCs w:val="24"/>
      <w:lang w:val="uk-UA"/>
    </w:rPr>
  </w:style>
  <w:style w:type="paragraph" w:styleId="afd">
    <w:name w:val="footer"/>
    <w:basedOn w:val="a0"/>
    <w:link w:val="afe"/>
    <w:rsid w:val="000B270F"/>
    <w:pPr>
      <w:tabs>
        <w:tab w:val="center" w:pos="4677"/>
        <w:tab w:val="right" w:pos="9355"/>
      </w:tabs>
      <w:spacing w:line="240" w:lineRule="auto"/>
    </w:pPr>
    <w:rPr>
      <w:szCs w:val="24"/>
      <w:lang w:val="ru-RU" w:eastAsia="ru-RU"/>
    </w:rPr>
  </w:style>
  <w:style w:type="character" w:customStyle="1" w:styleId="afe">
    <w:name w:val="Нижний колонтитул Знак"/>
    <w:basedOn w:val="a2"/>
    <w:link w:val="afd"/>
    <w:rsid w:val="000B270F"/>
    <w:rPr>
      <w:sz w:val="28"/>
      <w:szCs w:val="24"/>
    </w:rPr>
  </w:style>
  <w:style w:type="character" w:styleId="aff">
    <w:name w:val="page number"/>
    <w:basedOn w:val="a2"/>
    <w:rsid w:val="000B270F"/>
  </w:style>
  <w:style w:type="paragraph" w:customStyle="1" w:styleId="FR2">
    <w:name w:val="FR2"/>
    <w:rsid w:val="000B270F"/>
    <w:pPr>
      <w:widowControl w:val="0"/>
      <w:autoSpaceDE w:val="0"/>
      <w:autoSpaceDN w:val="0"/>
      <w:adjustRightInd w:val="0"/>
      <w:spacing w:before="220"/>
      <w:ind w:left="40" w:hanging="20"/>
    </w:pPr>
    <w:rPr>
      <w:rFonts w:ascii="Arial" w:hAnsi="Arial" w:cs="Arial"/>
      <w:sz w:val="18"/>
      <w:szCs w:val="18"/>
      <w:lang w:val="uk-UA" w:eastAsia="uk-UA"/>
    </w:rPr>
  </w:style>
  <w:style w:type="paragraph" w:styleId="34">
    <w:name w:val="Body Text 3"/>
    <w:basedOn w:val="a0"/>
    <w:link w:val="35"/>
    <w:rsid w:val="000B270F"/>
    <w:pPr>
      <w:spacing w:after="120" w:line="240" w:lineRule="auto"/>
    </w:pPr>
    <w:rPr>
      <w:sz w:val="16"/>
      <w:szCs w:val="16"/>
      <w:lang w:val="ru-RU" w:eastAsia="ru-RU"/>
    </w:rPr>
  </w:style>
  <w:style w:type="character" w:customStyle="1" w:styleId="35">
    <w:name w:val="Основной текст 3 Знак"/>
    <w:basedOn w:val="a2"/>
    <w:link w:val="34"/>
    <w:rsid w:val="000B270F"/>
    <w:rPr>
      <w:sz w:val="16"/>
      <w:szCs w:val="16"/>
    </w:rPr>
  </w:style>
  <w:style w:type="paragraph" w:styleId="aff0">
    <w:name w:val="header"/>
    <w:basedOn w:val="a0"/>
    <w:link w:val="aff1"/>
    <w:uiPriority w:val="99"/>
    <w:unhideWhenUsed/>
    <w:rsid w:val="000B270F"/>
    <w:pPr>
      <w:tabs>
        <w:tab w:val="center" w:pos="4677"/>
        <w:tab w:val="right" w:pos="9355"/>
      </w:tabs>
      <w:spacing w:line="240" w:lineRule="auto"/>
    </w:pPr>
    <w:rPr>
      <w:sz w:val="24"/>
      <w:szCs w:val="24"/>
      <w:lang w:val="x-none" w:eastAsia="x-none"/>
    </w:rPr>
  </w:style>
  <w:style w:type="character" w:customStyle="1" w:styleId="aff1">
    <w:name w:val="Верхний колонтитул Знак"/>
    <w:basedOn w:val="a2"/>
    <w:link w:val="aff0"/>
    <w:uiPriority w:val="99"/>
    <w:rsid w:val="000B270F"/>
    <w:rPr>
      <w:sz w:val="24"/>
      <w:szCs w:val="24"/>
      <w:lang w:val="x-none" w:eastAsia="x-none"/>
    </w:rPr>
  </w:style>
  <w:style w:type="character" w:customStyle="1" w:styleId="FontStyle14">
    <w:name w:val="Font Style14"/>
    <w:uiPriority w:val="99"/>
    <w:rsid w:val="000B270F"/>
    <w:rPr>
      <w:rFonts w:ascii="Times New Roman" w:hAnsi="Times New Roman" w:cs="Times New Roman"/>
      <w:sz w:val="24"/>
      <w:szCs w:val="24"/>
    </w:rPr>
  </w:style>
  <w:style w:type="character" w:customStyle="1" w:styleId="FontStyle13">
    <w:name w:val="Font Style13"/>
    <w:uiPriority w:val="99"/>
    <w:rsid w:val="000B270F"/>
    <w:rPr>
      <w:rFonts w:ascii="Times New Roman" w:hAnsi="Times New Roman" w:cs="Times New Roman"/>
      <w:b/>
      <w:bCs/>
      <w:sz w:val="24"/>
      <w:szCs w:val="24"/>
    </w:rPr>
  </w:style>
  <w:style w:type="paragraph" w:customStyle="1" w:styleId="Style4">
    <w:name w:val="Style4"/>
    <w:basedOn w:val="a0"/>
    <w:uiPriority w:val="99"/>
    <w:rsid w:val="000B270F"/>
    <w:pPr>
      <w:widowControl w:val="0"/>
      <w:autoSpaceDE w:val="0"/>
      <w:autoSpaceDN w:val="0"/>
      <w:adjustRightInd w:val="0"/>
      <w:spacing w:line="298" w:lineRule="exact"/>
      <w:ind w:hanging="360"/>
    </w:pPr>
    <w:rPr>
      <w:sz w:val="24"/>
      <w:szCs w:val="24"/>
      <w:lang w:val="ru-RU" w:eastAsia="ru-RU"/>
    </w:rPr>
  </w:style>
  <w:style w:type="paragraph" w:customStyle="1" w:styleId="Style5">
    <w:name w:val="Style5"/>
    <w:basedOn w:val="a0"/>
    <w:uiPriority w:val="99"/>
    <w:rsid w:val="000B270F"/>
    <w:pPr>
      <w:widowControl w:val="0"/>
      <w:autoSpaceDE w:val="0"/>
      <w:autoSpaceDN w:val="0"/>
      <w:adjustRightInd w:val="0"/>
      <w:spacing w:line="298" w:lineRule="exact"/>
      <w:ind w:firstLine="365"/>
    </w:pPr>
    <w:rPr>
      <w:sz w:val="24"/>
      <w:szCs w:val="24"/>
      <w:lang w:val="ru-RU" w:eastAsia="ru-RU"/>
    </w:rPr>
  </w:style>
  <w:style w:type="character" w:customStyle="1" w:styleId="FontStyle12">
    <w:name w:val="Font Style12"/>
    <w:uiPriority w:val="99"/>
    <w:rsid w:val="000B270F"/>
    <w:rPr>
      <w:rFonts w:ascii="Times New Roman" w:hAnsi="Times New Roman" w:cs="Times New Roman"/>
      <w:sz w:val="24"/>
      <w:szCs w:val="24"/>
    </w:rPr>
  </w:style>
  <w:style w:type="paragraph" w:customStyle="1" w:styleId="aff2">
    <w:basedOn w:val="a0"/>
    <w:next w:val="a5"/>
    <w:link w:val="aff3"/>
    <w:qFormat/>
    <w:rsid w:val="000B270F"/>
    <w:pPr>
      <w:spacing w:line="240" w:lineRule="auto"/>
      <w:jc w:val="center"/>
    </w:pPr>
    <w:rPr>
      <w:szCs w:val="20"/>
      <w:lang w:eastAsia="ru-RU"/>
    </w:rPr>
  </w:style>
  <w:style w:type="character" w:customStyle="1" w:styleId="aff3">
    <w:name w:val="Название Знак"/>
    <w:link w:val="aff2"/>
    <w:rsid w:val="000B270F"/>
    <w:rPr>
      <w:sz w:val="28"/>
      <w:lang w:val="uk-UA"/>
    </w:rPr>
  </w:style>
  <w:style w:type="paragraph" w:customStyle="1" w:styleId="Style3">
    <w:name w:val="Style3"/>
    <w:basedOn w:val="a0"/>
    <w:uiPriority w:val="99"/>
    <w:rsid w:val="000B270F"/>
    <w:pPr>
      <w:widowControl w:val="0"/>
      <w:autoSpaceDE w:val="0"/>
      <w:autoSpaceDN w:val="0"/>
      <w:adjustRightInd w:val="0"/>
      <w:spacing w:line="298" w:lineRule="exact"/>
      <w:ind w:firstLine="715"/>
      <w:jc w:val="both"/>
    </w:pPr>
    <w:rPr>
      <w:rFonts w:ascii="Georgia" w:hAnsi="Georgia"/>
      <w:sz w:val="24"/>
      <w:szCs w:val="24"/>
      <w:lang w:val="ru-RU" w:eastAsia="ru-RU"/>
    </w:rPr>
  </w:style>
  <w:style w:type="character" w:customStyle="1" w:styleId="FontStyle11">
    <w:name w:val="Font Style11"/>
    <w:uiPriority w:val="99"/>
    <w:rsid w:val="000B270F"/>
    <w:rPr>
      <w:rFonts w:ascii="Times New Roman" w:hAnsi="Times New Roman" w:cs="Times New Roman"/>
      <w:sz w:val="24"/>
      <w:szCs w:val="24"/>
    </w:rPr>
  </w:style>
  <w:style w:type="paragraph" w:styleId="aff4">
    <w:name w:val="Body Text Indent"/>
    <w:basedOn w:val="a0"/>
    <w:link w:val="aff5"/>
    <w:rsid w:val="000B270F"/>
    <w:pPr>
      <w:spacing w:after="120" w:line="240" w:lineRule="auto"/>
      <w:ind w:left="283"/>
    </w:pPr>
    <w:rPr>
      <w:szCs w:val="24"/>
      <w:lang w:val="ru-RU" w:eastAsia="ru-RU"/>
    </w:rPr>
  </w:style>
  <w:style w:type="character" w:customStyle="1" w:styleId="aff5">
    <w:name w:val="Основной текст с отступом Знак"/>
    <w:basedOn w:val="a2"/>
    <w:link w:val="aff4"/>
    <w:rsid w:val="000B270F"/>
    <w:rPr>
      <w:sz w:val="28"/>
      <w:szCs w:val="24"/>
    </w:rPr>
  </w:style>
  <w:style w:type="character" w:customStyle="1" w:styleId="82">
    <w:name w:val="Знак Знак8"/>
    <w:rsid w:val="000B270F"/>
    <w:rPr>
      <w:rFonts w:ascii="Calibri" w:eastAsia="Times New Roman" w:hAnsi="Calibri" w:cs="Times New Roman"/>
      <w:b/>
      <w:bCs/>
      <w:lang w:eastAsia="ru-RU"/>
    </w:rPr>
  </w:style>
  <w:style w:type="character" w:customStyle="1" w:styleId="FontStyle19">
    <w:name w:val="Font Style19"/>
    <w:rsid w:val="000B270F"/>
    <w:rPr>
      <w:rFonts w:ascii="Times New Roman" w:hAnsi="Times New Roman" w:cs="Times New Roman"/>
      <w:b/>
      <w:bCs/>
      <w:sz w:val="20"/>
      <w:szCs w:val="20"/>
    </w:rPr>
  </w:style>
  <w:style w:type="character" w:customStyle="1" w:styleId="FontStyle22">
    <w:name w:val="Font Style22"/>
    <w:rsid w:val="000B270F"/>
    <w:rPr>
      <w:rFonts w:ascii="Times New Roman" w:hAnsi="Times New Roman" w:cs="Times New Roman"/>
      <w:sz w:val="20"/>
      <w:szCs w:val="20"/>
    </w:rPr>
  </w:style>
  <w:style w:type="paragraph" w:customStyle="1" w:styleId="Style12">
    <w:name w:val="Style12"/>
    <w:basedOn w:val="a0"/>
    <w:rsid w:val="000B270F"/>
    <w:pPr>
      <w:widowControl w:val="0"/>
      <w:autoSpaceDE w:val="0"/>
      <w:autoSpaceDN w:val="0"/>
      <w:adjustRightInd w:val="0"/>
      <w:spacing w:line="240" w:lineRule="auto"/>
    </w:pPr>
    <w:rPr>
      <w:sz w:val="24"/>
      <w:szCs w:val="24"/>
      <w:lang w:val="ru-RU" w:eastAsia="ru-RU"/>
    </w:rPr>
  </w:style>
  <w:style w:type="paragraph" w:customStyle="1" w:styleId="Style2">
    <w:name w:val="Style2"/>
    <w:basedOn w:val="a0"/>
    <w:rsid w:val="000B270F"/>
    <w:pPr>
      <w:widowControl w:val="0"/>
      <w:autoSpaceDE w:val="0"/>
      <w:autoSpaceDN w:val="0"/>
      <w:adjustRightInd w:val="0"/>
      <w:spacing w:line="240" w:lineRule="auto"/>
    </w:pPr>
    <w:rPr>
      <w:sz w:val="24"/>
      <w:szCs w:val="24"/>
      <w:lang w:val="ru-RU" w:eastAsia="ru-RU"/>
    </w:rPr>
  </w:style>
  <w:style w:type="paragraph" w:customStyle="1" w:styleId="Style11">
    <w:name w:val="Style11"/>
    <w:basedOn w:val="a0"/>
    <w:rsid w:val="000B270F"/>
    <w:pPr>
      <w:widowControl w:val="0"/>
      <w:autoSpaceDE w:val="0"/>
      <w:autoSpaceDN w:val="0"/>
      <w:adjustRightInd w:val="0"/>
      <w:spacing w:line="250" w:lineRule="exact"/>
      <w:ind w:firstLine="1138"/>
    </w:pPr>
    <w:rPr>
      <w:sz w:val="24"/>
      <w:szCs w:val="24"/>
      <w:lang w:val="ru-RU" w:eastAsia="ru-RU"/>
    </w:rPr>
  </w:style>
  <w:style w:type="paragraph" w:customStyle="1" w:styleId="Style13">
    <w:name w:val="Style13"/>
    <w:basedOn w:val="a0"/>
    <w:rsid w:val="000B270F"/>
    <w:pPr>
      <w:widowControl w:val="0"/>
      <w:autoSpaceDE w:val="0"/>
      <w:autoSpaceDN w:val="0"/>
      <w:adjustRightInd w:val="0"/>
      <w:spacing w:line="250" w:lineRule="exact"/>
      <w:ind w:hanging="355"/>
    </w:pPr>
    <w:rPr>
      <w:sz w:val="24"/>
      <w:szCs w:val="24"/>
      <w:lang w:val="ru-RU" w:eastAsia="ru-RU"/>
    </w:rPr>
  </w:style>
  <w:style w:type="paragraph" w:customStyle="1" w:styleId="Style16">
    <w:name w:val="Style16"/>
    <w:basedOn w:val="a0"/>
    <w:rsid w:val="000B270F"/>
    <w:pPr>
      <w:widowControl w:val="0"/>
      <w:autoSpaceDE w:val="0"/>
      <w:autoSpaceDN w:val="0"/>
      <w:adjustRightInd w:val="0"/>
      <w:spacing w:line="240" w:lineRule="auto"/>
    </w:pPr>
    <w:rPr>
      <w:sz w:val="24"/>
      <w:szCs w:val="24"/>
      <w:lang w:val="ru-RU" w:eastAsia="ru-RU"/>
    </w:rPr>
  </w:style>
  <w:style w:type="character" w:customStyle="1" w:styleId="FontStyle23">
    <w:name w:val="Font Style23"/>
    <w:rsid w:val="000B270F"/>
    <w:rPr>
      <w:rFonts w:ascii="Times New Roman" w:hAnsi="Times New Roman" w:cs="Times New Roman"/>
      <w:b/>
      <w:bCs/>
      <w:sz w:val="28"/>
      <w:szCs w:val="28"/>
    </w:rPr>
  </w:style>
  <w:style w:type="character" w:customStyle="1" w:styleId="inlinetitle">
    <w:name w:val="inline_title"/>
    <w:basedOn w:val="a2"/>
    <w:rsid w:val="000B270F"/>
  </w:style>
  <w:style w:type="character" w:customStyle="1" w:styleId="mw-headline">
    <w:name w:val="mw-headline"/>
    <w:basedOn w:val="a2"/>
    <w:rsid w:val="000B270F"/>
  </w:style>
  <w:style w:type="character" w:customStyle="1" w:styleId="apple-style-span">
    <w:name w:val="apple-style-span"/>
    <w:basedOn w:val="a2"/>
    <w:rsid w:val="000B270F"/>
  </w:style>
  <w:style w:type="paragraph" w:customStyle="1" w:styleId="aff6">
    <w:name w:val="Знак Знак Знак Знак Знак Знак"/>
    <w:basedOn w:val="a0"/>
    <w:rsid w:val="000B270F"/>
    <w:pPr>
      <w:spacing w:line="240" w:lineRule="auto"/>
    </w:pPr>
    <w:rPr>
      <w:rFonts w:ascii="Verdana" w:hAnsi="Verdana" w:cs="Verdana"/>
      <w:sz w:val="20"/>
      <w:szCs w:val="20"/>
      <w:lang w:val="en-US"/>
    </w:rPr>
  </w:style>
  <w:style w:type="character" w:styleId="aff7">
    <w:name w:val="Strong"/>
    <w:basedOn w:val="a2"/>
    <w:uiPriority w:val="22"/>
    <w:qFormat/>
    <w:locked/>
    <w:rsid w:val="00901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55358">
      <w:bodyDiv w:val="1"/>
      <w:marLeft w:val="0"/>
      <w:marRight w:val="0"/>
      <w:marTop w:val="0"/>
      <w:marBottom w:val="0"/>
      <w:divBdr>
        <w:top w:val="none" w:sz="0" w:space="0" w:color="auto"/>
        <w:left w:val="none" w:sz="0" w:space="0" w:color="auto"/>
        <w:bottom w:val="none" w:sz="0" w:space="0" w:color="auto"/>
        <w:right w:val="none" w:sz="0" w:space="0" w:color="auto"/>
      </w:divBdr>
    </w:div>
    <w:div w:id="1770589535">
      <w:marLeft w:val="0"/>
      <w:marRight w:val="0"/>
      <w:marTop w:val="0"/>
      <w:marBottom w:val="0"/>
      <w:divBdr>
        <w:top w:val="none" w:sz="0" w:space="0" w:color="auto"/>
        <w:left w:val="none" w:sz="0" w:space="0" w:color="auto"/>
        <w:bottom w:val="none" w:sz="0" w:space="0" w:color="auto"/>
        <w:right w:val="none" w:sz="0" w:space="0" w:color="auto"/>
      </w:divBdr>
    </w:div>
    <w:div w:id="1770589536">
      <w:marLeft w:val="0"/>
      <w:marRight w:val="0"/>
      <w:marTop w:val="0"/>
      <w:marBottom w:val="0"/>
      <w:divBdr>
        <w:top w:val="none" w:sz="0" w:space="0" w:color="auto"/>
        <w:left w:val="none" w:sz="0" w:space="0" w:color="auto"/>
        <w:bottom w:val="none" w:sz="0" w:space="0" w:color="auto"/>
        <w:right w:val="none" w:sz="0" w:space="0" w:color="auto"/>
      </w:divBdr>
    </w:div>
    <w:div w:id="1770589537">
      <w:marLeft w:val="0"/>
      <w:marRight w:val="0"/>
      <w:marTop w:val="0"/>
      <w:marBottom w:val="0"/>
      <w:divBdr>
        <w:top w:val="none" w:sz="0" w:space="0" w:color="auto"/>
        <w:left w:val="none" w:sz="0" w:space="0" w:color="auto"/>
        <w:bottom w:val="none" w:sz="0" w:space="0" w:color="auto"/>
        <w:right w:val="none" w:sz="0" w:space="0" w:color="auto"/>
      </w:divBdr>
    </w:div>
    <w:div w:id="1802766937">
      <w:bodyDiv w:val="1"/>
      <w:marLeft w:val="0"/>
      <w:marRight w:val="0"/>
      <w:marTop w:val="0"/>
      <w:marBottom w:val="0"/>
      <w:divBdr>
        <w:top w:val="none" w:sz="0" w:space="0" w:color="auto"/>
        <w:left w:val="none" w:sz="0" w:space="0" w:color="auto"/>
        <w:bottom w:val="none" w:sz="0" w:space="0" w:color="auto"/>
        <w:right w:val="none" w:sz="0" w:space="0" w:color="auto"/>
      </w:divBdr>
      <w:divsChild>
        <w:div w:id="183057805">
          <w:marLeft w:val="0"/>
          <w:marRight w:val="0"/>
          <w:marTop w:val="0"/>
          <w:marBottom w:val="0"/>
          <w:divBdr>
            <w:top w:val="none" w:sz="0" w:space="0" w:color="auto"/>
            <w:left w:val="none" w:sz="0" w:space="0" w:color="auto"/>
            <w:bottom w:val="none" w:sz="0" w:space="0" w:color="auto"/>
            <w:right w:val="none" w:sz="0" w:space="0" w:color="auto"/>
          </w:divBdr>
        </w:div>
        <w:div w:id="1605501231">
          <w:marLeft w:val="0"/>
          <w:marRight w:val="0"/>
          <w:marTop w:val="0"/>
          <w:marBottom w:val="0"/>
          <w:divBdr>
            <w:top w:val="none" w:sz="0" w:space="0" w:color="auto"/>
            <w:left w:val="none" w:sz="0" w:space="0" w:color="auto"/>
            <w:bottom w:val="none" w:sz="0" w:space="0" w:color="auto"/>
            <w:right w:val="none" w:sz="0" w:space="0" w:color="auto"/>
          </w:divBdr>
        </w:div>
        <w:div w:id="57944585">
          <w:marLeft w:val="0"/>
          <w:marRight w:val="0"/>
          <w:marTop w:val="0"/>
          <w:marBottom w:val="0"/>
          <w:divBdr>
            <w:top w:val="none" w:sz="0" w:space="0" w:color="auto"/>
            <w:left w:val="none" w:sz="0" w:space="0" w:color="auto"/>
            <w:bottom w:val="none" w:sz="0" w:space="0" w:color="auto"/>
            <w:right w:val="none" w:sz="0" w:space="0" w:color="auto"/>
          </w:divBdr>
        </w:div>
        <w:div w:id="603418960">
          <w:marLeft w:val="0"/>
          <w:marRight w:val="0"/>
          <w:marTop w:val="0"/>
          <w:marBottom w:val="0"/>
          <w:divBdr>
            <w:top w:val="none" w:sz="0" w:space="0" w:color="auto"/>
            <w:left w:val="none" w:sz="0" w:space="0" w:color="auto"/>
            <w:bottom w:val="none" w:sz="0" w:space="0" w:color="auto"/>
            <w:right w:val="none" w:sz="0" w:space="0" w:color="auto"/>
          </w:divBdr>
        </w:div>
        <w:div w:id="998390059">
          <w:marLeft w:val="0"/>
          <w:marRight w:val="0"/>
          <w:marTop w:val="0"/>
          <w:marBottom w:val="0"/>
          <w:divBdr>
            <w:top w:val="none" w:sz="0" w:space="0" w:color="auto"/>
            <w:left w:val="none" w:sz="0" w:space="0" w:color="auto"/>
            <w:bottom w:val="none" w:sz="0" w:space="0" w:color="auto"/>
            <w:right w:val="none" w:sz="0" w:space="0" w:color="auto"/>
          </w:divBdr>
        </w:div>
        <w:div w:id="1156334490">
          <w:marLeft w:val="0"/>
          <w:marRight w:val="0"/>
          <w:marTop w:val="0"/>
          <w:marBottom w:val="0"/>
          <w:divBdr>
            <w:top w:val="none" w:sz="0" w:space="0" w:color="auto"/>
            <w:left w:val="none" w:sz="0" w:space="0" w:color="auto"/>
            <w:bottom w:val="none" w:sz="0" w:space="0" w:color="auto"/>
            <w:right w:val="none" w:sz="0" w:space="0" w:color="auto"/>
          </w:divBdr>
        </w:div>
        <w:div w:id="379399325">
          <w:marLeft w:val="0"/>
          <w:marRight w:val="0"/>
          <w:marTop w:val="0"/>
          <w:marBottom w:val="0"/>
          <w:divBdr>
            <w:top w:val="none" w:sz="0" w:space="0" w:color="auto"/>
            <w:left w:val="none" w:sz="0" w:space="0" w:color="auto"/>
            <w:bottom w:val="none" w:sz="0" w:space="0" w:color="auto"/>
            <w:right w:val="none" w:sz="0" w:space="0" w:color="auto"/>
          </w:divBdr>
        </w:div>
        <w:div w:id="691492060">
          <w:marLeft w:val="0"/>
          <w:marRight w:val="0"/>
          <w:marTop w:val="0"/>
          <w:marBottom w:val="0"/>
          <w:divBdr>
            <w:top w:val="none" w:sz="0" w:space="0" w:color="auto"/>
            <w:left w:val="none" w:sz="0" w:space="0" w:color="auto"/>
            <w:bottom w:val="none" w:sz="0" w:space="0" w:color="auto"/>
            <w:right w:val="none" w:sz="0" w:space="0" w:color="auto"/>
          </w:divBdr>
        </w:div>
        <w:div w:id="771625512">
          <w:marLeft w:val="0"/>
          <w:marRight w:val="0"/>
          <w:marTop w:val="0"/>
          <w:marBottom w:val="0"/>
          <w:divBdr>
            <w:top w:val="none" w:sz="0" w:space="0" w:color="auto"/>
            <w:left w:val="none" w:sz="0" w:space="0" w:color="auto"/>
            <w:bottom w:val="none" w:sz="0" w:space="0" w:color="auto"/>
            <w:right w:val="none" w:sz="0" w:space="0" w:color="auto"/>
          </w:divBdr>
        </w:div>
        <w:div w:id="484468826">
          <w:marLeft w:val="0"/>
          <w:marRight w:val="0"/>
          <w:marTop w:val="0"/>
          <w:marBottom w:val="0"/>
          <w:divBdr>
            <w:top w:val="none" w:sz="0" w:space="0" w:color="auto"/>
            <w:left w:val="none" w:sz="0" w:space="0" w:color="auto"/>
            <w:bottom w:val="none" w:sz="0" w:space="0" w:color="auto"/>
            <w:right w:val="none" w:sz="0" w:space="0" w:color="auto"/>
          </w:divBdr>
        </w:div>
      </w:divsChild>
    </w:div>
    <w:div w:id="19685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est-english.com" TargetMode="External"/><Relationship Id="rId18" Type="http://schemas.openxmlformats.org/officeDocument/2006/relationships/hyperlink" Target="https://document.kpi.ua/2020_7-17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earson.com/english/login-register/digital/my-grammar-lab.html" TargetMode="External"/><Relationship Id="rId17" Type="http://schemas.openxmlformats.org/officeDocument/2006/relationships/hyperlink" Target="https://document.kpi.ua/2020_7-177" TargetMode="External"/><Relationship Id="rId2" Type="http://schemas.openxmlformats.org/officeDocument/2006/relationships/styles" Target="styles.xml"/><Relationship Id="rId16" Type="http://schemas.openxmlformats.org/officeDocument/2006/relationships/hyperlink" Target="https://osvita.kpi.ua/sites/default/files/downloads/Pologennia_RSO_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teens.britishcouncil.org/" TargetMode="External"/><Relationship Id="rId5" Type="http://schemas.openxmlformats.org/officeDocument/2006/relationships/footnotes" Target="footnotes.xml"/><Relationship Id="rId15" Type="http://schemas.openxmlformats.org/officeDocument/2006/relationships/hyperlink" Target="https://kpi.ua/code" TargetMode="External"/><Relationship Id="rId10" Type="http://schemas.openxmlformats.org/officeDocument/2006/relationships/hyperlink" Target="https://esol.britishcounci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kpi.ua/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12</Pages>
  <Words>4382</Words>
  <Characters>24984</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Реквізити навчальної дисципліни</vt:lpstr>
      <vt:lpstr>Програма навчальної дисципліни</vt:lpstr>
      <vt:lpstr>Опис навчальної дисципліни, її мета, предмет вивчення та результати навчання</vt:lpstr>
      <vt:lpstr>Пререквізити та постреквізити дисципліни (місце в структурно-логічній схемі навч</vt:lpstr>
      <vt:lpstr>Навчальні матеріали та ресурси</vt:lpstr>
      <vt:lpstr>Навчальний контент</vt:lpstr>
      <vt:lpstr>Методика опанування навчальної дисципліни (освітнього компонента)</vt:lpstr>
      <vt:lpstr>Самостійна робота студента</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Додаткова інформація з дисципліни (освітнього компонента)</vt:lpstr>
    </vt:vector>
  </TitlesOfParts>
  <Company/>
  <LinksUpToDate>false</LinksUpToDate>
  <CharactersWithSpaces>29308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Пользователь Windows</cp:lastModifiedBy>
  <cp:revision>104</cp:revision>
  <dcterms:created xsi:type="dcterms:W3CDTF">2021-12-08T15:58:00Z</dcterms:created>
  <dcterms:modified xsi:type="dcterms:W3CDTF">2023-01-19T20:16:00Z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